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78EF" w:rsidRPr="00570B98" w:rsidRDefault="002C78EF" w:rsidP="0038125F">
      <w:pPr>
        <w:spacing w:after="0"/>
        <w:jc w:val="center"/>
        <w:rPr>
          <w:rFonts w:ascii="Times New Roman" w:hAnsi="Times New Roman"/>
          <w:b/>
          <w:bCs/>
          <w:sz w:val="24"/>
          <w:szCs w:val="24"/>
        </w:rPr>
      </w:pPr>
      <w:bookmarkStart w:id="0" w:name="_GoBack"/>
      <w:bookmarkEnd w:id="0"/>
      <w:r w:rsidRPr="00570B98">
        <w:rPr>
          <w:rFonts w:ascii="Times New Roman" w:hAnsi="Times New Roman"/>
          <w:b/>
          <w:bCs/>
          <w:sz w:val="24"/>
          <w:szCs w:val="24"/>
        </w:rPr>
        <w:t>T.C.</w:t>
      </w:r>
    </w:p>
    <w:p w:rsidR="002C78EF" w:rsidRPr="00570B98" w:rsidRDefault="00FE62B5" w:rsidP="0038125F">
      <w:pPr>
        <w:spacing w:after="0"/>
        <w:jc w:val="center"/>
        <w:rPr>
          <w:rFonts w:ascii="Times New Roman" w:hAnsi="Times New Roman"/>
          <w:b/>
          <w:bCs/>
          <w:sz w:val="24"/>
          <w:szCs w:val="24"/>
        </w:rPr>
      </w:pPr>
      <w:r w:rsidRPr="00570B98">
        <w:rPr>
          <w:rFonts w:ascii="Times New Roman" w:hAnsi="Times New Roman"/>
          <w:b/>
          <w:bCs/>
          <w:sz w:val="24"/>
          <w:szCs w:val="24"/>
        </w:rPr>
        <w:t>ETİMESGUT</w:t>
      </w:r>
      <w:r w:rsidR="007D77F5" w:rsidRPr="00570B98">
        <w:rPr>
          <w:rFonts w:ascii="Times New Roman" w:hAnsi="Times New Roman"/>
          <w:b/>
          <w:bCs/>
          <w:sz w:val="24"/>
          <w:szCs w:val="24"/>
        </w:rPr>
        <w:t xml:space="preserve"> KAYMAKAMLIĞI</w:t>
      </w:r>
    </w:p>
    <w:p w:rsidR="002C78EF" w:rsidRPr="00570B98" w:rsidRDefault="007D77F5" w:rsidP="0038125F">
      <w:pPr>
        <w:spacing w:after="0"/>
        <w:jc w:val="center"/>
        <w:rPr>
          <w:rFonts w:ascii="Times New Roman" w:hAnsi="Times New Roman"/>
          <w:b/>
          <w:bCs/>
          <w:sz w:val="24"/>
          <w:szCs w:val="24"/>
        </w:rPr>
      </w:pPr>
      <w:r w:rsidRPr="00570B98">
        <w:rPr>
          <w:rFonts w:ascii="Times New Roman" w:hAnsi="Times New Roman"/>
          <w:b/>
          <w:bCs/>
          <w:sz w:val="24"/>
          <w:szCs w:val="24"/>
        </w:rPr>
        <w:t>İLÇE MİLLİ EĞİTİM MÜDÜRLÜĞÜ</w:t>
      </w:r>
    </w:p>
    <w:p w:rsidR="002C78EF" w:rsidRPr="00570B98" w:rsidRDefault="00C0119C" w:rsidP="0038125F">
      <w:pPr>
        <w:spacing w:after="0"/>
        <w:jc w:val="center"/>
        <w:rPr>
          <w:rFonts w:ascii="Times New Roman" w:hAnsi="Times New Roman"/>
          <w:b/>
          <w:bCs/>
          <w:sz w:val="24"/>
          <w:szCs w:val="24"/>
        </w:rPr>
      </w:pPr>
      <w:r>
        <w:rPr>
          <w:rFonts w:ascii="Times New Roman" w:hAnsi="Times New Roman"/>
          <w:b/>
          <w:bCs/>
          <w:sz w:val="24"/>
          <w:szCs w:val="24"/>
        </w:rPr>
        <w:t>NENE HATUN KIZ</w:t>
      </w:r>
      <w:r w:rsidR="00B43D3E" w:rsidRPr="00570B98">
        <w:rPr>
          <w:rFonts w:ascii="Times New Roman" w:hAnsi="Times New Roman"/>
          <w:b/>
          <w:bCs/>
          <w:sz w:val="24"/>
          <w:szCs w:val="24"/>
        </w:rPr>
        <w:t xml:space="preserve"> ANADOLU</w:t>
      </w:r>
      <w:r w:rsidR="0045042B" w:rsidRPr="00570B98">
        <w:rPr>
          <w:rFonts w:ascii="Times New Roman" w:hAnsi="Times New Roman"/>
          <w:b/>
          <w:bCs/>
          <w:sz w:val="24"/>
          <w:szCs w:val="24"/>
        </w:rPr>
        <w:t xml:space="preserve"> </w:t>
      </w:r>
      <w:r w:rsidR="00FE62B5" w:rsidRPr="00570B98">
        <w:rPr>
          <w:rFonts w:ascii="Times New Roman" w:hAnsi="Times New Roman"/>
          <w:b/>
          <w:bCs/>
          <w:sz w:val="24"/>
          <w:szCs w:val="24"/>
        </w:rPr>
        <w:t xml:space="preserve">İMAM HATİP </w:t>
      </w:r>
      <w:r w:rsidR="0045042B" w:rsidRPr="00570B98">
        <w:rPr>
          <w:rFonts w:ascii="Times New Roman" w:hAnsi="Times New Roman"/>
          <w:b/>
          <w:bCs/>
          <w:sz w:val="24"/>
          <w:szCs w:val="24"/>
        </w:rPr>
        <w:t>LİSESİ MÜDÜRLÜĞÜ</w:t>
      </w:r>
    </w:p>
    <w:p w:rsidR="006E1A6B" w:rsidRPr="00570B98" w:rsidRDefault="006E1A6B" w:rsidP="0038125F">
      <w:pPr>
        <w:spacing w:after="0"/>
        <w:jc w:val="center"/>
        <w:rPr>
          <w:rFonts w:ascii="Times New Roman" w:hAnsi="Times New Roman"/>
          <w:b/>
          <w:bCs/>
          <w:sz w:val="24"/>
          <w:szCs w:val="24"/>
        </w:rPr>
      </w:pPr>
    </w:p>
    <w:p w:rsidR="00312551" w:rsidRPr="00570B98" w:rsidRDefault="0031352F" w:rsidP="003147D9">
      <w:pPr>
        <w:jc w:val="center"/>
        <w:rPr>
          <w:rFonts w:ascii="Times New Roman" w:hAnsi="Times New Roman"/>
          <w:b/>
          <w:bCs/>
          <w:sz w:val="24"/>
          <w:szCs w:val="24"/>
        </w:rPr>
      </w:pPr>
      <w:r w:rsidRPr="00570B98">
        <w:rPr>
          <w:rFonts w:ascii="Times New Roman" w:hAnsi="Times New Roman"/>
          <w:noProof/>
          <w:lang w:eastAsia="tr-TR"/>
        </w:rPr>
        <w:drawing>
          <wp:inline distT="0" distB="0" distL="0" distR="0" wp14:anchorId="1E91467C" wp14:editId="4649CCA0">
            <wp:extent cx="1104900" cy="104775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4900" cy="1047750"/>
                    </a:xfrm>
                    <a:prstGeom prst="rect">
                      <a:avLst/>
                    </a:prstGeom>
                    <a:noFill/>
                    <a:ln>
                      <a:noFill/>
                    </a:ln>
                  </pic:spPr>
                </pic:pic>
              </a:graphicData>
            </a:graphic>
          </wp:inline>
        </w:drawing>
      </w:r>
      <w:r w:rsidR="00C0119C">
        <w:rPr>
          <w:rFonts w:ascii="Times New Roman" w:hAnsi="Times New Roman"/>
          <w:b/>
          <w:bCs/>
          <w:noProof/>
          <w:sz w:val="24"/>
          <w:szCs w:val="24"/>
          <w:lang w:eastAsia="tr-TR"/>
        </w:rPr>
        <w:drawing>
          <wp:inline distT="0" distB="0" distL="0" distR="0" wp14:anchorId="5093CFD4" wp14:editId="5198E808">
            <wp:extent cx="6030595" cy="3393229"/>
            <wp:effectExtent l="0" t="0" r="8255" b="0"/>
            <wp:docPr id="5" name="Resim 5" descr="F:\ \okul foto\IMG_20151203_13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 \okul foto\IMG_20151203_130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30595" cy="3393229"/>
                    </a:xfrm>
                    <a:prstGeom prst="rect">
                      <a:avLst/>
                    </a:prstGeom>
                    <a:noFill/>
                    <a:ln>
                      <a:noFill/>
                    </a:ln>
                  </pic:spPr>
                </pic:pic>
              </a:graphicData>
            </a:graphic>
          </wp:inline>
        </w:drawing>
      </w:r>
    </w:p>
    <w:p w:rsidR="00312551" w:rsidRPr="00570B98" w:rsidRDefault="00312551" w:rsidP="002C78EF">
      <w:pPr>
        <w:jc w:val="both"/>
        <w:rPr>
          <w:rFonts w:ascii="Times New Roman" w:hAnsi="Times New Roman"/>
          <w:b/>
          <w:bCs/>
          <w:sz w:val="24"/>
          <w:szCs w:val="24"/>
        </w:rPr>
      </w:pPr>
    </w:p>
    <w:p w:rsidR="00312551" w:rsidRPr="00570B98" w:rsidRDefault="00312551" w:rsidP="0038125F">
      <w:pPr>
        <w:spacing w:after="0"/>
        <w:jc w:val="center"/>
        <w:rPr>
          <w:rFonts w:ascii="Times New Roman" w:hAnsi="Times New Roman"/>
          <w:b/>
          <w:bCs/>
          <w:sz w:val="24"/>
          <w:szCs w:val="24"/>
        </w:rPr>
      </w:pPr>
    </w:p>
    <w:p w:rsidR="00EB5F51" w:rsidRPr="00570B98" w:rsidRDefault="00EB5F51" w:rsidP="0038125F">
      <w:pPr>
        <w:spacing w:after="0"/>
        <w:jc w:val="center"/>
        <w:rPr>
          <w:rFonts w:ascii="Times New Roman" w:hAnsi="Times New Roman"/>
          <w:b/>
          <w:bCs/>
          <w:sz w:val="24"/>
          <w:szCs w:val="24"/>
        </w:rPr>
      </w:pPr>
    </w:p>
    <w:p w:rsidR="0038125F" w:rsidRPr="00570B98" w:rsidRDefault="0038125F" w:rsidP="0038125F">
      <w:pPr>
        <w:spacing w:after="0"/>
        <w:jc w:val="center"/>
        <w:rPr>
          <w:rFonts w:ascii="Times New Roman" w:hAnsi="Times New Roman"/>
          <w:b/>
          <w:bCs/>
          <w:sz w:val="24"/>
          <w:szCs w:val="24"/>
        </w:rPr>
      </w:pPr>
    </w:p>
    <w:p w:rsidR="0038125F" w:rsidRPr="00570B98" w:rsidRDefault="0038125F" w:rsidP="0038125F">
      <w:pPr>
        <w:spacing w:after="0"/>
        <w:jc w:val="center"/>
        <w:rPr>
          <w:rFonts w:ascii="Times New Roman" w:hAnsi="Times New Roman"/>
          <w:b/>
          <w:bCs/>
          <w:sz w:val="24"/>
          <w:szCs w:val="24"/>
        </w:rPr>
      </w:pPr>
    </w:p>
    <w:p w:rsidR="00312551" w:rsidRPr="00570B98" w:rsidRDefault="00312551" w:rsidP="0038125F">
      <w:pPr>
        <w:spacing w:after="0"/>
        <w:jc w:val="center"/>
        <w:rPr>
          <w:rFonts w:ascii="Times New Roman" w:hAnsi="Times New Roman"/>
          <w:b/>
          <w:bCs/>
          <w:sz w:val="24"/>
          <w:szCs w:val="24"/>
        </w:rPr>
      </w:pPr>
    </w:p>
    <w:p w:rsidR="00312551" w:rsidRPr="00570B98" w:rsidRDefault="00312551" w:rsidP="0038125F">
      <w:pPr>
        <w:spacing w:after="0"/>
        <w:jc w:val="center"/>
        <w:rPr>
          <w:rFonts w:ascii="Times New Roman" w:hAnsi="Times New Roman"/>
          <w:b/>
          <w:bCs/>
          <w:sz w:val="24"/>
          <w:szCs w:val="24"/>
        </w:rPr>
      </w:pPr>
    </w:p>
    <w:p w:rsidR="00312551" w:rsidRPr="00570B98" w:rsidRDefault="00312551" w:rsidP="0038125F">
      <w:pPr>
        <w:spacing w:after="0"/>
        <w:jc w:val="center"/>
        <w:rPr>
          <w:rFonts w:ascii="Times New Roman" w:hAnsi="Times New Roman"/>
          <w:b/>
          <w:bCs/>
          <w:sz w:val="24"/>
          <w:szCs w:val="24"/>
        </w:rPr>
      </w:pPr>
    </w:p>
    <w:p w:rsidR="0045042B" w:rsidRPr="00570B98" w:rsidRDefault="00C0119C" w:rsidP="0038125F">
      <w:pPr>
        <w:spacing w:after="0"/>
        <w:jc w:val="center"/>
        <w:rPr>
          <w:rFonts w:ascii="Times New Roman" w:hAnsi="Times New Roman"/>
          <w:b/>
          <w:bCs/>
          <w:sz w:val="24"/>
          <w:szCs w:val="24"/>
        </w:rPr>
      </w:pPr>
      <w:r>
        <w:rPr>
          <w:rFonts w:ascii="Times New Roman" w:hAnsi="Times New Roman"/>
          <w:b/>
          <w:bCs/>
          <w:sz w:val="24"/>
          <w:szCs w:val="24"/>
        </w:rPr>
        <w:t>NENE HATUN KIZ</w:t>
      </w:r>
      <w:r w:rsidR="00FE62B5" w:rsidRPr="00570B98">
        <w:rPr>
          <w:rFonts w:ascii="Times New Roman" w:hAnsi="Times New Roman"/>
          <w:b/>
          <w:bCs/>
          <w:sz w:val="24"/>
          <w:szCs w:val="24"/>
        </w:rPr>
        <w:t xml:space="preserve"> ANADOLU İMAM HATİP</w:t>
      </w:r>
      <w:r w:rsidR="00E21193" w:rsidRPr="00570B98">
        <w:rPr>
          <w:rFonts w:ascii="Times New Roman" w:hAnsi="Times New Roman"/>
          <w:b/>
          <w:bCs/>
          <w:sz w:val="24"/>
          <w:szCs w:val="24"/>
        </w:rPr>
        <w:t xml:space="preserve"> </w:t>
      </w:r>
      <w:r w:rsidR="0045042B" w:rsidRPr="00570B98">
        <w:rPr>
          <w:rFonts w:ascii="Times New Roman" w:hAnsi="Times New Roman"/>
          <w:b/>
          <w:bCs/>
          <w:sz w:val="24"/>
          <w:szCs w:val="24"/>
        </w:rPr>
        <w:t>LİSESİ MÜDÜRLÜĞÜ</w:t>
      </w:r>
    </w:p>
    <w:p w:rsidR="002C78EF" w:rsidRPr="00570B98" w:rsidRDefault="002C78EF" w:rsidP="0038125F">
      <w:pPr>
        <w:spacing w:after="0"/>
        <w:jc w:val="center"/>
        <w:rPr>
          <w:rFonts w:ascii="Times New Roman" w:hAnsi="Times New Roman"/>
          <w:b/>
          <w:bCs/>
          <w:sz w:val="24"/>
          <w:szCs w:val="24"/>
        </w:rPr>
      </w:pPr>
      <w:r w:rsidRPr="00570B98">
        <w:rPr>
          <w:rFonts w:ascii="Times New Roman" w:hAnsi="Times New Roman"/>
          <w:b/>
          <w:bCs/>
          <w:sz w:val="24"/>
          <w:szCs w:val="24"/>
        </w:rPr>
        <w:t>201</w:t>
      </w:r>
      <w:r w:rsidR="00695281" w:rsidRPr="00570B98">
        <w:rPr>
          <w:rFonts w:ascii="Times New Roman" w:hAnsi="Times New Roman"/>
          <w:b/>
          <w:bCs/>
          <w:sz w:val="24"/>
          <w:szCs w:val="24"/>
        </w:rPr>
        <w:t>5</w:t>
      </w:r>
      <w:r w:rsidRPr="00570B98">
        <w:rPr>
          <w:rFonts w:ascii="Times New Roman" w:hAnsi="Times New Roman"/>
          <w:b/>
          <w:bCs/>
          <w:sz w:val="24"/>
          <w:szCs w:val="24"/>
        </w:rPr>
        <w:t>-201</w:t>
      </w:r>
      <w:r w:rsidR="00695281" w:rsidRPr="00570B98">
        <w:rPr>
          <w:rFonts w:ascii="Times New Roman" w:hAnsi="Times New Roman"/>
          <w:b/>
          <w:bCs/>
          <w:sz w:val="24"/>
          <w:szCs w:val="24"/>
        </w:rPr>
        <w:t>9</w:t>
      </w:r>
      <w:r w:rsidRPr="00570B98">
        <w:rPr>
          <w:rFonts w:ascii="Times New Roman" w:hAnsi="Times New Roman"/>
          <w:b/>
          <w:bCs/>
          <w:sz w:val="24"/>
          <w:szCs w:val="24"/>
        </w:rPr>
        <w:t xml:space="preserve"> STRATEJİK PLANI</w:t>
      </w:r>
    </w:p>
    <w:tbl>
      <w:tblPr>
        <w:tblW w:w="0" w:type="auto"/>
        <w:jc w:val="center"/>
        <w:tblCellMar>
          <w:left w:w="70" w:type="dxa"/>
          <w:right w:w="70" w:type="dxa"/>
        </w:tblCellMar>
        <w:tblLook w:val="0000" w:firstRow="0" w:lastRow="0" w:firstColumn="0" w:lastColumn="0" w:noHBand="0" w:noVBand="0"/>
      </w:tblPr>
      <w:tblGrid>
        <w:gridCol w:w="7926"/>
      </w:tblGrid>
      <w:tr w:rsidR="002C78EF" w:rsidRPr="00570B98" w:rsidTr="00AC3960">
        <w:trPr>
          <w:trHeight w:val="6840"/>
          <w:jc w:val="center"/>
        </w:trPr>
        <w:tc>
          <w:tcPr>
            <w:tcW w:w="7926" w:type="dxa"/>
          </w:tcPr>
          <w:p w:rsidR="002C78EF" w:rsidRPr="00570B98" w:rsidRDefault="006E1A6B" w:rsidP="008B1D57">
            <w:pPr>
              <w:jc w:val="both"/>
              <w:rPr>
                <w:rFonts w:ascii="Times New Roman" w:hAnsi="Times New Roman"/>
                <w:b/>
                <w:bCs/>
                <w:sz w:val="24"/>
                <w:szCs w:val="24"/>
              </w:rPr>
            </w:pPr>
            <w:r w:rsidRPr="00570B98">
              <w:rPr>
                <w:rFonts w:ascii="Times New Roman" w:hAnsi="Times New Roman"/>
                <w:b/>
                <w:bCs/>
                <w:sz w:val="24"/>
                <w:szCs w:val="24"/>
              </w:rPr>
              <w:lastRenderedPageBreak/>
              <w:br w:type="page"/>
            </w:r>
          </w:p>
          <w:tbl>
            <w:tblPr>
              <w:tblW w:w="0" w:type="auto"/>
              <w:tblLook w:val="04A0" w:firstRow="1" w:lastRow="0" w:firstColumn="1" w:lastColumn="0" w:noHBand="0" w:noVBand="1"/>
            </w:tblPr>
            <w:tblGrid>
              <w:gridCol w:w="7776"/>
            </w:tblGrid>
            <w:tr w:rsidR="00877DE8" w:rsidRPr="00570B98" w:rsidTr="00AC3960">
              <w:tc>
                <w:tcPr>
                  <w:tcW w:w="5203" w:type="dxa"/>
                </w:tcPr>
                <w:p w:rsidR="00877DE8" w:rsidRPr="00570B98" w:rsidRDefault="0031352F" w:rsidP="00237155">
                  <w:pPr>
                    <w:jc w:val="center"/>
                    <w:rPr>
                      <w:rFonts w:ascii="Times New Roman" w:hAnsi="Times New Roman"/>
                      <w:b/>
                      <w:bCs/>
                      <w:sz w:val="24"/>
                      <w:szCs w:val="24"/>
                    </w:rPr>
                  </w:pPr>
                  <w:r w:rsidRPr="00570B98">
                    <w:rPr>
                      <w:rFonts w:ascii="Times New Roman" w:hAnsi="Times New Roman"/>
                      <w:b/>
                      <w:bCs/>
                      <w:noProof/>
                      <w:sz w:val="24"/>
                      <w:szCs w:val="24"/>
                      <w:lang w:eastAsia="tr-TR"/>
                    </w:rPr>
                    <w:drawing>
                      <wp:inline distT="0" distB="0" distL="0" distR="0">
                        <wp:extent cx="4800600" cy="6772275"/>
                        <wp:effectExtent l="0" t="0" r="0" b="9525"/>
                        <wp:docPr id="2" name="Resim 2" descr="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00600" cy="6772275"/>
                                </a:xfrm>
                                <a:prstGeom prst="rect">
                                  <a:avLst/>
                                </a:prstGeom>
                                <a:ln>
                                  <a:noFill/>
                                </a:ln>
                                <a:effectLst>
                                  <a:softEdge rad="112500"/>
                                </a:effectLst>
                              </pic:spPr>
                            </pic:pic>
                          </a:graphicData>
                        </a:graphic>
                      </wp:inline>
                    </w:drawing>
                  </w:r>
                </w:p>
              </w:tc>
            </w:tr>
          </w:tbl>
          <w:p w:rsidR="002C78EF" w:rsidRPr="00570B98" w:rsidRDefault="002C78EF" w:rsidP="008B1D57">
            <w:pPr>
              <w:jc w:val="both"/>
              <w:rPr>
                <w:rFonts w:ascii="Times New Roman" w:hAnsi="Times New Roman"/>
                <w:b/>
                <w:bCs/>
                <w:sz w:val="24"/>
                <w:szCs w:val="24"/>
              </w:rPr>
            </w:pPr>
          </w:p>
        </w:tc>
      </w:tr>
    </w:tbl>
    <w:p w:rsidR="0045042B" w:rsidRPr="00570B98" w:rsidRDefault="0045042B" w:rsidP="0038125F">
      <w:pPr>
        <w:spacing w:line="23" w:lineRule="atLeast"/>
        <w:rPr>
          <w:rFonts w:ascii="Times New Roman" w:hAnsi="Times New Roman"/>
          <w:sz w:val="24"/>
          <w:szCs w:val="24"/>
        </w:rPr>
      </w:pPr>
    </w:p>
    <w:p w:rsidR="0045042B" w:rsidRPr="00570B98" w:rsidRDefault="0045042B" w:rsidP="0038125F">
      <w:pPr>
        <w:pStyle w:val="AralkYok"/>
        <w:spacing w:line="23" w:lineRule="atLeast"/>
        <w:ind w:left="851" w:right="708" w:firstLine="708"/>
        <w:rPr>
          <w:rFonts w:ascii="Times New Roman" w:hAnsi="Times New Roman"/>
          <w:sz w:val="24"/>
          <w:szCs w:val="24"/>
        </w:rPr>
      </w:pPr>
      <w:r w:rsidRPr="00570B98">
        <w:rPr>
          <w:rStyle w:val="Gl"/>
          <w:rFonts w:ascii="Times New Roman" w:hAnsi="Times New Roman"/>
          <w:color w:val="000000"/>
        </w:rPr>
        <w:t xml:space="preserve">Kendiniz için değil, bağlı bulunduğunuz ulus için elbirliği ile çalışınız. Çalışmaların en yükseği budur. </w:t>
      </w:r>
      <w:r w:rsidR="002C78EF" w:rsidRPr="00570B98">
        <w:rPr>
          <w:rFonts w:ascii="Times New Roman" w:hAnsi="Times New Roman"/>
          <w:sz w:val="24"/>
          <w:szCs w:val="24"/>
        </w:rPr>
        <w:t xml:space="preserve"> </w:t>
      </w:r>
    </w:p>
    <w:p w:rsidR="002C78EF" w:rsidRPr="00570B98" w:rsidRDefault="002C78EF" w:rsidP="0038125F">
      <w:pPr>
        <w:spacing w:line="23" w:lineRule="atLeast"/>
        <w:ind w:left="851" w:right="850" w:firstLine="708"/>
        <w:jc w:val="right"/>
        <w:rPr>
          <w:rFonts w:ascii="Times New Roman" w:hAnsi="Times New Roman"/>
          <w:b/>
          <w:sz w:val="24"/>
          <w:szCs w:val="24"/>
        </w:rPr>
      </w:pPr>
      <w:r w:rsidRPr="00570B98">
        <w:rPr>
          <w:rFonts w:ascii="Times New Roman" w:hAnsi="Times New Roman"/>
          <w:b/>
          <w:sz w:val="24"/>
          <w:szCs w:val="24"/>
        </w:rPr>
        <w:t>Mustafa Kemal ATATÜRK</w:t>
      </w:r>
    </w:p>
    <w:p w:rsidR="002C78EF" w:rsidRPr="00570B98" w:rsidRDefault="00AC3960" w:rsidP="00AC3960">
      <w:pPr>
        <w:jc w:val="both"/>
        <w:rPr>
          <w:rFonts w:ascii="Times New Roman" w:hAnsi="Times New Roman"/>
          <w:sz w:val="24"/>
          <w:szCs w:val="24"/>
        </w:rPr>
      </w:pPr>
      <w:r w:rsidRPr="00570B98">
        <w:rPr>
          <w:rFonts w:ascii="Times New Roman" w:hAnsi="Times New Roman"/>
          <w:noProof/>
          <w:sz w:val="24"/>
          <w:szCs w:val="24"/>
          <w:lang w:eastAsia="tr-TR"/>
        </w:rPr>
        <w:lastRenderedPageBreak/>
        <w:drawing>
          <wp:anchor distT="0" distB="0" distL="114300" distR="114300" simplePos="0" relativeHeight="251658240" behindDoc="0" locked="0" layoutInCell="1" allowOverlap="1" wp14:anchorId="0CB69C12" wp14:editId="548E1DB4">
            <wp:simplePos x="0" y="0"/>
            <wp:positionH relativeFrom="column">
              <wp:posOffset>-52705</wp:posOffset>
            </wp:positionH>
            <wp:positionV relativeFrom="paragraph">
              <wp:posOffset>190500</wp:posOffset>
            </wp:positionV>
            <wp:extent cx="6115050" cy="8791575"/>
            <wp:effectExtent l="190500" t="190500" r="190500" b="200025"/>
            <wp:wrapSquare wrapText="bothSides"/>
            <wp:docPr id="3" name="Resim 3" descr="istiklal_ma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tiklal_mars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5050" cy="8791575"/>
                    </a:xfrm>
                    <a:prstGeom prst="rect">
                      <a:avLst/>
                    </a:prstGeom>
                    <a:ln>
                      <a:noFill/>
                    </a:ln>
                    <a:effectLst>
                      <a:outerShdw blurRad="190500" algn="tl" rotWithShape="0">
                        <a:srgbClr val="000000">
                          <a:alpha val="70000"/>
                        </a:srgbClr>
                      </a:outerShdw>
                    </a:effectLst>
                  </pic:spPr>
                </pic:pic>
              </a:graphicData>
            </a:graphic>
          </wp:anchor>
        </w:drawing>
      </w:r>
      <w:r w:rsidR="008B1D57" w:rsidRPr="00570B98">
        <w:rPr>
          <w:rFonts w:ascii="Times New Roman" w:hAnsi="Times New Roman"/>
          <w:sz w:val="24"/>
          <w:szCs w:val="24"/>
        </w:rPr>
        <w:br w:type="page"/>
      </w:r>
    </w:p>
    <w:p w:rsidR="00A729CA" w:rsidRPr="00570B98" w:rsidRDefault="0031352F" w:rsidP="002C78EF">
      <w:pPr>
        <w:jc w:val="both"/>
        <w:rPr>
          <w:rFonts w:ascii="Times New Roman" w:hAnsi="Times New Roman"/>
          <w:sz w:val="24"/>
          <w:szCs w:val="24"/>
        </w:rPr>
        <w:sectPr w:rsidR="00A729CA" w:rsidRPr="00570B98" w:rsidSect="00A82F7A">
          <w:footerReference w:type="even" r:id="rId12"/>
          <w:footerReference w:type="default" r:id="rId13"/>
          <w:pgSz w:w="11907" w:h="16840" w:code="9"/>
          <w:pgMar w:top="1134" w:right="992" w:bottom="1134" w:left="681" w:header="709" w:footer="284" w:gutter="737"/>
          <w:pgBorders w:offsetFrom="page">
            <w:top w:val="single" w:sz="4" w:space="24" w:color="auto"/>
            <w:left w:val="single" w:sz="4" w:space="24" w:color="auto"/>
            <w:bottom w:val="single" w:sz="4" w:space="24" w:color="auto"/>
            <w:right w:val="single" w:sz="4" w:space="24" w:color="auto"/>
          </w:pgBorders>
          <w:cols w:space="708"/>
          <w:docGrid w:linePitch="360"/>
        </w:sectPr>
      </w:pPr>
      <w:r w:rsidRPr="00570B98">
        <w:rPr>
          <w:rFonts w:ascii="Times New Roman" w:hAnsi="Times New Roman"/>
          <w:noProof/>
          <w:sz w:val="24"/>
          <w:szCs w:val="24"/>
          <w:lang w:eastAsia="tr-TR"/>
        </w:rPr>
        <w:lastRenderedPageBreak/>
        <w:drawing>
          <wp:anchor distT="0" distB="0" distL="114300" distR="114300" simplePos="0" relativeHeight="251659264" behindDoc="0" locked="0" layoutInCell="1" allowOverlap="1">
            <wp:simplePos x="0" y="0"/>
            <wp:positionH relativeFrom="column">
              <wp:posOffset>-71755</wp:posOffset>
            </wp:positionH>
            <wp:positionV relativeFrom="paragraph">
              <wp:posOffset>190500</wp:posOffset>
            </wp:positionV>
            <wp:extent cx="6076950" cy="9134475"/>
            <wp:effectExtent l="190500" t="190500" r="190500" b="200025"/>
            <wp:wrapSquare wrapText="bothSides"/>
            <wp:docPr id="4" name="Resim 4"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nclige_hitab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6950" cy="9134475"/>
                    </a:xfrm>
                    <a:prstGeom prst="rect">
                      <a:avLst/>
                    </a:prstGeom>
                    <a:ln>
                      <a:noFill/>
                    </a:ln>
                    <a:effectLst>
                      <a:outerShdw blurRad="190500" algn="tl" rotWithShape="0">
                        <a:srgbClr val="000000">
                          <a:alpha val="70000"/>
                        </a:srgbClr>
                      </a:outerShdw>
                    </a:effectLst>
                  </pic:spPr>
                </pic:pic>
              </a:graphicData>
            </a:graphic>
          </wp:anchor>
        </w:drawing>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24"/>
        <w:gridCol w:w="8660"/>
        <w:gridCol w:w="1120"/>
      </w:tblGrid>
      <w:tr w:rsidR="008A5EEF" w:rsidRPr="00570B98" w:rsidTr="00126E80">
        <w:trPr>
          <w:trHeight w:val="505"/>
          <w:jc w:val="center"/>
        </w:trPr>
        <w:tc>
          <w:tcPr>
            <w:tcW w:w="4477" w:type="pct"/>
            <w:gridSpan w:val="2"/>
            <w:vAlign w:val="center"/>
          </w:tcPr>
          <w:p w:rsidR="008A5EEF" w:rsidRPr="00570B98" w:rsidRDefault="008A5EEF" w:rsidP="00126E80">
            <w:pPr>
              <w:spacing w:after="0" w:line="240" w:lineRule="auto"/>
              <w:jc w:val="both"/>
              <w:rPr>
                <w:rFonts w:ascii="Times New Roman" w:hAnsi="Times New Roman"/>
                <w:b/>
              </w:rPr>
            </w:pPr>
            <w:r w:rsidRPr="00570B98">
              <w:rPr>
                <w:rFonts w:ascii="Times New Roman" w:hAnsi="Times New Roman"/>
                <w:b/>
              </w:rPr>
              <w:lastRenderedPageBreak/>
              <w:t>İÇİNDEKİLER</w:t>
            </w:r>
          </w:p>
        </w:tc>
        <w:tc>
          <w:tcPr>
            <w:tcW w:w="523" w:type="pct"/>
            <w:vAlign w:val="center"/>
          </w:tcPr>
          <w:p w:rsidR="008A5EEF" w:rsidRPr="00570B98" w:rsidRDefault="008A5EEF" w:rsidP="00126E80">
            <w:pPr>
              <w:spacing w:after="0" w:line="240" w:lineRule="auto"/>
              <w:jc w:val="both"/>
              <w:rPr>
                <w:rFonts w:ascii="Times New Roman" w:hAnsi="Times New Roman"/>
              </w:rPr>
            </w:pPr>
            <w:r w:rsidRPr="00570B98">
              <w:rPr>
                <w:rFonts w:ascii="Times New Roman" w:hAnsi="Times New Roman"/>
              </w:rPr>
              <w:t>SAYFA NO</w:t>
            </w:r>
          </w:p>
        </w:tc>
      </w:tr>
      <w:tr w:rsidR="008A5EEF" w:rsidRPr="00570B98" w:rsidTr="00126E80">
        <w:trPr>
          <w:jc w:val="center"/>
        </w:trPr>
        <w:tc>
          <w:tcPr>
            <w:tcW w:w="4477" w:type="pct"/>
            <w:gridSpan w:val="2"/>
            <w:vAlign w:val="center"/>
          </w:tcPr>
          <w:p w:rsidR="008A5EEF" w:rsidRPr="00570B98" w:rsidRDefault="008A5EEF" w:rsidP="00126E80">
            <w:pPr>
              <w:spacing w:after="0" w:line="240" w:lineRule="auto"/>
              <w:jc w:val="both"/>
              <w:rPr>
                <w:rFonts w:ascii="Times New Roman" w:hAnsi="Times New Roman"/>
              </w:rPr>
            </w:pPr>
            <w:r w:rsidRPr="00570B98">
              <w:rPr>
                <w:rFonts w:ascii="Times New Roman" w:hAnsi="Times New Roman"/>
              </w:rPr>
              <w:t>SUNUŞ</w:t>
            </w:r>
          </w:p>
        </w:tc>
        <w:tc>
          <w:tcPr>
            <w:tcW w:w="523" w:type="pct"/>
            <w:vAlign w:val="center"/>
          </w:tcPr>
          <w:p w:rsidR="008A5EEF" w:rsidRPr="00570B98" w:rsidRDefault="008A5EEF" w:rsidP="00126E80">
            <w:pPr>
              <w:spacing w:after="0" w:line="240" w:lineRule="auto"/>
              <w:jc w:val="center"/>
              <w:rPr>
                <w:rFonts w:ascii="Times New Roman" w:hAnsi="Times New Roman"/>
              </w:rPr>
            </w:pPr>
            <w:r w:rsidRPr="00570B98">
              <w:rPr>
                <w:rFonts w:ascii="Times New Roman" w:hAnsi="Times New Roman"/>
              </w:rPr>
              <w:t>6</w:t>
            </w:r>
          </w:p>
        </w:tc>
      </w:tr>
      <w:tr w:rsidR="008A5EEF" w:rsidRPr="00570B98" w:rsidTr="00126E80">
        <w:trPr>
          <w:jc w:val="center"/>
        </w:trPr>
        <w:tc>
          <w:tcPr>
            <w:tcW w:w="4477" w:type="pct"/>
            <w:gridSpan w:val="2"/>
            <w:vAlign w:val="center"/>
          </w:tcPr>
          <w:p w:rsidR="008A5EEF" w:rsidRPr="00570B98" w:rsidRDefault="008A5EEF" w:rsidP="00126E80">
            <w:pPr>
              <w:spacing w:after="0" w:line="240" w:lineRule="auto"/>
              <w:jc w:val="both"/>
              <w:rPr>
                <w:rFonts w:ascii="Times New Roman" w:hAnsi="Times New Roman"/>
              </w:rPr>
            </w:pPr>
            <w:r w:rsidRPr="00570B98">
              <w:rPr>
                <w:rFonts w:ascii="Times New Roman" w:hAnsi="Times New Roman"/>
              </w:rPr>
              <w:t>GİRİŞ</w:t>
            </w:r>
          </w:p>
        </w:tc>
        <w:tc>
          <w:tcPr>
            <w:tcW w:w="523" w:type="pct"/>
            <w:vAlign w:val="center"/>
          </w:tcPr>
          <w:p w:rsidR="008A5EEF" w:rsidRPr="00570B98" w:rsidRDefault="008A5EEF" w:rsidP="00126E80">
            <w:pPr>
              <w:spacing w:after="0" w:line="240" w:lineRule="auto"/>
              <w:jc w:val="center"/>
              <w:rPr>
                <w:rFonts w:ascii="Times New Roman" w:hAnsi="Times New Roman"/>
              </w:rPr>
            </w:pPr>
            <w:r w:rsidRPr="00570B98">
              <w:rPr>
                <w:rFonts w:ascii="Times New Roman" w:hAnsi="Times New Roman"/>
              </w:rPr>
              <w:t>7</w:t>
            </w:r>
          </w:p>
        </w:tc>
      </w:tr>
      <w:tr w:rsidR="008A5EEF" w:rsidRPr="00570B98" w:rsidTr="00126E80">
        <w:trPr>
          <w:jc w:val="center"/>
        </w:trPr>
        <w:tc>
          <w:tcPr>
            <w:tcW w:w="4477" w:type="pct"/>
            <w:gridSpan w:val="2"/>
            <w:vAlign w:val="center"/>
          </w:tcPr>
          <w:p w:rsidR="008A5EEF" w:rsidRPr="00D2072A" w:rsidRDefault="008A5EEF" w:rsidP="00D2072A">
            <w:pPr>
              <w:pStyle w:val="ListeParagraf"/>
              <w:numPr>
                <w:ilvl w:val="0"/>
                <w:numId w:val="22"/>
              </w:numPr>
              <w:spacing w:after="0" w:line="240" w:lineRule="auto"/>
              <w:jc w:val="both"/>
              <w:rPr>
                <w:rFonts w:ascii="Times New Roman" w:hAnsi="Times New Roman"/>
                <w:b/>
              </w:rPr>
            </w:pPr>
            <w:r w:rsidRPr="00D2072A">
              <w:rPr>
                <w:rFonts w:ascii="Times New Roman" w:hAnsi="Times New Roman"/>
                <w:b/>
              </w:rPr>
              <w:t>BÖLÜM:</w:t>
            </w:r>
            <w:r w:rsidR="00D2072A" w:rsidRPr="00D2072A">
              <w:rPr>
                <w:rFonts w:ascii="Times New Roman" w:hAnsi="Times New Roman"/>
                <w:b/>
              </w:rPr>
              <w:t xml:space="preserve"> </w:t>
            </w:r>
            <w:r w:rsidRPr="00D2072A">
              <w:rPr>
                <w:rFonts w:ascii="Times New Roman" w:hAnsi="Times New Roman"/>
                <w:b/>
              </w:rPr>
              <w:t>STRATEJİK PLANLAMA SÜRECİ</w:t>
            </w:r>
          </w:p>
        </w:tc>
        <w:tc>
          <w:tcPr>
            <w:tcW w:w="523" w:type="pct"/>
            <w:vAlign w:val="center"/>
          </w:tcPr>
          <w:p w:rsidR="008A5EEF" w:rsidRPr="00570B98" w:rsidRDefault="008A5EEF" w:rsidP="00126E80">
            <w:pPr>
              <w:spacing w:after="0" w:line="240" w:lineRule="auto"/>
              <w:jc w:val="center"/>
              <w:rPr>
                <w:rFonts w:ascii="Times New Roman" w:hAnsi="Times New Roman"/>
              </w:rPr>
            </w:pPr>
            <w:r w:rsidRPr="00570B98">
              <w:rPr>
                <w:rFonts w:ascii="Times New Roman" w:hAnsi="Times New Roman"/>
              </w:rPr>
              <w:t>8</w:t>
            </w:r>
          </w:p>
        </w:tc>
      </w:tr>
      <w:tr w:rsidR="008A5EEF" w:rsidRPr="00570B98" w:rsidTr="00126E80">
        <w:trPr>
          <w:jc w:val="center"/>
        </w:trPr>
        <w:tc>
          <w:tcPr>
            <w:tcW w:w="4477" w:type="pct"/>
            <w:gridSpan w:val="2"/>
            <w:vAlign w:val="center"/>
          </w:tcPr>
          <w:p w:rsidR="008A5EEF" w:rsidRPr="00D2072A" w:rsidRDefault="008A5EEF" w:rsidP="00D2072A">
            <w:pPr>
              <w:pStyle w:val="ListeParagraf"/>
              <w:numPr>
                <w:ilvl w:val="0"/>
                <w:numId w:val="22"/>
              </w:numPr>
              <w:spacing w:after="0" w:line="240" w:lineRule="auto"/>
              <w:jc w:val="both"/>
              <w:rPr>
                <w:rFonts w:ascii="Times New Roman" w:hAnsi="Times New Roman"/>
                <w:b/>
              </w:rPr>
            </w:pPr>
            <w:r w:rsidRPr="00D2072A">
              <w:rPr>
                <w:rFonts w:ascii="Times New Roman" w:hAnsi="Times New Roman"/>
                <w:b/>
              </w:rPr>
              <w:t xml:space="preserve"> BÖLÜM: DURUM ANALİZİ</w:t>
            </w:r>
          </w:p>
        </w:tc>
        <w:tc>
          <w:tcPr>
            <w:tcW w:w="523" w:type="pct"/>
            <w:vAlign w:val="center"/>
          </w:tcPr>
          <w:p w:rsidR="008A5EEF" w:rsidRPr="00570B98" w:rsidRDefault="008A5EEF" w:rsidP="00126E80">
            <w:pPr>
              <w:spacing w:after="0" w:line="240" w:lineRule="auto"/>
              <w:jc w:val="center"/>
              <w:rPr>
                <w:rFonts w:ascii="Times New Roman" w:hAnsi="Times New Roman"/>
              </w:rPr>
            </w:pPr>
            <w:r w:rsidRPr="00570B98">
              <w:rPr>
                <w:rFonts w:ascii="Times New Roman" w:hAnsi="Times New Roman"/>
              </w:rPr>
              <w:t>11</w:t>
            </w:r>
          </w:p>
        </w:tc>
      </w:tr>
      <w:tr w:rsidR="008A5EEF" w:rsidRPr="00570B98" w:rsidTr="00126E80">
        <w:trPr>
          <w:jc w:val="center"/>
        </w:trPr>
        <w:tc>
          <w:tcPr>
            <w:tcW w:w="432" w:type="pct"/>
            <w:vAlign w:val="center"/>
          </w:tcPr>
          <w:p w:rsidR="008A5EEF" w:rsidRPr="00570B98" w:rsidRDefault="00D2072A" w:rsidP="00126E80">
            <w:pPr>
              <w:spacing w:after="0" w:line="240" w:lineRule="auto"/>
              <w:jc w:val="both"/>
              <w:rPr>
                <w:rFonts w:ascii="Times New Roman" w:hAnsi="Times New Roman"/>
              </w:rPr>
            </w:pPr>
            <w:r>
              <w:rPr>
                <w:rFonts w:ascii="Times New Roman" w:hAnsi="Times New Roman"/>
              </w:rPr>
              <w:t>A</w:t>
            </w:r>
          </w:p>
        </w:tc>
        <w:tc>
          <w:tcPr>
            <w:tcW w:w="4045" w:type="pct"/>
            <w:vAlign w:val="center"/>
          </w:tcPr>
          <w:p w:rsidR="008A5EEF" w:rsidRPr="00570B98" w:rsidRDefault="00D2072A" w:rsidP="00126E80">
            <w:pPr>
              <w:spacing w:after="0" w:line="240" w:lineRule="auto"/>
              <w:jc w:val="both"/>
              <w:rPr>
                <w:rFonts w:ascii="Times New Roman" w:hAnsi="Times New Roman"/>
              </w:rPr>
            </w:pPr>
            <w:r w:rsidRPr="00570B98">
              <w:rPr>
                <w:rFonts w:ascii="Times New Roman" w:hAnsi="Times New Roman"/>
              </w:rPr>
              <w:t>TARİHSEL GELİŞİM</w:t>
            </w:r>
          </w:p>
        </w:tc>
        <w:tc>
          <w:tcPr>
            <w:tcW w:w="523" w:type="pct"/>
            <w:vAlign w:val="center"/>
          </w:tcPr>
          <w:p w:rsidR="008A5EEF" w:rsidRPr="00570B98" w:rsidRDefault="008A5EEF" w:rsidP="00126E80">
            <w:pPr>
              <w:spacing w:after="0" w:line="240" w:lineRule="auto"/>
              <w:jc w:val="center"/>
              <w:rPr>
                <w:rFonts w:ascii="Times New Roman" w:hAnsi="Times New Roman"/>
              </w:rPr>
            </w:pPr>
            <w:r w:rsidRPr="00570B98">
              <w:rPr>
                <w:rFonts w:ascii="Times New Roman" w:hAnsi="Times New Roman"/>
              </w:rPr>
              <w:t>12</w:t>
            </w:r>
          </w:p>
        </w:tc>
      </w:tr>
      <w:tr w:rsidR="008A5EEF" w:rsidRPr="00570B98" w:rsidTr="00126E80">
        <w:trPr>
          <w:jc w:val="center"/>
        </w:trPr>
        <w:tc>
          <w:tcPr>
            <w:tcW w:w="432" w:type="pct"/>
            <w:vAlign w:val="center"/>
          </w:tcPr>
          <w:p w:rsidR="008A5EEF" w:rsidRPr="00570B98" w:rsidRDefault="00D2072A" w:rsidP="00126E80">
            <w:pPr>
              <w:spacing w:after="0" w:line="240" w:lineRule="auto"/>
              <w:jc w:val="both"/>
              <w:rPr>
                <w:rFonts w:ascii="Times New Roman" w:hAnsi="Times New Roman"/>
              </w:rPr>
            </w:pPr>
            <w:r>
              <w:rPr>
                <w:rFonts w:ascii="Times New Roman" w:hAnsi="Times New Roman"/>
              </w:rPr>
              <w:t>B</w:t>
            </w:r>
          </w:p>
        </w:tc>
        <w:tc>
          <w:tcPr>
            <w:tcW w:w="4045" w:type="pct"/>
            <w:vAlign w:val="center"/>
          </w:tcPr>
          <w:p w:rsidR="008A5EEF" w:rsidRPr="00570B98" w:rsidRDefault="00D2072A" w:rsidP="00126E80">
            <w:pPr>
              <w:spacing w:after="0" w:line="240" w:lineRule="auto"/>
              <w:jc w:val="both"/>
              <w:rPr>
                <w:rFonts w:ascii="Times New Roman" w:hAnsi="Times New Roman"/>
              </w:rPr>
            </w:pPr>
            <w:r w:rsidRPr="00570B98">
              <w:rPr>
                <w:rFonts w:ascii="Times New Roman" w:hAnsi="Times New Roman"/>
              </w:rPr>
              <w:t xml:space="preserve">YASAL YÜKÜMLÜLÜKLER </w:t>
            </w:r>
            <w:r>
              <w:rPr>
                <w:rFonts w:ascii="Times New Roman" w:hAnsi="Times New Roman"/>
              </w:rPr>
              <w:t>VE MEVZUAT ANALİZİ</w:t>
            </w:r>
          </w:p>
        </w:tc>
        <w:tc>
          <w:tcPr>
            <w:tcW w:w="523" w:type="pct"/>
            <w:vAlign w:val="center"/>
          </w:tcPr>
          <w:p w:rsidR="008A5EEF" w:rsidRPr="00570B98" w:rsidRDefault="008A5EEF" w:rsidP="00126E80">
            <w:pPr>
              <w:spacing w:after="0" w:line="240" w:lineRule="auto"/>
              <w:jc w:val="center"/>
              <w:rPr>
                <w:rFonts w:ascii="Times New Roman" w:hAnsi="Times New Roman"/>
              </w:rPr>
            </w:pPr>
            <w:r w:rsidRPr="00570B98">
              <w:rPr>
                <w:rFonts w:ascii="Times New Roman" w:hAnsi="Times New Roman"/>
              </w:rPr>
              <w:t>13</w:t>
            </w:r>
          </w:p>
        </w:tc>
      </w:tr>
      <w:tr w:rsidR="008A5EEF" w:rsidRPr="00570B98" w:rsidTr="00126E80">
        <w:trPr>
          <w:jc w:val="center"/>
        </w:trPr>
        <w:tc>
          <w:tcPr>
            <w:tcW w:w="432" w:type="pct"/>
            <w:vAlign w:val="center"/>
          </w:tcPr>
          <w:p w:rsidR="008A5EEF" w:rsidRPr="00570B98" w:rsidRDefault="00D2072A" w:rsidP="00126E80">
            <w:pPr>
              <w:spacing w:after="0" w:line="240" w:lineRule="auto"/>
              <w:jc w:val="both"/>
              <w:rPr>
                <w:rFonts w:ascii="Times New Roman" w:hAnsi="Times New Roman"/>
              </w:rPr>
            </w:pPr>
            <w:r>
              <w:rPr>
                <w:rFonts w:ascii="Times New Roman" w:hAnsi="Times New Roman"/>
              </w:rPr>
              <w:t>C</w:t>
            </w:r>
          </w:p>
        </w:tc>
        <w:tc>
          <w:tcPr>
            <w:tcW w:w="4045" w:type="pct"/>
            <w:vAlign w:val="center"/>
          </w:tcPr>
          <w:p w:rsidR="008A5EEF" w:rsidRPr="00570B98" w:rsidRDefault="00D2072A" w:rsidP="00126E80">
            <w:pPr>
              <w:spacing w:after="0" w:line="240" w:lineRule="auto"/>
              <w:jc w:val="both"/>
              <w:rPr>
                <w:rFonts w:ascii="Times New Roman" w:hAnsi="Times New Roman"/>
              </w:rPr>
            </w:pPr>
            <w:r w:rsidRPr="00570B98">
              <w:rPr>
                <w:rFonts w:ascii="Times New Roman" w:hAnsi="Times New Roman"/>
              </w:rPr>
              <w:t>FAALİYET ALANLARI, ÜRÜN VE HİZMETLER</w:t>
            </w:r>
          </w:p>
        </w:tc>
        <w:tc>
          <w:tcPr>
            <w:tcW w:w="523" w:type="pct"/>
            <w:vAlign w:val="center"/>
          </w:tcPr>
          <w:p w:rsidR="008A5EEF" w:rsidRPr="00570B98" w:rsidRDefault="008A5EEF" w:rsidP="00126E80">
            <w:pPr>
              <w:spacing w:after="0" w:line="240" w:lineRule="auto"/>
              <w:jc w:val="center"/>
              <w:rPr>
                <w:rFonts w:ascii="Times New Roman" w:hAnsi="Times New Roman"/>
              </w:rPr>
            </w:pPr>
            <w:r w:rsidRPr="00570B98">
              <w:rPr>
                <w:rFonts w:ascii="Times New Roman" w:hAnsi="Times New Roman"/>
              </w:rPr>
              <w:t>15</w:t>
            </w:r>
          </w:p>
        </w:tc>
      </w:tr>
      <w:tr w:rsidR="008A5EEF" w:rsidRPr="00570B98" w:rsidTr="00126E80">
        <w:trPr>
          <w:jc w:val="center"/>
        </w:trPr>
        <w:tc>
          <w:tcPr>
            <w:tcW w:w="432" w:type="pct"/>
            <w:vAlign w:val="center"/>
          </w:tcPr>
          <w:p w:rsidR="008A5EEF" w:rsidRPr="00570B98" w:rsidRDefault="00D2072A" w:rsidP="00126E80">
            <w:pPr>
              <w:spacing w:after="0" w:line="240" w:lineRule="auto"/>
              <w:jc w:val="both"/>
              <w:rPr>
                <w:rFonts w:ascii="Times New Roman" w:hAnsi="Times New Roman"/>
              </w:rPr>
            </w:pPr>
            <w:r>
              <w:rPr>
                <w:rFonts w:ascii="Times New Roman" w:hAnsi="Times New Roman"/>
              </w:rPr>
              <w:t>D</w:t>
            </w:r>
          </w:p>
        </w:tc>
        <w:tc>
          <w:tcPr>
            <w:tcW w:w="4045" w:type="pct"/>
            <w:vAlign w:val="center"/>
          </w:tcPr>
          <w:p w:rsidR="008A5EEF" w:rsidRPr="00570B98" w:rsidRDefault="00D2072A" w:rsidP="00126E80">
            <w:pPr>
              <w:spacing w:after="0" w:line="240" w:lineRule="auto"/>
              <w:jc w:val="both"/>
              <w:rPr>
                <w:rFonts w:ascii="Times New Roman" w:hAnsi="Times New Roman"/>
              </w:rPr>
            </w:pPr>
            <w:r w:rsidRPr="00570B98">
              <w:rPr>
                <w:rFonts w:ascii="Times New Roman" w:hAnsi="Times New Roman"/>
              </w:rPr>
              <w:t>PAYDAŞ ANALİZİ</w:t>
            </w:r>
          </w:p>
        </w:tc>
        <w:tc>
          <w:tcPr>
            <w:tcW w:w="523" w:type="pct"/>
            <w:vAlign w:val="center"/>
          </w:tcPr>
          <w:p w:rsidR="008A5EEF" w:rsidRPr="00570B98" w:rsidRDefault="008A5EEF" w:rsidP="00126E80">
            <w:pPr>
              <w:spacing w:after="0" w:line="240" w:lineRule="auto"/>
              <w:jc w:val="center"/>
              <w:rPr>
                <w:rFonts w:ascii="Times New Roman" w:hAnsi="Times New Roman"/>
              </w:rPr>
            </w:pPr>
            <w:r w:rsidRPr="00570B98">
              <w:rPr>
                <w:rFonts w:ascii="Times New Roman" w:hAnsi="Times New Roman"/>
              </w:rPr>
              <w:t>16</w:t>
            </w:r>
          </w:p>
        </w:tc>
      </w:tr>
      <w:tr w:rsidR="008A5EEF" w:rsidRPr="00570B98" w:rsidTr="00126E80">
        <w:trPr>
          <w:jc w:val="center"/>
        </w:trPr>
        <w:tc>
          <w:tcPr>
            <w:tcW w:w="432" w:type="pct"/>
            <w:vAlign w:val="center"/>
          </w:tcPr>
          <w:p w:rsidR="008A5EEF" w:rsidRPr="00570B98" w:rsidRDefault="00D2072A" w:rsidP="00126E80">
            <w:pPr>
              <w:spacing w:after="0" w:line="240" w:lineRule="auto"/>
              <w:jc w:val="both"/>
              <w:rPr>
                <w:rFonts w:ascii="Times New Roman" w:hAnsi="Times New Roman"/>
              </w:rPr>
            </w:pPr>
            <w:r>
              <w:rPr>
                <w:rFonts w:ascii="Times New Roman" w:hAnsi="Times New Roman"/>
              </w:rPr>
              <w:t>E</w:t>
            </w:r>
          </w:p>
        </w:tc>
        <w:tc>
          <w:tcPr>
            <w:tcW w:w="4045" w:type="pct"/>
            <w:vAlign w:val="center"/>
          </w:tcPr>
          <w:p w:rsidR="008A5EEF" w:rsidRPr="00570B98" w:rsidRDefault="00D2072A" w:rsidP="00126E80">
            <w:pPr>
              <w:spacing w:after="0" w:line="240" w:lineRule="auto"/>
              <w:jc w:val="both"/>
              <w:rPr>
                <w:rFonts w:ascii="Times New Roman" w:hAnsi="Times New Roman"/>
              </w:rPr>
            </w:pPr>
            <w:r w:rsidRPr="00570B98">
              <w:rPr>
                <w:rFonts w:ascii="Times New Roman" w:hAnsi="Times New Roman"/>
              </w:rPr>
              <w:t xml:space="preserve">KURUM İÇİ </w:t>
            </w:r>
            <w:r>
              <w:rPr>
                <w:rFonts w:ascii="Times New Roman" w:hAnsi="Times New Roman"/>
              </w:rPr>
              <w:t>VE DIŞI ANALİZ</w:t>
            </w:r>
          </w:p>
        </w:tc>
        <w:tc>
          <w:tcPr>
            <w:tcW w:w="523" w:type="pct"/>
            <w:vAlign w:val="center"/>
          </w:tcPr>
          <w:p w:rsidR="008A5EEF" w:rsidRPr="00570B98" w:rsidRDefault="008A5EEF" w:rsidP="00126E80">
            <w:pPr>
              <w:spacing w:after="0" w:line="240" w:lineRule="auto"/>
              <w:jc w:val="center"/>
              <w:rPr>
                <w:rFonts w:ascii="Times New Roman" w:hAnsi="Times New Roman"/>
              </w:rPr>
            </w:pPr>
            <w:r w:rsidRPr="00570B98">
              <w:rPr>
                <w:rFonts w:ascii="Times New Roman" w:hAnsi="Times New Roman"/>
              </w:rPr>
              <w:t>23</w:t>
            </w:r>
          </w:p>
        </w:tc>
      </w:tr>
      <w:tr w:rsidR="008A5EEF" w:rsidRPr="00570B98" w:rsidTr="00126E80">
        <w:trPr>
          <w:jc w:val="center"/>
        </w:trPr>
        <w:tc>
          <w:tcPr>
            <w:tcW w:w="432" w:type="pct"/>
            <w:vAlign w:val="center"/>
          </w:tcPr>
          <w:p w:rsidR="008A5EEF" w:rsidRPr="00570B98" w:rsidRDefault="00D2072A" w:rsidP="00126E80">
            <w:pPr>
              <w:spacing w:after="0" w:line="240" w:lineRule="auto"/>
              <w:jc w:val="both"/>
              <w:rPr>
                <w:rFonts w:ascii="Times New Roman" w:hAnsi="Times New Roman"/>
              </w:rPr>
            </w:pPr>
            <w:r>
              <w:rPr>
                <w:rFonts w:ascii="Times New Roman" w:hAnsi="Times New Roman"/>
              </w:rPr>
              <w:t>F</w:t>
            </w:r>
          </w:p>
        </w:tc>
        <w:tc>
          <w:tcPr>
            <w:tcW w:w="4045" w:type="pct"/>
            <w:vAlign w:val="center"/>
          </w:tcPr>
          <w:p w:rsidR="008A5EEF" w:rsidRPr="00570B98" w:rsidRDefault="00D2072A" w:rsidP="00126E80">
            <w:pPr>
              <w:spacing w:after="0" w:line="240" w:lineRule="auto"/>
              <w:jc w:val="both"/>
              <w:rPr>
                <w:rFonts w:ascii="Times New Roman" w:hAnsi="Times New Roman"/>
              </w:rPr>
            </w:pPr>
            <w:r>
              <w:rPr>
                <w:rFonts w:ascii="Times New Roman" w:hAnsi="Times New Roman"/>
              </w:rPr>
              <w:t>EĞİTİM VE ÖĞRETİMDE GELİŞİM VE SORUN ALANLARI</w:t>
            </w:r>
          </w:p>
        </w:tc>
        <w:tc>
          <w:tcPr>
            <w:tcW w:w="523" w:type="pct"/>
            <w:vAlign w:val="center"/>
          </w:tcPr>
          <w:p w:rsidR="008A5EEF" w:rsidRPr="00570B98" w:rsidRDefault="008A5EEF" w:rsidP="00126E80">
            <w:pPr>
              <w:spacing w:after="0" w:line="240" w:lineRule="auto"/>
              <w:jc w:val="center"/>
              <w:rPr>
                <w:rFonts w:ascii="Times New Roman" w:hAnsi="Times New Roman"/>
              </w:rPr>
            </w:pPr>
            <w:r w:rsidRPr="00570B98">
              <w:rPr>
                <w:rFonts w:ascii="Times New Roman" w:hAnsi="Times New Roman"/>
              </w:rPr>
              <w:t>60</w:t>
            </w:r>
          </w:p>
        </w:tc>
      </w:tr>
      <w:tr w:rsidR="00D2072A" w:rsidRPr="00570B98" w:rsidTr="00126E80">
        <w:trPr>
          <w:jc w:val="center"/>
        </w:trPr>
        <w:tc>
          <w:tcPr>
            <w:tcW w:w="432" w:type="pct"/>
            <w:vAlign w:val="center"/>
          </w:tcPr>
          <w:p w:rsidR="00D2072A" w:rsidRDefault="00D2072A" w:rsidP="00126E80">
            <w:pPr>
              <w:spacing w:after="0" w:line="240" w:lineRule="auto"/>
              <w:jc w:val="both"/>
              <w:rPr>
                <w:rFonts w:ascii="Times New Roman" w:hAnsi="Times New Roman"/>
              </w:rPr>
            </w:pPr>
            <w:r>
              <w:rPr>
                <w:rFonts w:ascii="Times New Roman" w:hAnsi="Times New Roman"/>
              </w:rPr>
              <w:t>G</w:t>
            </w:r>
          </w:p>
        </w:tc>
        <w:tc>
          <w:tcPr>
            <w:tcW w:w="4045" w:type="pct"/>
            <w:vAlign w:val="center"/>
          </w:tcPr>
          <w:p w:rsidR="00D2072A" w:rsidRDefault="00D2072A" w:rsidP="00126E80">
            <w:pPr>
              <w:spacing w:after="0" w:line="240" w:lineRule="auto"/>
              <w:jc w:val="both"/>
              <w:rPr>
                <w:rFonts w:ascii="Times New Roman" w:hAnsi="Times New Roman"/>
              </w:rPr>
            </w:pPr>
            <w:r>
              <w:rPr>
                <w:rFonts w:ascii="Times New Roman" w:hAnsi="Times New Roman"/>
              </w:rPr>
              <w:t>STRATEJİK PLAN MİMARİSİ</w:t>
            </w:r>
          </w:p>
        </w:tc>
        <w:tc>
          <w:tcPr>
            <w:tcW w:w="523" w:type="pct"/>
            <w:vAlign w:val="center"/>
          </w:tcPr>
          <w:p w:rsidR="00D2072A" w:rsidRPr="00570B98" w:rsidRDefault="00D2072A" w:rsidP="00126E80">
            <w:pPr>
              <w:spacing w:after="0" w:line="240" w:lineRule="auto"/>
              <w:jc w:val="center"/>
              <w:rPr>
                <w:rFonts w:ascii="Times New Roman" w:hAnsi="Times New Roman"/>
              </w:rPr>
            </w:pPr>
          </w:p>
        </w:tc>
      </w:tr>
      <w:tr w:rsidR="008A5EEF" w:rsidRPr="00570B98" w:rsidTr="00126E80">
        <w:trPr>
          <w:trHeight w:val="401"/>
          <w:jc w:val="center"/>
        </w:trPr>
        <w:tc>
          <w:tcPr>
            <w:tcW w:w="4477" w:type="pct"/>
            <w:gridSpan w:val="2"/>
            <w:vAlign w:val="center"/>
          </w:tcPr>
          <w:p w:rsidR="008A5EEF" w:rsidRPr="00D2072A" w:rsidRDefault="008A5EEF" w:rsidP="00D2072A">
            <w:pPr>
              <w:pStyle w:val="ListeParagraf"/>
              <w:numPr>
                <w:ilvl w:val="0"/>
                <w:numId w:val="22"/>
              </w:numPr>
              <w:spacing w:after="0" w:line="240" w:lineRule="auto"/>
              <w:jc w:val="both"/>
              <w:rPr>
                <w:rFonts w:ascii="Times New Roman" w:hAnsi="Times New Roman"/>
                <w:b/>
              </w:rPr>
            </w:pPr>
            <w:r w:rsidRPr="00D2072A">
              <w:rPr>
                <w:rFonts w:ascii="Times New Roman" w:hAnsi="Times New Roman"/>
                <w:b/>
              </w:rPr>
              <w:t>BÖLÜM: GELECEĞE YÖNELİM</w:t>
            </w:r>
          </w:p>
        </w:tc>
        <w:tc>
          <w:tcPr>
            <w:tcW w:w="523" w:type="pct"/>
            <w:shd w:val="clear" w:color="auto" w:fill="auto"/>
            <w:vAlign w:val="center"/>
          </w:tcPr>
          <w:p w:rsidR="008A5EEF" w:rsidRPr="00570B98" w:rsidRDefault="008A5EEF" w:rsidP="00126E80">
            <w:pPr>
              <w:spacing w:after="0" w:line="240" w:lineRule="auto"/>
              <w:jc w:val="center"/>
              <w:rPr>
                <w:rFonts w:ascii="Times New Roman" w:hAnsi="Times New Roman"/>
              </w:rPr>
            </w:pPr>
            <w:r w:rsidRPr="00570B98">
              <w:rPr>
                <w:rFonts w:ascii="Times New Roman" w:hAnsi="Times New Roman"/>
              </w:rPr>
              <w:t>64</w:t>
            </w:r>
          </w:p>
        </w:tc>
      </w:tr>
      <w:tr w:rsidR="008A5EEF" w:rsidRPr="00570B98" w:rsidTr="00126E80">
        <w:trPr>
          <w:jc w:val="center"/>
        </w:trPr>
        <w:tc>
          <w:tcPr>
            <w:tcW w:w="432" w:type="pct"/>
            <w:vAlign w:val="center"/>
          </w:tcPr>
          <w:p w:rsidR="008A5EEF" w:rsidRPr="00570B98" w:rsidRDefault="00D2072A" w:rsidP="00126E80">
            <w:pPr>
              <w:spacing w:after="0" w:line="240" w:lineRule="auto"/>
              <w:jc w:val="both"/>
              <w:rPr>
                <w:rFonts w:ascii="Times New Roman" w:hAnsi="Times New Roman"/>
              </w:rPr>
            </w:pPr>
            <w:r>
              <w:rPr>
                <w:rFonts w:ascii="Times New Roman" w:hAnsi="Times New Roman"/>
              </w:rPr>
              <w:t>A</w:t>
            </w:r>
          </w:p>
        </w:tc>
        <w:tc>
          <w:tcPr>
            <w:tcW w:w="4045" w:type="pct"/>
            <w:vAlign w:val="center"/>
          </w:tcPr>
          <w:p w:rsidR="008A5EEF" w:rsidRPr="00570B98" w:rsidRDefault="00D2072A" w:rsidP="00126E80">
            <w:pPr>
              <w:spacing w:after="0" w:line="240" w:lineRule="auto"/>
              <w:jc w:val="both"/>
              <w:rPr>
                <w:rFonts w:ascii="Times New Roman" w:hAnsi="Times New Roman"/>
              </w:rPr>
            </w:pPr>
            <w:r w:rsidRPr="00570B98">
              <w:rPr>
                <w:rFonts w:ascii="Times New Roman" w:hAnsi="Times New Roman"/>
              </w:rPr>
              <w:t>MİSYON, VİZYON, TEMEL DEĞERLER</w:t>
            </w:r>
          </w:p>
        </w:tc>
        <w:tc>
          <w:tcPr>
            <w:tcW w:w="523" w:type="pct"/>
            <w:shd w:val="clear" w:color="auto" w:fill="auto"/>
            <w:vAlign w:val="center"/>
          </w:tcPr>
          <w:p w:rsidR="008A5EEF" w:rsidRPr="00570B98" w:rsidRDefault="008A5EEF" w:rsidP="00126E80">
            <w:pPr>
              <w:spacing w:after="0" w:line="240" w:lineRule="auto"/>
              <w:jc w:val="center"/>
              <w:rPr>
                <w:rFonts w:ascii="Times New Roman" w:hAnsi="Times New Roman"/>
              </w:rPr>
            </w:pPr>
            <w:r w:rsidRPr="00570B98">
              <w:rPr>
                <w:rFonts w:ascii="Times New Roman" w:hAnsi="Times New Roman"/>
              </w:rPr>
              <w:t>65</w:t>
            </w:r>
          </w:p>
        </w:tc>
      </w:tr>
      <w:tr w:rsidR="00D2072A" w:rsidRPr="00570B98" w:rsidTr="00126E80">
        <w:trPr>
          <w:jc w:val="center"/>
        </w:trPr>
        <w:tc>
          <w:tcPr>
            <w:tcW w:w="432" w:type="pct"/>
            <w:vAlign w:val="center"/>
          </w:tcPr>
          <w:p w:rsidR="00D2072A" w:rsidRPr="00570B98" w:rsidRDefault="00D2072A" w:rsidP="00126E80">
            <w:pPr>
              <w:spacing w:after="0" w:line="240" w:lineRule="auto"/>
              <w:jc w:val="both"/>
              <w:rPr>
                <w:rFonts w:ascii="Times New Roman" w:hAnsi="Times New Roman"/>
              </w:rPr>
            </w:pPr>
            <w:r>
              <w:rPr>
                <w:rFonts w:ascii="Times New Roman" w:hAnsi="Times New Roman"/>
              </w:rPr>
              <w:t>B</w:t>
            </w:r>
          </w:p>
        </w:tc>
        <w:tc>
          <w:tcPr>
            <w:tcW w:w="4045" w:type="pct"/>
            <w:vAlign w:val="center"/>
          </w:tcPr>
          <w:p w:rsidR="00D2072A" w:rsidRPr="00570B98" w:rsidRDefault="00D2072A" w:rsidP="00126E80">
            <w:pPr>
              <w:spacing w:after="0" w:line="240" w:lineRule="auto"/>
              <w:jc w:val="both"/>
              <w:rPr>
                <w:rFonts w:ascii="Times New Roman" w:hAnsi="Times New Roman"/>
              </w:rPr>
            </w:pPr>
            <w:r>
              <w:rPr>
                <w:rFonts w:ascii="Times New Roman" w:hAnsi="Times New Roman"/>
              </w:rPr>
              <w:t>STRATEJİK PLAN GENEL TABLOSU</w:t>
            </w:r>
          </w:p>
        </w:tc>
        <w:tc>
          <w:tcPr>
            <w:tcW w:w="523" w:type="pct"/>
            <w:shd w:val="clear" w:color="auto" w:fill="auto"/>
            <w:vAlign w:val="center"/>
          </w:tcPr>
          <w:p w:rsidR="00D2072A" w:rsidRPr="00570B98" w:rsidRDefault="00D2072A" w:rsidP="00126E80">
            <w:pPr>
              <w:spacing w:after="0" w:line="240" w:lineRule="auto"/>
              <w:jc w:val="center"/>
              <w:rPr>
                <w:rFonts w:ascii="Times New Roman" w:hAnsi="Times New Roman"/>
              </w:rPr>
            </w:pPr>
          </w:p>
        </w:tc>
      </w:tr>
      <w:tr w:rsidR="008A5EEF" w:rsidRPr="00570B98" w:rsidTr="00126E80">
        <w:trPr>
          <w:jc w:val="center"/>
        </w:trPr>
        <w:tc>
          <w:tcPr>
            <w:tcW w:w="432" w:type="pct"/>
            <w:vAlign w:val="center"/>
          </w:tcPr>
          <w:p w:rsidR="008A5EEF" w:rsidRPr="00570B98" w:rsidRDefault="00D2072A" w:rsidP="00126E80">
            <w:pPr>
              <w:spacing w:after="0" w:line="240" w:lineRule="auto"/>
              <w:jc w:val="both"/>
              <w:rPr>
                <w:rFonts w:ascii="Times New Roman" w:hAnsi="Times New Roman"/>
              </w:rPr>
            </w:pPr>
            <w:r>
              <w:rPr>
                <w:rFonts w:ascii="Times New Roman" w:hAnsi="Times New Roman"/>
              </w:rPr>
              <w:t>C</w:t>
            </w:r>
          </w:p>
        </w:tc>
        <w:tc>
          <w:tcPr>
            <w:tcW w:w="4045" w:type="pct"/>
            <w:vAlign w:val="center"/>
          </w:tcPr>
          <w:p w:rsidR="008A5EEF" w:rsidRPr="00570B98" w:rsidRDefault="00D2072A" w:rsidP="00D2072A">
            <w:pPr>
              <w:spacing w:after="0" w:line="240" w:lineRule="auto"/>
              <w:jc w:val="both"/>
              <w:rPr>
                <w:rFonts w:ascii="Times New Roman" w:hAnsi="Times New Roman"/>
              </w:rPr>
            </w:pPr>
            <w:r w:rsidRPr="00570B98">
              <w:rPr>
                <w:rFonts w:ascii="Times New Roman" w:hAnsi="Times New Roman"/>
              </w:rPr>
              <w:t>TEMA, AMAÇ</w:t>
            </w:r>
            <w:r>
              <w:rPr>
                <w:rFonts w:ascii="Times New Roman" w:hAnsi="Times New Roman"/>
              </w:rPr>
              <w:t>,</w:t>
            </w:r>
            <w:r w:rsidRPr="00570B98">
              <w:rPr>
                <w:rFonts w:ascii="Times New Roman" w:hAnsi="Times New Roman"/>
              </w:rPr>
              <w:t xml:space="preserve"> HEDEF</w:t>
            </w:r>
            <w:r>
              <w:rPr>
                <w:rFonts w:ascii="Times New Roman" w:hAnsi="Times New Roman"/>
              </w:rPr>
              <w:t xml:space="preserve"> VE </w:t>
            </w:r>
            <w:r w:rsidRPr="00570B98">
              <w:rPr>
                <w:rFonts w:ascii="Times New Roman" w:hAnsi="Times New Roman"/>
              </w:rPr>
              <w:t xml:space="preserve">STRATEJİLER </w:t>
            </w:r>
          </w:p>
        </w:tc>
        <w:tc>
          <w:tcPr>
            <w:tcW w:w="523" w:type="pct"/>
            <w:vAlign w:val="center"/>
          </w:tcPr>
          <w:p w:rsidR="008A5EEF" w:rsidRPr="00570B98" w:rsidRDefault="008A5EEF" w:rsidP="00126E80">
            <w:pPr>
              <w:spacing w:after="0" w:line="240" w:lineRule="auto"/>
              <w:jc w:val="center"/>
              <w:rPr>
                <w:rFonts w:ascii="Times New Roman" w:hAnsi="Times New Roman"/>
              </w:rPr>
            </w:pPr>
            <w:r w:rsidRPr="00570B98">
              <w:rPr>
                <w:rFonts w:ascii="Times New Roman" w:hAnsi="Times New Roman"/>
              </w:rPr>
              <w:t>67</w:t>
            </w:r>
          </w:p>
        </w:tc>
      </w:tr>
      <w:tr w:rsidR="00D2072A" w:rsidRPr="00570B98" w:rsidTr="00D2072A">
        <w:trPr>
          <w:jc w:val="center"/>
        </w:trPr>
        <w:tc>
          <w:tcPr>
            <w:tcW w:w="4477" w:type="pct"/>
            <w:gridSpan w:val="2"/>
            <w:vAlign w:val="center"/>
          </w:tcPr>
          <w:p w:rsidR="00D2072A" w:rsidRPr="00D2072A" w:rsidRDefault="00D2072A" w:rsidP="00D2072A">
            <w:pPr>
              <w:pStyle w:val="ListeParagraf"/>
              <w:numPr>
                <w:ilvl w:val="0"/>
                <w:numId w:val="22"/>
              </w:numPr>
              <w:spacing w:after="0" w:line="240" w:lineRule="auto"/>
              <w:jc w:val="both"/>
              <w:rPr>
                <w:rFonts w:ascii="Times New Roman" w:hAnsi="Times New Roman"/>
                <w:b/>
              </w:rPr>
            </w:pPr>
            <w:r w:rsidRPr="00D2072A">
              <w:rPr>
                <w:rFonts w:ascii="Times New Roman" w:hAnsi="Times New Roman"/>
                <w:b/>
              </w:rPr>
              <w:t>BÖLÜM:  MALİYETLENDİRME</w:t>
            </w:r>
          </w:p>
        </w:tc>
        <w:tc>
          <w:tcPr>
            <w:tcW w:w="523" w:type="pct"/>
            <w:vAlign w:val="center"/>
          </w:tcPr>
          <w:p w:rsidR="00D2072A" w:rsidRPr="00570B98" w:rsidRDefault="00D2072A" w:rsidP="00126E80">
            <w:pPr>
              <w:spacing w:after="0" w:line="240" w:lineRule="auto"/>
              <w:jc w:val="center"/>
              <w:rPr>
                <w:rFonts w:ascii="Times New Roman" w:hAnsi="Times New Roman"/>
              </w:rPr>
            </w:pPr>
          </w:p>
        </w:tc>
      </w:tr>
      <w:tr w:rsidR="00D2072A" w:rsidRPr="00570B98" w:rsidTr="00D2072A">
        <w:trPr>
          <w:jc w:val="center"/>
        </w:trPr>
        <w:tc>
          <w:tcPr>
            <w:tcW w:w="4477" w:type="pct"/>
            <w:gridSpan w:val="2"/>
            <w:vAlign w:val="center"/>
          </w:tcPr>
          <w:p w:rsidR="00D2072A" w:rsidRPr="00D2072A" w:rsidRDefault="00D2072A" w:rsidP="00D2072A">
            <w:pPr>
              <w:pStyle w:val="ListeParagraf"/>
              <w:numPr>
                <w:ilvl w:val="0"/>
                <w:numId w:val="22"/>
              </w:numPr>
              <w:spacing w:after="0" w:line="240" w:lineRule="auto"/>
              <w:jc w:val="both"/>
              <w:rPr>
                <w:rFonts w:ascii="Times New Roman" w:hAnsi="Times New Roman"/>
                <w:b/>
              </w:rPr>
            </w:pPr>
            <w:r>
              <w:rPr>
                <w:rFonts w:ascii="Times New Roman" w:hAnsi="Times New Roman"/>
                <w:b/>
              </w:rPr>
              <w:t>BÖLÜM: İZLEME DEĞERLENDİRME</w:t>
            </w:r>
          </w:p>
        </w:tc>
        <w:tc>
          <w:tcPr>
            <w:tcW w:w="523" w:type="pct"/>
            <w:vAlign w:val="center"/>
          </w:tcPr>
          <w:p w:rsidR="00D2072A" w:rsidRPr="00570B98" w:rsidRDefault="00D2072A" w:rsidP="00126E80">
            <w:pPr>
              <w:spacing w:after="0" w:line="240" w:lineRule="auto"/>
              <w:jc w:val="center"/>
              <w:rPr>
                <w:rFonts w:ascii="Times New Roman" w:hAnsi="Times New Roman"/>
              </w:rPr>
            </w:pPr>
          </w:p>
        </w:tc>
      </w:tr>
      <w:tr w:rsidR="008A5EEF" w:rsidRPr="00570B98" w:rsidTr="00126E80">
        <w:trPr>
          <w:jc w:val="center"/>
        </w:trPr>
        <w:tc>
          <w:tcPr>
            <w:tcW w:w="432" w:type="pct"/>
            <w:vAlign w:val="center"/>
          </w:tcPr>
          <w:p w:rsidR="008A5EEF" w:rsidRPr="00570B98" w:rsidRDefault="00877236" w:rsidP="00126E80">
            <w:pPr>
              <w:spacing w:after="0" w:line="240" w:lineRule="auto"/>
              <w:jc w:val="both"/>
              <w:rPr>
                <w:rFonts w:ascii="Times New Roman" w:hAnsi="Times New Roman"/>
              </w:rPr>
            </w:pPr>
            <w:r>
              <w:rPr>
                <w:rFonts w:ascii="Times New Roman" w:hAnsi="Times New Roman"/>
              </w:rPr>
              <w:t>5.1.</w:t>
            </w:r>
          </w:p>
        </w:tc>
        <w:tc>
          <w:tcPr>
            <w:tcW w:w="4045" w:type="pct"/>
            <w:vAlign w:val="center"/>
          </w:tcPr>
          <w:p w:rsidR="008A5EEF" w:rsidRPr="00570B98" w:rsidRDefault="00877236" w:rsidP="00126E80">
            <w:pPr>
              <w:spacing w:after="0" w:line="240" w:lineRule="auto"/>
              <w:jc w:val="both"/>
              <w:rPr>
                <w:rFonts w:ascii="Times New Roman" w:hAnsi="Times New Roman"/>
              </w:rPr>
            </w:pPr>
            <w:r w:rsidRPr="00570B98">
              <w:rPr>
                <w:rFonts w:ascii="Times New Roman" w:hAnsi="Times New Roman"/>
              </w:rPr>
              <w:t>İzleme, Değerlendirme Ve Raporlama</w:t>
            </w:r>
            <w:r>
              <w:rPr>
                <w:rFonts w:ascii="Times New Roman" w:hAnsi="Times New Roman"/>
              </w:rPr>
              <w:t xml:space="preserve"> Modeli</w:t>
            </w:r>
          </w:p>
        </w:tc>
        <w:tc>
          <w:tcPr>
            <w:tcW w:w="523" w:type="pct"/>
            <w:vAlign w:val="center"/>
          </w:tcPr>
          <w:p w:rsidR="008A5EEF" w:rsidRPr="00570B98" w:rsidRDefault="008A5EEF" w:rsidP="00126E80">
            <w:pPr>
              <w:spacing w:after="0" w:line="240" w:lineRule="auto"/>
              <w:jc w:val="center"/>
              <w:rPr>
                <w:rFonts w:ascii="Times New Roman" w:hAnsi="Times New Roman"/>
              </w:rPr>
            </w:pPr>
            <w:r w:rsidRPr="00570B98">
              <w:rPr>
                <w:rFonts w:ascii="Times New Roman" w:hAnsi="Times New Roman"/>
              </w:rPr>
              <w:t>85</w:t>
            </w:r>
          </w:p>
        </w:tc>
      </w:tr>
    </w:tbl>
    <w:p w:rsidR="002C78EF" w:rsidRPr="00570B98" w:rsidRDefault="002C78EF" w:rsidP="00880FB7">
      <w:pPr>
        <w:pStyle w:val="Balk2"/>
        <w:ind w:left="1418"/>
        <w:rPr>
          <w:rFonts w:ascii="Times New Roman" w:hAnsi="Times New Roman"/>
          <w:lang w:val="tr-TR"/>
        </w:rPr>
      </w:pPr>
    </w:p>
    <w:p w:rsidR="008A5EEF" w:rsidRDefault="008A5EEF" w:rsidP="00A17358">
      <w:pPr>
        <w:ind w:firstLine="567"/>
        <w:rPr>
          <w:rFonts w:ascii="Times New Roman" w:hAnsi="Times New Roman"/>
          <w:b/>
          <w:sz w:val="24"/>
        </w:rPr>
      </w:pPr>
    </w:p>
    <w:p w:rsidR="008A5EEF" w:rsidRDefault="008A5EEF" w:rsidP="00A17358">
      <w:pPr>
        <w:ind w:firstLine="567"/>
        <w:rPr>
          <w:rFonts w:ascii="Times New Roman" w:hAnsi="Times New Roman"/>
          <w:b/>
          <w:sz w:val="24"/>
        </w:rPr>
      </w:pPr>
    </w:p>
    <w:p w:rsidR="008A5EEF" w:rsidRDefault="008A5EEF" w:rsidP="00A17358">
      <w:pPr>
        <w:ind w:firstLine="567"/>
        <w:rPr>
          <w:rFonts w:ascii="Times New Roman" w:hAnsi="Times New Roman"/>
          <w:b/>
          <w:sz w:val="24"/>
        </w:rPr>
      </w:pPr>
    </w:p>
    <w:p w:rsidR="008A5EEF" w:rsidRDefault="008A5EEF" w:rsidP="00A17358">
      <w:pPr>
        <w:ind w:firstLine="567"/>
        <w:rPr>
          <w:rFonts w:ascii="Times New Roman" w:hAnsi="Times New Roman"/>
          <w:b/>
          <w:sz w:val="24"/>
        </w:rPr>
      </w:pPr>
    </w:p>
    <w:p w:rsidR="008A5EEF" w:rsidRDefault="008A5EEF" w:rsidP="00A17358">
      <w:pPr>
        <w:ind w:firstLine="567"/>
        <w:rPr>
          <w:rFonts w:ascii="Times New Roman" w:hAnsi="Times New Roman"/>
          <w:b/>
          <w:sz w:val="24"/>
        </w:rPr>
      </w:pPr>
    </w:p>
    <w:p w:rsidR="008A5EEF" w:rsidRDefault="008A5EEF" w:rsidP="00A17358">
      <w:pPr>
        <w:ind w:firstLine="567"/>
        <w:rPr>
          <w:rFonts w:ascii="Times New Roman" w:hAnsi="Times New Roman"/>
          <w:b/>
          <w:sz w:val="24"/>
        </w:rPr>
      </w:pPr>
    </w:p>
    <w:p w:rsidR="008A5EEF" w:rsidRDefault="008A5EEF" w:rsidP="00A17358">
      <w:pPr>
        <w:ind w:firstLine="567"/>
        <w:rPr>
          <w:rFonts w:ascii="Times New Roman" w:hAnsi="Times New Roman"/>
          <w:b/>
          <w:sz w:val="24"/>
        </w:rPr>
      </w:pPr>
    </w:p>
    <w:p w:rsidR="008A5EEF" w:rsidRDefault="008A5EEF" w:rsidP="00A17358">
      <w:pPr>
        <w:ind w:firstLine="567"/>
        <w:rPr>
          <w:rFonts w:ascii="Times New Roman" w:hAnsi="Times New Roman"/>
          <w:b/>
          <w:sz w:val="24"/>
        </w:rPr>
      </w:pPr>
    </w:p>
    <w:p w:rsidR="008A5EEF" w:rsidRDefault="008A5EEF" w:rsidP="00A17358">
      <w:pPr>
        <w:ind w:firstLine="567"/>
        <w:rPr>
          <w:rFonts w:ascii="Times New Roman" w:hAnsi="Times New Roman"/>
          <w:b/>
          <w:sz w:val="24"/>
        </w:rPr>
      </w:pPr>
    </w:p>
    <w:p w:rsidR="008A5EEF" w:rsidRDefault="008A5EEF" w:rsidP="00A17358">
      <w:pPr>
        <w:ind w:firstLine="567"/>
        <w:rPr>
          <w:rFonts w:ascii="Times New Roman" w:hAnsi="Times New Roman"/>
          <w:b/>
          <w:sz w:val="24"/>
        </w:rPr>
      </w:pPr>
    </w:p>
    <w:p w:rsidR="00877236" w:rsidRDefault="00877236" w:rsidP="00A17358">
      <w:pPr>
        <w:ind w:firstLine="567"/>
        <w:rPr>
          <w:rFonts w:ascii="Times New Roman" w:hAnsi="Times New Roman"/>
          <w:b/>
          <w:sz w:val="24"/>
        </w:rPr>
      </w:pPr>
    </w:p>
    <w:p w:rsidR="00877236" w:rsidRDefault="00877236" w:rsidP="00A17358">
      <w:pPr>
        <w:ind w:firstLine="567"/>
        <w:rPr>
          <w:rFonts w:ascii="Times New Roman" w:hAnsi="Times New Roman"/>
          <w:b/>
          <w:sz w:val="24"/>
        </w:rPr>
      </w:pPr>
    </w:p>
    <w:p w:rsidR="008A5EEF" w:rsidRDefault="008A5EEF" w:rsidP="00A17358">
      <w:pPr>
        <w:ind w:firstLine="567"/>
        <w:rPr>
          <w:rFonts w:ascii="Times New Roman" w:hAnsi="Times New Roman"/>
          <w:b/>
          <w:sz w:val="24"/>
        </w:rPr>
      </w:pPr>
    </w:p>
    <w:p w:rsidR="008A5EEF" w:rsidRDefault="008A5EEF" w:rsidP="00A17358">
      <w:pPr>
        <w:ind w:firstLine="567"/>
        <w:rPr>
          <w:rFonts w:ascii="Times New Roman" w:hAnsi="Times New Roman"/>
          <w:b/>
          <w:sz w:val="24"/>
        </w:rPr>
      </w:pPr>
    </w:p>
    <w:p w:rsidR="0034622C" w:rsidRDefault="0034622C" w:rsidP="00A17358">
      <w:pPr>
        <w:ind w:firstLine="567"/>
        <w:rPr>
          <w:rFonts w:ascii="Times New Roman" w:hAnsi="Times New Roman"/>
          <w:b/>
          <w:sz w:val="24"/>
        </w:rPr>
      </w:pPr>
    </w:p>
    <w:p w:rsidR="00877236" w:rsidRDefault="00877236" w:rsidP="00877236">
      <w:pPr>
        <w:pStyle w:val="Balk1"/>
        <w:ind w:left="709"/>
        <w:jc w:val="both"/>
      </w:pPr>
      <w:bookmarkStart w:id="1" w:name="_Toc417379614"/>
      <w:r>
        <w:lastRenderedPageBreak/>
        <w:t>ŞEKİLLER DİZİNİ</w:t>
      </w:r>
      <w:bookmarkEnd w:id="1"/>
    </w:p>
    <w:p w:rsidR="00877236" w:rsidRDefault="00877236" w:rsidP="00877236">
      <w:pPr>
        <w:pStyle w:val="ekillerTablosu"/>
        <w:tabs>
          <w:tab w:val="right" w:leader="dot" w:pos="9060"/>
        </w:tabs>
        <w:rPr>
          <w:rFonts w:eastAsia="Times New Roman"/>
          <w:noProof/>
          <w:lang w:eastAsia="tr-TR"/>
        </w:rPr>
      </w:pPr>
      <w:r>
        <w:fldChar w:fldCharType="begin"/>
      </w:r>
      <w:r>
        <w:instrText xml:space="preserve"> TOC \h \z \c "Şekil" </w:instrText>
      </w:r>
      <w:r>
        <w:fldChar w:fldCharType="separate"/>
      </w:r>
      <w:hyperlink w:anchor="_Toc535135395" w:history="1">
        <w:r w:rsidRPr="003B49EF">
          <w:rPr>
            <w:rStyle w:val="Kpr"/>
            <w:noProof/>
          </w:rPr>
          <w:t>Şekil 1: Stratejik Plan Hazırlık Çalışmaları</w:t>
        </w:r>
        <w:r>
          <w:rPr>
            <w:noProof/>
            <w:webHidden/>
          </w:rPr>
          <w:tab/>
        </w:r>
        <w:r>
          <w:rPr>
            <w:noProof/>
            <w:webHidden/>
          </w:rPr>
          <w:fldChar w:fldCharType="begin"/>
        </w:r>
        <w:r>
          <w:rPr>
            <w:noProof/>
            <w:webHidden/>
          </w:rPr>
          <w:instrText xml:space="preserve"> PAGEREF _Toc535135395 \h </w:instrText>
        </w:r>
        <w:r>
          <w:rPr>
            <w:noProof/>
            <w:webHidden/>
          </w:rPr>
        </w:r>
        <w:r>
          <w:rPr>
            <w:noProof/>
            <w:webHidden/>
          </w:rPr>
          <w:fldChar w:fldCharType="separate"/>
        </w:r>
        <w:r w:rsidR="003147D9">
          <w:rPr>
            <w:noProof/>
            <w:webHidden/>
          </w:rPr>
          <w:t>11</w:t>
        </w:r>
        <w:r>
          <w:rPr>
            <w:noProof/>
            <w:webHidden/>
          </w:rPr>
          <w:fldChar w:fldCharType="end"/>
        </w:r>
      </w:hyperlink>
      <w:r>
        <w:rPr>
          <w:noProof/>
        </w:rPr>
        <w:t>3</w:t>
      </w:r>
    </w:p>
    <w:p w:rsidR="00877236" w:rsidRDefault="00520A57" w:rsidP="00877236">
      <w:pPr>
        <w:pStyle w:val="ekillerTablosu"/>
        <w:tabs>
          <w:tab w:val="right" w:leader="dot" w:pos="9060"/>
        </w:tabs>
        <w:rPr>
          <w:rFonts w:eastAsia="Times New Roman"/>
          <w:noProof/>
          <w:lang w:eastAsia="tr-TR"/>
        </w:rPr>
      </w:pPr>
      <w:hyperlink w:anchor="_Toc535135396" w:history="1">
        <w:r w:rsidR="00877236">
          <w:rPr>
            <w:rStyle w:val="Kpr"/>
            <w:noProof/>
          </w:rPr>
          <w:t>Şekil 2: Amasya Anadolu İmam Hatip Lisesi</w:t>
        </w:r>
        <w:r w:rsidR="00877236" w:rsidRPr="003B49EF">
          <w:rPr>
            <w:rStyle w:val="Kpr"/>
            <w:noProof/>
          </w:rPr>
          <w:t xml:space="preserve"> Müdürlüğü Teşkilat Şeması</w:t>
        </w:r>
        <w:r w:rsidR="00877236">
          <w:rPr>
            <w:noProof/>
            <w:webHidden/>
          </w:rPr>
          <w:tab/>
        </w:r>
      </w:hyperlink>
      <w:r w:rsidR="00877236">
        <w:rPr>
          <w:noProof/>
        </w:rPr>
        <w:t>29</w:t>
      </w:r>
    </w:p>
    <w:p w:rsidR="00877236" w:rsidRPr="00902CD3" w:rsidRDefault="00877236" w:rsidP="00877236">
      <w:pPr>
        <w:pStyle w:val="Balk1"/>
        <w:ind w:left="709"/>
        <w:jc w:val="both"/>
      </w:pPr>
      <w:r>
        <w:fldChar w:fldCharType="end"/>
      </w:r>
      <w:bookmarkStart w:id="2" w:name="_Toc417379615"/>
      <w:r w:rsidRPr="00902CD3">
        <w:t>TABLO DİZİNİ</w:t>
      </w:r>
      <w:bookmarkEnd w:id="2"/>
    </w:p>
    <w:p w:rsidR="00877236" w:rsidRDefault="00877236" w:rsidP="00877236">
      <w:pPr>
        <w:pStyle w:val="ekillerTablosu"/>
        <w:tabs>
          <w:tab w:val="right" w:leader="dot" w:pos="9060"/>
        </w:tabs>
        <w:rPr>
          <w:rFonts w:eastAsia="Times New Roman"/>
          <w:noProof/>
          <w:lang w:eastAsia="tr-TR"/>
        </w:rPr>
      </w:pPr>
      <w:r>
        <w:rPr>
          <w:rFonts w:eastAsia="Times New Roman"/>
          <w:b/>
          <w:bCs/>
          <w:color w:val="5B9BD5"/>
          <w:sz w:val="28"/>
          <w:szCs w:val="28"/>
        </w:rPr>
        <w:fldChar w:fldCharType="begin"/>
      </w:r>
      <w:r>
        <w:rPr>
          <w:rFonts w:eastAsia="Times New Roman"/>
          <w:b/>
          <w:bCs/>
          <w:color w:val="5B9BD5"/>
          <w:sz w:val="28"/>
          <w:szCs w:val="28"/>
        </w:rPr>
        <w:instrText xml:space="preserve"> TOC \h \z \c "Tablo" </w:instrText>
      </w:r>
      <w:r>
        <w:rPr>
          <w:rFonts w:eastAsia="Times New Roman"/>
          <w:b/>
          <w:bCs/>
          <w:color w:val="5B9BD5"/>
          <w:sz w:val="28"/>
          <w:szCs w:val="28"/>
        </w:rPr>
        <w:fldChar w:fldCharType="separate"/>
      </w:r>
      <w:hyperlink w:anchor="_Toc417379162" w:history="1">
        <w:r>
          <w:rPr>
            <w:rStyle w:val="Kpr"/>
            <w:noProof/>
          </w:rPr>
          <w:t>Tablo 1: Stratejik Plan</w:t>
        </w:r>
        <w:r w:rsidRPr="00B56AB0">
          <w:rPr>
            <w:rStyle w:val="Kpr"/>
            <w:noProof/>
          </w:rPr>
          <w:t xml:space="preserve"> Koordinasyon Ekibi</w:t>
        </w:r>
        <w:r>
          <w:rPr>
            <w:noProof/>
            <w:webHidden/>
          </w:rPr>
          <w:tab/>
        </w:r>
        <w:r>
          <w:rPr>
            <w:noProof/>
            <w:webHidden/>
          </w:rPr>
          <w:fldChar w:fldCharType="begin"/>
        </w:r>
        <w:r>
          <w:rPr>
            <w:noProof/>
            <w:webHidden/>
          </w:rPr>
          <w:instrText xml:space="preserve"> PAGEREF _Toc417379162 \h </w:instrText>
        </w:r>
        <w:r>
          <w:rPr>
            <w:noProof/>
            <w:webHidden/>
          </w:rPr>
        </w:r>
        <w:r>
          <w:rPr>
            <w:noProof/>
            <w:webHidden/>
          </w:rPr>
          <w:fldChar w:fldCharType="separate"/>
        </w:r>
        <w:r w:rsidR="003147D9">
          <w:rPr>
            <w:noProof/>
            <w:webHidden/>
          </w:rPr>
          <w:t>12</w:t>
        </w:r>
        <w:r>
          <w:rPr>
            <w:noProof/>
            <w:webHidden/>
          </w:rPr>
          <w:fldChar w:fldCharType="end"/>
        </w:r>
      </w:hyperlink>
      <w:r>
        <w:rPr>
          <w:noProof/>
        </w:rPr>
        <w:t>4</w:t>
      </w:r>
    </w:p>
    <w:p w:rsidR="00877236" w:rsidRDefault="00520A57" w:rsidP="00877236">
      <w:pPr>
        <w:pStyle w:val="ekillerTablosu"/>
        <w:tabs>
          <w:tab w:val="right" w:leader="dot" w:pos="9060"/>
        </w:tabs>
        <w:rPr>
          <w:rFonts w:eastAsia="Times New Roman"/>
          <w:noProof/>
          <w:lang w:eastAsia="tr-TR"/>
        </w:rPr>
      </w:pPr>
      <w:hyperlink w:anchor="_Toc417379163" w:history="1">
        <w:r w:rsidR="00877236" w:rsidRPr="00B56AB0">
          <w:rPr>
            <w:rStyle w:val="Kpr"/>
            <w:noProof/>
          </w:rPr>
          <w:t>Tablo 2: Stratejik Plan Üst Kurulu</w:t>
        </w:r>
        <w:r w:rsidR="00877236">
          <w:rPr>
            <w:noProof/>
            <w:webHidden/>
          </w:rPr>
          <w:tab/>
        </w:r>
        <w:r w:rsidR="00877236">
          <w:rPr>
            <w:noProof/>
            <w:webHidden/>
          </w:rPr>
          <w:fldChar w:fldCharType="begin"/>
        </w:r>
        <w:r w:rsidR="00877236">
          <w:rPr>
            <w:noProof/>
            <w:webHidden/>
          </w:rPr>
          <w:instrText xml:space="preserve"> PAGEREF _Toc417379163 \h </w:instrText>
        </w:r>
        <w:r w:rsidR="00877236">
          <w:rPr>
            <w:noProof/>
            <w:webHidden/>
          </w:rPr>
        </w:r>
        <w:r w:rsidR="00877236">
          <w:rPr>
            <w:noProof/>
            <w:webHidden/>
          </w:rPr>
          <w:fldChar w:fldCharType="separate"/>
        </w:r>
        <w:r w:rsidR="003147D9">
          <w:rPr>
            <w:noProof/>
            <w:webHidden/>
          </w:rPr>
          <w:t>12</w:t>
        </w:r>
        <w:r w:rsidR="00877236">
          <w:rPr>
            <w:noProof/>
            <w:webHidden/>
          </w:rPr>
          <w:fldChar w:fldCharType="end"/>
        </w:r>
      </w:hyperlink>
      <w:r w:rsidR="00877236">
        <w:rPr>
          <w:noProof/>
        </w:rPr>
        <w:t>4</w:t>
      </w:r>
    </w:p>
    <w:p w:rsidR="00877236" w:rsidRDefault="00520A57" w:rsidP="00877236">
      <w:pPr>
        <w:pStyle w:val="ekillerTablosu"/>
        <w:tabs>
          <w:tab w:val="right" w:leader="dot" w:pos="9060"/>
        </w:tabs>
        <w:rPr>
          <w:rFonts w:eastAsia="Times New Roman"/>
          <w:noProof/>
          <w:lang w:eastAsia="tr-TR"/>
        </w:rPr>
      </w:pPr>
      <w:hyperlink w:anchor="_Toc417379164" w:history="1">
        <w:r w:rsidR="00877236" w:rsidRPr="00B56AB0">
          <w:rPr>
            <w:rStyle w:val="Kpr"/>
            <w:noProof/>
          </w:rPr>
          <w:t>Tablo 3: Stratejik Plan Ekip Üyeleri</w:t>
        </w:r>
        <w:r w:rsidR="00877236">
          <w:rPr>
            <w:noProof/>
            <w:webHidden/>
          </w:rPr>
          <w:tab/>
        </w:r>
        <w:r w:rsidR="00877236">
          <w:rPr>
            <w:noProof/>
            <w:webHidden/>
          </w:rPr>
          <w:fldChar w:fldCharType="begin"/>
        </w:r>
        <w:r w:rsidR="00877236">
          <w:rPr>
            <w:noProof/>
            <w:webHidden/>
          </w:rPr>
          <w:instrText xml:space="preserve"> PAGEREF _Toc417379164 \h </w:instrText>
        </w:r>
        <w:r w:rsidR="00877236">
          <w:rPr>
            <w:noProof/>
            <w:webHidden/>
          </w:rPr>
        </w:r>
        <w:r w:rsidR="00877236">
          <w:rPr>
            <w:noProof/>
            <w:webHidden/>
          </w:rPr>
          <w:fldChar w:fldCharType="separate"/>
        </w:r>
        <w:r w:rsidR="003147D9">
          <w:rPr>
            <w:noProof/>
            <w:webHidden/>
          </w:rPr>
          <w:t>13</w:t>
        </w:r>
        <w:r w:rsidR="00877236">
          <w:rPr>
            <w:noProof/>
            <w:webHidden/>
          </w:rPr>
          <w:fldChar w:fldCharType="end"/>
        </w:r>
      </w:hyperlink>
      <w:r w:rsidR="00877236">
        <w:rPr>
          <w:noProof/>
        </w:rPr>
        <w:t>5</w:t>
      </w:r>
    </w:p>
    <w:p w:rsidR="00877236" w:rsidRDefault="00520A57" w:rsidP="00877236">
      <w:pPr>
        <w:pStyle w:val="ekillerTablosu"/>
        <w:tabs>
          <w:tab w:val="right" w:leader="dot" w:pos="9060"/>
        </w:tabs>
        <w:rPr>
          <w:rFonts w:eastAsia="Times New Roman"/>
          <w:noProof/>
          <w:lang w:eastAsia="tr-TR"/>
        </w:rPr>
      </w:pPr>
      <w:hyperlink w:anchor="_Toc417379165" w:history="1">
        <w:r w:rsidR="00877236" w:rsidRPr="00B56AB0">
          <w:rPr>
            <w:rStyle w:val="Kpr"/>
            <w:noProof/>
          </w:rPr>
          <w:t>Tablo 4: Stratejik Plan Eğitimleri</w:t>
        </w:r>
        <w:r w:rsidR="00877236">
          <w:rPr>
            <w:noProof/>
            <w:webHidden/>
          </w:rPr>
          <w:tab/>
        </w:r>
        <w:r w:rsidR="00877236">
          <w:rPr>
            <w:noProof/>
            <w:webHidden/>
          </w:rPr>
          <w:fldChar w:fldCharType="begin"/>
        </w:r>
        <w:r w:rsidR="00877236">
          <w:rPr>
            <w:noProof/>
            <w:webHidden/>
          </w:rPr>
          <w:instrText xml:space="preserve"> PAGEREF _Toc417379165 \h </w:instrText>
        </w:r>
        <w:r w:rsidR="00877236">
          <w:rPr>
            <w:noProof/>
            <w:webHidden/>
          </w:rPr>
        </w:r>
        <w:r w:rsidR="00877236">
          <w:rPr>
            <w:noProof/>
            <w:webHidden/>
          </w:rPr>
          <w:fldChar w:fldCharType="separate"/>
        </w:r>
        <w:r w:rsidR="003147D9">
          <w:rPr>
            <w:b/>
            <w:bCs/>
            <w:noProof/>
            <w:webHidden/>
          </w:rPr>
          <w:t>Hata! Yer işareti tanımlanmamış.</w:t>
        </w:r>
        <w:r w:rsidR="00877236">
          <w:rPr>
            <w:noProof/>
            <w:webHidden/>
          </w:rPr>
          <w:fldChar w:fldCharType="end"/>
        </w:r>
      </w:hyperlink>
      <w:r w:rsidR="00877236">
        <w:rPr>
          <w:noProof/>
        </w:rPr>
        <w:t>5</w:t>
      </w:r>
    </w:p>
    <w:p w:rsidR="00877236" w:rsidRDefault="00520A57" w:rsidP="00877236">
      <w:pPr>
        <w:pStyle w:val="ekillerTablosu"/>
        <w:tabs>
          <w:tab w:val="right" w:leader="dot" w:pos="9060"/>
        </w:tabs>
        <w:rPr>
          <w:rFonts w:eastAsia="Times New Roman"/>
          <w:noProof/>
          <w:lang w:eastAsia="tr-TR"/>
        </w:rPr>
      </w:pPr>
      <w:hyperlink w:anchor="_Toc417379166" w:history="1">
        <w:r w:rsidR="00877236" w:rsidRPr="00B56AB0">
          <w:rPr>
            <w:rStyle w:val="Kpr"/>
            <w:noProof/>
          </w:rPr>
          <w:t>Tablo 5:  Faaliyet Alanları</w:t>
        </w:r>
        <w:r w:rsidR="00877236">
          <w:rPr>
            <w:noProof/>
            <w:webHidden/>
          </w:rPr>
          <w:tab/>
        </w:r>
        <w:r w:rsidR="00877236">
          <w:rPr>
            <w:noProof/>
            <w:webHidden/>
          </w:rPr>
          <w:fldChar w:fldCharType="begin"/>
        </w:r>
        <w:r w:rsidR="00877236">
          <w:rPr>
            <w:noProof/>
            <w:webHidden/>
          </w:rPr>
          <w:instrText xml:space="preserve"> PAGEREF _Toc417379166 \h </w:instrText>
        </w:r>
        <w:r w:rsidR="00877236">
          <w:rPr>
            <w:noProof/>
            <w:webHidden/>
          </w:rPr>
        </w:r>
        <w:r w:rsidR="00877236">
          <w:rPr>
            <w:noProof/>
            <w:webHidden/>
          </w:rPr>
          <w:fldChar w:fldCharType="separate"/>
        </w:r>
        <w:r w:rsidR="003147D9">
          <w:rPr>
            <w:noProof/>
            <w:webHidden/>
          </w:rPr>
          <w:t>18</w:t>
        </w:r>
        <w:r w:rsidR="00877236">
          <w:rPr>
            <w:noProof/>
            <w:webHidden/>
          </w:rPr>
          <w:fldChar w:fldCharType="end"/>
        </w:r>
      </w:hyperlink>
      <w:r w:rsidR="00877236">
        <w:rPr>
          <w:noProof/>
        </w:rPr>
        <w:t>3</w:t>
      </w:r>
    </w:p>
    <w:p w:rsidR="00877236" w:rsidRDefault="00520A57" w:rsidP="00877236">
      <w:pPr>
        <w:pStyle w:val="ekillerTablosu"/>
        <w:tabs>
          <w:tab w:val="right" w:leader="dot" w:pos="9060"/>
        </w:tabs>
        <w:rPr>
          <w:rFonts w:eastAsia="Times New Roman"/>
          <w:noProof/>
          <w:lang w:eastAsia="tr-TR"/>
        </w:rPr>
      </w:pPr>
      <w:hyperlink w:anchor="_Toc417379167" w:history="1">
        <w:r w:rsidR="00877236">
          <w:rPr>
            <w:rStyle w:val="Kpr"/>
            <w:noProof/>
          </w:rPr>
          <w:t xml:space="preserve">Tablo 6: </w:t>
        </w:r>
        <w:r w:rsidR="00877236" w:rsidRPr="00B56AB0">
          <w:rPr>
            <w:rStyle w:val="Kpr"/>
            <w:noProof/>
          </w:rPr>
          <w:t xml:space="preserve"> Faliyet Alanları</w:t>
        </w:r>
        <w:r w:rsidR="00877236">
          <w:rPr>
            <w:noProof/>
            <w:webHidden/>
          </w:rPr>
          <w:tab/>
        </w:r>
        <w:r w:rsidR="00877236">
          <w:rPr>
            <w:noProof/>
            <w:webHidden/>
          </w:rPr>
          <w:fldChar w:fldCharType="begin"/>
        </w:r>
        <w:r w:rsidR="00877236">
          <w:rPr>
            <w:noProof/>
            <w:webHidden/>
          </w:rPr>
          <w:instrText xml:space="preserve"> PAGEREF _Toc417379167 \h </w:instrText>
        </w:r>
        <w:r w:rsidR="00877236">
          <w:rPr>
            <w:noProof/>
            <w:webHidden/>
          </w:rPr>
        </w:r>
        <w:r w:rsidR="00877236">
          <w:rPr>
            <w:noProof/>
            <w:webHidden/>
          </w:rPr>
          <w:fldChar w:fldCharType="separate"/>
        </w:r>
        <w:r w:rsidR="003147D9">
          <w:rPr>
            <w:noProof/>
            <w:webHidden/>
          </w:rPr>
          <w:t>18</w:t>
        </w:r>
        <w:r w:rsidR="00877236">
          <w:rPr>
            <w:noProof/>
            <w:webHidden/>
          </w:rPr>
          <w:fldChar w:fldCharType="end"/>
        </w:r>
      </w:hyperlink>
      <w:r w:rsidR="00877236">
        <w:rPr>
          <w:noProof/>
        </w:rPr>
        <w:t>4</w:t>
      </w:r>
    </w:p>
    <w:p w:rsidR="00877236" w:rsidRDefault="00520A57" w:rsidP="00877236">
      <w:pPr>
        <w:pStyle w:val="ekillerTablosu"/>
        <w:tabs>
          <w:tab w:val="right" w:leader="dot" w:pos="9060"/>
        </w:tabs>
        <w:rPr>
          <w:rFonts w:eastAsia="Times New Roman"/>
          <w:noProof/>
          <w:lang w:eastAsia="tr-TR"/>
        </w:rPr>
      </w:pPr>
      <w:hyperlink w:anchor="_Toc417379168" w:history="1">
        <w:r w:rsidR="00877236" w:rsidRPr="00B56AB0">
          <w:rPr>
            <w:rStyle w:val="Kpr"/>
            <w:noProof/>
          </w:rPr>
          <w:t>Tablo 7: Paydaş Analizi Tablosu</w:t>
        </w:r>
        <w:r w:rsidR="00877236">
          <w:rPr>
            <w:noProof/>
            <w:webHidden/>
          </w:rPr>
          <w:tab/>
        </w:r>
        <w:r w:rsidR="00877236">
          <w:rPr>
            <w:noProof/>
            <w:webHidden/>
          </w:rPr>
          <w:fldChar w:fldCharType="begin"/>
        </w:r>
        <w:r w:rsidR="00877236">
          <w:rPr>
            <w:noProof/>
            <w:webHidden/>
          </w:rPr>
          <w:instrText xml:space="preserve"> PAGEREF _Toc417379168 \h </w:instrText>
        </w:r>
        <w:r w:rsidR="00877236">
          <w:rPr>
            <w:noProof/>
            <w:webHidden/>
          </w:rPr>
        </w:r>
        <w:r w:rsidR="00877236">
          <w:rPr>
            <w:noProof/>
            <w:webHidden/>
          </w:rPr>
          <w:fldChar w:fldCharType="separate"/>
        </w:r>
        <w:r w:rsidR="003147D9">
          <w:rPr>
            <w:noProof/>
            <w:webHidden/>
          </w:rPr>
          <w:t>20</w:t>
        </w:r>
        <w:r w:rsidR="00877236">
          <w:rPr>
            <w:noProof/>
            <w:webHidden/>
          </w:rPr>
          <w:fldChar w:fldCharType="end"/>
        </w:r>
      </w:hyperlink>
      <w:r w:rsidR="00877236">
        <w:rPr>
          <w:noProof/>
        </w:rPr>
        <w:t>6</w:t>
      </w:r>
    </w:p>
    <w:p w:rsidR="00877236" w:rsidRDefault="00520A57" w:rsidP="00877236">
      <w:pPr>
        <w:pStyle w:val="ekillerTablosu"/>
        <w:tabs>
          <w:tab w:val="right" w:leader="dot" w:pos="9060"/>
        </w:tabs>
        <w:rPr>
          <w:noProof/>
        </w:rPr>
      </w:pPr>
      <w:hyperlink w:anchor="_Toc417379169" w:history="1">
        <w:r w:rsidR="00877236" w:rsidRPr="00B56AB0">
          <w:rPr>
            <w:rStyle w:val="Kpr"/>
            <w:noProof/>
          </w:rPr>
          <w:t>Tablo 8: Paydaş Listesi Tablosu</w:t>
        </w:r>
        <w:r w:rsidR="00877236">
          <w:rPr>
            <w:noProof/>
            <w:webHidden/>
          </w:rPr>
          <w:tab/>
        </w:r>
        <w:r w:rsidR="00877236">
          <w:rPr>
            <w:noProof/>
            <w:webHidden/>
          </w:rPr>
          <w:fldChar w:fldCharType="begin"/>
        </w:r>
        <w:r w:rsidR="00877236">
          <w:rPr>
            <w:noProof/>
            <w:webHidden/>
          </w:rPr>
          <w:instrText xml:space="preserve"> PAGEREF _Toc417379169 \h </w:instrText>
        </w:r>
        <w:r w:rsidR="00877236">
          <w:rPr>
            <w:noProof/>
            <w:webHidden/>
          </w:rPr>
        </w:r>
        <w:r w:rsidR="00877236">
          <w:rPr>
            <w:noProof/>
            <w:webHidden/>
          </w:rPr>
          <w:fldChar w:fldCharType="separate"/>
        </w:r>
        <w:r w:rsidR="003147D9">
          <w:rPr>
            <w:b/>
            <w:bCs/>
            <w:noProof/>
            <w:webHidden/>
          </w:rPr>
          <w:t>Hata! Yer işareti tanımlanmamış.</w:t>
        </w:r>
        <w:r w:rsidR="00877236">
          <w:rPr>
            <w:noProof/>
            <w:webHidden/>
          </w:rPr>
          <w:fldChar w:fldCharType="end"/>
        </w:r>
      </w:hyperlink>
      <w:r w:rsidR="00877236">
        <w:rPr>
          <w:noProof/>
        </w:rPr>
        <w:t>27</w:t>
      </w:r>
    </w:p>
    <w:p w:rsidR="00877236" w:rsidRPr="007E2C2B" w:rsidRDefault="00877236" w:rsidP="00877236">
      <w:r>
        <w:t>Tablo 9: Müşteri/Hizmet Matrisi……………………………………………………………………………………….…28</w:t>
      </w:r>
    </w:p>
    <w:p w:rsidR="00877236" w:rsidRDefault="00520A57" w:rsidP="00877236">
      <w:pPr>
        <w:pStyle w:val="ekillerTablosu"/>
        <w:tabs>
          <w:tab w:val="right" w:leader="dot" w:pos="9060"/>
        </w:tabs>
        <w:rPr>
          <w:rFonts w:eastAsia="Times New Roman"/>
          <w:noProof/>
          <w:lang w:eastAsia="tr-TR"/>
        </w:rPr>
      </w:pPr>
      <w:hyperlink w:anchor="_Toc417379171" w:history="1">
        <w:r w:rsidR="00877236" w:rsidRPr="00B56AB0">
          <w:rPr>
            <w:rStyle w:val="Kpr"/>
            <w:noProof/>
          </w:rPr>
          <w:t>Tablo 10: Çağ Nüfusu</w:t>
        </w:r>
        <w:r w:rsidR="00877236">
          <w:rPr>
            <w:noProof/>
            <w:webHidden/>
          </w:rPr>
          <w:tab/>
        </w:r>
      </w:hyperlink>
      <w:r w:rsidR="00877236">
        <w:rPr>
          <w:noProof/>
        </w:rPr>
        <w:t>29</w:t>
      </w:r>
    </w:p>
    <w:p w:rsidR="00877236" w:rsidRDefault="00520A57" w:rsidP="00877236">
      <w:pPr>
        <w:pStyle w:val="ekillerTablosu"/>
        <w:tabs>
          <w:tab w:val="right" w:leader="dot" w:pos="9060"/>
        </w:tabs>
        <w:rPr>
          <w:rFonts w:eastAsia="Times New Roman"/>
          <w:noProof/>
          <w:lang w:eastAsia="tr-TR"/>
        </w:rPr>
      </w:pPr>
      <w:hyperlink w:anchor="_Toc417379173" w:history="1">
        <w:r w:rsidR="00877236" w:rsidRPr="00B56AB0">
          <w:rPr>
            <w:rStyle w:val="Kpr"/>
            <w:noProof/>
          </w:rPr>
          <w:t>Tablo 1</w:t>
        </w:r>
        <w:r w:rsidR="00877236">
          <w:rPr>
            <w:rStyle w:val="Kpr"/>
            <w:noProof/>
          </w:rPr>
          <w:t>1</w:t>
        </w:r>
        <w:r w:rsidR="00877236" w:rsidRPr="00B56AB0">
          <w:rPr>
            <w:rStyle w:val="Kpr"/>
            <w:noProof/>
          </w:rPr>
          <w:t>: Personel Sayıları</w:t>
        </w:r>
        <w:r w:rsidR="00877236">
          <w:rPr>
            <w:noProof/>
            <w:webHidden/>
          </w:rPr>
          <w:tab/>
        </w:r>
        <w:r w:rsidR="00877236">
          <w:rPr>
            <w:noProof/>
            <w:webHidden/>
          </w:rPr>
          <w:fldChar w:fldCharType="begin"/>
        </w:r>
        <w:r w:rsidR="00877236">
          <w:rPr>
            <w:noProof/>
            <w:webHidden/>
          </w:rPr>
          <w:instrText xml:space="preserve"> PAGEREF _Toc417379173 \h </w:instrText>
        </w:r>
        <w:r w:rsidR="00877236">
          <w:rPr>
            <w:noProof/>
            <w:webHidden/>
          </w:rPr>
        </w:r>
        <w:r w:rsidR="00877236">
          <w:rPr>
            <w:noProof/>
            <w:webHidden/>
          </w:rPr>
          <w:fldChar w:fldCharType="separate"/>
        </w:r>
        <w:r w:rsidR="003147D9">
          <w:rPr>
            <w:noProof/>
            <w:webHidden/>
          </w:rPr>
          <w:t>23</w:t>
        </w:r>
        <w:r w:rsidR="00877236">
          <w:rPr>
            <w:noProof/>
            <w:webHidden/>
          </w:rPr>
          <w:fldChar w:fldCharType="end"/>
        </w:r>
      </w:hyperlink>
      <w:r w:rsidR="00877236">
        <w:rPr>
          <w:noProof/>
        </w:rPr>
        <w:t>0</w:t>
      </w:r>
    </w:p>
    <w:p w:rsidR="00877236" w:rsidRDefault="00520A57" w:rsidP="00877236">
      <w:pPr>
        <w:pStyle w:val="ekillerTablosu"/>
        <w:tabs>
          <w:tab w:val="right" w:leader="dot" w:pos="9060"/>
        </w:tabs>
        <w:rPr>
          <w:rFonts w:eastAsia="Times New Roman"/>
          <w:noProof/>
          <w:lang w:eastAsia="tr-TR"/>
        </w:rPr>
      </w:pPr>
      <w:hyperlink w:anchor="_Toc417379175" w:history="1">
        <w:r w:rsidR="00877236" w:rsidRPr="00B56AB0">
          <w:rPr>
            <w:rStyle w:val="Kpr"/>
            <w:noProof/>
          </w:rPr>
          <w:t>Tablo 1</w:t>
        </w:r>
        <w:r w:rsidR="00877236">
          <w:rPr>
            <w:rStyle w:val="Kpr"/>
            <w:noProof/>
          </w:rPr>
          <w:t>2</w:t>
        </w:r>
        <w:r w:rsidR="00877236" w:rsidRPr="00B56AB0">
          <w:rPr>
            <w:rStyle w:val="Kpr"/>
            <w:noProof/>
          </w:rPr>
          <w:t>: Yönetici Sayıları</w:t>
        </w:r>
        <w:r w:rsidR="00877236">
          <w:rPr>
            <w:noProof/>
            <w:webHidden/>
          </w:rPr>
          <w:tab/>
        </w:r>
        <w:r w:rsidR="00877236">
          <w:rPr>
            <w:noProof/>
            <w:webHidden/>
          </w:rPr>
          <w:fldChar w:fldCharType="begin"/>
        </w:r>
        <w:r w:rsidR="00877236">
          <w:rPr>
            <w:noProof/>
            <w:webHidden/>
          </w:rPr>
          <w:instrText xml:space="preserve"> PAGEREF _Toc417379175 \h </w:instrText>
        </w:r>
        <w:r w:rsidR="00877236">
          <w:rPr>
            <w:noProof/>
            <w:webHidden/>
          </w:rPr>
        </w:r>
        <w:r w:rsidR="00877236">
          <w:rPr>
            <w:noProof/>
            <w:webHidden/>
          </w:rPr>
          <w:fldChar w:fldCharType="separate"/>
        </w:r>
        <w:r w:rsidR="003147D9">
          <w:rPr>
            <w:noProof/>
            <w:webHidden/>
          </w:rPr>
          <w:t>23</w:t>
        </w:r>
        <w:r w:rsidR="00877236">
          <w:rPr>
            <w:noProof/>
            <w:webHidden/>
          </w:rPr>
          <w:fldChar w:fldCharType="end"/>
        </w:r>
      </w:hyperlink>
      <w:r w:rsidR="00877236">
        <w:rPr>
          <w:noProof/>
        </w:rPr>
        <w:t>0</w:t>
      </w:r>
    </w:p>
    <w:p w:rsidR="00877236" w:rsidRDefault="00520A57" w:rsidP="00877236">
      <w:pPr>
        <w:pStyle w:val="ekillerTablosu"/>
        <w:tabs>
          <w:tab w:val="right" w:leader="dot" w:pos="9060"/>
        </w:tabs>
        <w:rPr>
          <w:rFonts w:eastAsia="Times New Roman"/>
          <w:noProof/>
          <w:lang w:eastAsia="tr-TR"/>
        </w:rPr>
      </w:pPr>
      <w:hyperlink w:anchor="_Toc417379176" w:history="1">
        <w:r w:rsidR="00877236" w:rsidRPr="00B56AB0">
          <w:rPr>
            <w:rStyle w:val="Kpr"/>
            <w:noProof/>
          </w:rPr>
          <w:t>Tablo 1</w:t>
        </w:r>
        <w:r w:rsidR="00877236">
          <w:rPr>
            <w:rStyle w:val="Kpr"/>
            <w:noProof/>
          </w:rPr>
          <w:t>3</w:t>
        </w:r>
        <w:r w:rsidR="00877236" w:rsidRPr="00B56AB0">
          <w:rPr>
            <w:rStyle w:val="Kpr"/>
            <w:noProof/>
          </w:rPr>
          <w:t>: Hizmetlere Göre Personel Durumu</w:t>
        </w:r>
        <w:r w:rsidR="00877236">
          <w:rPr>
            <w:noProof/>
            <w:webHidden/>
          </w:rPr>
          <w:tab/>
        </w:r>
        <w:r w:rsidR="00877236">
          <w:rPr>
            <w:noProof/>
            <w:webHidden/>
          </w:rPr>
          <w:fldChar w:fldCharType="begin"/>
        </w:r>
        <w:r w:rsidR="00877236">
          <w:rPr>
            <w:noProof/>
            <w:webHidden/>
          </w:rPr>
          <w:instrText xml:space="preserve"> PAGEREF _Toc417379176 \h </w:instrText>
        </w:r>
        <w:r w:rsidR="00877236">
          <w:rPr>
            <w:noProof/>
            <w:webHidden/>
          </w:rPr>
        </w:r>
        <w:r w:rsidR="00877236">
          <w:rPr>
            <w:noProof/>
            <w:webHidden/>
          </w:rPr>
          <w:fldChar w:fldCharType="separate"/>
        </w:r>
        <w:r w:rsidR="003147D9">
          <w:rPr>
            <w:noProof/>
            <w:webHidden/>
          </w:rPr>
          <w:t>23</w:t>
        </w:r>
        <w:r w:rsidR="00877236">
          <w:rPr>
            <w:noProof/>
            <w:webHidden/>
          </w:rPr>
          <w:fldChar w:fldCharType="end"/>
        </w:r>
      </w:hyperlink>
      <w:r w:rsidR="00877236">
        <w:rPr>
          <w:noProof/>
        </w:rPr>
        <w:t>0</w:t>
      </w:r>
    </w:p>
    <w:p w:rsidR="00877236" w:rsidRDefault="00520A57" w:rsidP="00877236">
      <w:pPr>
        <w:pStyle w:val="ekillerTablosu"/>
        <w:tabs>
          <w:tab w:val="right" w:leader="dot" w:pos="9060"/>
        </w:tabs>
        <w:rPr>
          <w:rFonts w:eastAsia="Times New Roman"/>
          <w:noProof/>
          <w:lang w:eastAsia="tr-TR"/>
        </w:rPr>
      </w:pPr>
      <w:hyperlink w:anchor="_Toc417379177" w:history="1">
        <w:r w:rsidR="00877236" w:rsidRPr="00B56AB0">
          <w:rPr>
            <w:rStyle w:val="Kpr"/>
            <w:noProof/>
          </w:rPr>
          <w:t>Tablo 1</w:t>
        </w:r>
        <w:r w:rsidR="00877236">
          <w:rPr>
            <w:rStyle w:val="Kpr"/>
            <w:noProof/>
          </w:rPr>
          <w:t>4</w:t>
        </w:r>
        <w:r w:rsidR="00877236" w:rsidRPr="00B56AB0">
          <w:rPr>
            <w:rStyle w:val="Kpr"/>
            <w:noProof/>
          </w:rPr>
          <w:t>: Öğretmen Sayıları</w:t>
        </w:r>
        <w:r w:rsidR="00877236">
          <w:rPr>
            <w:noProof/>
            <w:webHidden/>
          </w:rPr>
          <w:tab/>
        </w:r>
        <w:r w:rsidR="00877236">
          <w:rPr>
            <w:noProof/>
            <w:webHidden/>
          </w:rPr>
          <w:fldChar w:fldCharType="begin"/>
        </w:r>
        <w:r w:rsidR="00877236">
          <w:rPr>
            <w:noProof/>
            <w:webHidden/>
          </w:rPr>
          <w:instrText xml:space="preserve"> PAGEREF _Toc417379177 \h </w:instrText>
        </w:r>
        <w:r w:rsidR="00877236">
          <w:rPr>
            <w:noProof/>
            <w:webHidden/>
          </w:rPr>
        </w:r>
        <w:r w:rsidR="00877236">
          <w:rPr>
            <w:noProof/>
            <w:webHidden/>
          </w:rPr>
          <w:fldChar w:fldCharType="separate"/>
        </w:r>
        <w:r w:rsidR="003147D9">
          <w:rPr>
            <w:noProof/>
            <w:webHidden/>
          </w:rPr>
          <w:t>24</w:t>
        </w:r>
        <w:r w:rsidR="00877236">
          <w:rPr>
            <w:noProof/>
            <w:webHidden/>
          </w:rPr>
          <w:fldChar w:fldCharType="end"/>
        </w:r>
      </w:hyperlink>
      <w:r w:rsidR="00877236">
        <w:rPr>
          <w:noProof/>
        </w:rPr>
        <w:t>1</w:t>
      </w:r>
    </w:p>
    <w:p w:rsidR="00877236" w:rsidRDefault="00520A57" w:rsidP="00877236">
      <w:pPr>
        <w:pStyle w:val="ekillerTablosu"/>
        <w:tabs>
          <w:tab w:val="right" w:leader="dot" w:pos="9060"/>
        </w:tabs>
        <w:rPr>
          <w:rFonts w:eastAsia="Times New Roman"/>
          <w:noProof/>
          <w:lang w:eastAsia="tr-TR"/>
        </w:rPr>
      </w:pPr>
      <w:hyperlink w:anchor="_Toc417379178" w:history="1">
        <w:r w:rsidR="00877236" w:rsidRPr="00B56AB0">
          <w:rPr>
            <w:rStyle w:val="Kpr"/>
            <w:noProof/>
          </w:rPr>
          <w:t>Tablo 1</w:t>
        </w:r>
        <w:r w:rsidR="00877236">
          <w:rPr>
            <w:rStyle w:val="Kpr"/>
            <w:noProof/>
          </w:rPr>
          <w:t>5</w:t>
        </w:r>
        <w:r w:rsidR="00877236" w:rsidRPr="00B56AB0">
          <w:rPr>
            <w:rStyle w:val="Kpr"/>
            <w:noProof/>
          </w:rPr>
          <w:t>: Öğrenci Sayıları</w:t>
        </w:r>
        <w:r w:rsidR="00877236">
          <w:rPr>
            <w:noProof/>
            <w:webHidden/>
          </w:rPr>
          <w:tab/>
        </w:r>
        <w:r w:rsidR="00877236">
          <w:rPr>
            <w:noProof/>
            <w:webHidden/>
          </w:rPr>
          <w:fldChar w:fldCharType="begin"/>
        </w:r>
        <w:r w:rsidR="00877236">
          <w:rPr>
            <w:noProof/>
            <w:webHidden/>
          </w:rPr>
          <w:instrText xml:space="preserve"> PAGEREF _Toc417379178 \h </w:instrText>
        </w:r>
        <w:r w:rsidR="00877236">
          <w:rPr>
            <w:noProof/>
            <w:webHidden/>
          </w:rPr>
        </w:r>
        <w:r w:rsidR="00877236">
          <w:rPr>
            <w:noProof/>
            <w:webHidden/>
          </w:rPr>
          <w:fldChar w:fldCharType="separate"/>
        </w:r>
        <w:r w:rsidR="003147D9">
          <w:rPr>
            <w:noProof/>
            <w:webHidden/>
          </w:rPr>
          <w:t>24</w:t>
        </w:r>
        <w:r w:rsidR="00877236">
          <w:rPr>
            <w:noProof/>
            <w:webHidden/>
          </w:rPr>
          <w:fldChar w:fldCharType="end"/>
        </w:r>
      </w:hyperlink>
      <w:r w:rsidR="00877236">
        <w:rPr>
          <w:noProof/>
        </w:rPr>
        <w:t>1</w:t>
      </w:r>
    </w:p>
    <w:p w:rsidR="00877236" w:rsidRDefault="00520A57" w:rsidP="00877236">
      <w:pPr>
        <w:pStyle w:val="ekillerTablosu"/>
        <w:tabs>
          <w:tab w:val="right" w:leader="dot" w:pos="9060"/>
        </w:tabs>
        <w:rPr>
          <w:noProof/>
        </w:rPr>
      </w:pPr>
      <w:hyperlink w:anchor="_Toc417379179" w:history="1">
        <w:r w:rsidR="00877236" w:rsidRPr="00B56AB0">
          <w:rPr>
            <w:rStyle w:val="Kpr"/>
            <w:noProof/>
          </w:rPr>
          <w:t>Tablo 1</w:t>
        </w:r>
        <w:r w:rsidR="00877236">
          <w:rPr>
            <w:rStyle w:val="Kpr"/>
            <w:noProof/>
          </w:rPr>
          <w:t>6</w:t>
        </w:r>
        <w:r w:rsidR="00877236" w:rsidRPr="00B56AB0">
          <w:rPr>
            <w:rStyle w:val="Kpr"/>
            <w:noProof/>
          </w:rPr>
          <w:t>:Okul, Öğretmen ve Derslik Başına Düşen Öğrenci Sayıları</w:t>
        </w:r>
        <w:r w:rsidR="00877236">
          <w:rPr>
            <w:noProof/>
            <w:webHidden/>
          </w:rPr>
          <w:tab/>
        </w:r>
        <w:r w:rsidR="00877236">
          <w:rPr>
            <w:noProof/>
            <w:webHidden/>
          </w:rPr>
          <w:fldChar w:fldCharType="begin"/>
        </w:r>
        <w:r w:rsidR="00877236">
          <w:rPr>
            <w:noProof/>
            <w:webHidden/>
          </w:rPr>
          <w:instrText xml:space="preserve"> PAGEREF _Toc417379179 \h </w:instrText>
        </w:r>
        <w:r w:rsidR="00877236">
          <w:rPr>
            <w:noProof/>
            <w:webHidden/>
          </w:rPr>
        </w:r>
        <w:r w:rsidR="00877236">
          <w:rPr>
            <w:noProof/>
            <w:webHidden/>
          </w:rPr>
          <w:fldChar w:fldCharType="separate"/>
        </w:r>
        <w:r w:rsidR="003147D9">
          <w:rPr>
            <w:noProof/>
            <w:webHidden/>
          </w:rPr>
          <w:t>25</w:t>
        </w:r>
        <w:r w:rsidR="00877236">
          <w:rPr>
            <w:noProof/>
            <w:webHidden/>
          </w:rPr>
          <w:fldChar w:fldCharType="end"/>
        </w:r>
      </w:hyperlink>
      <w:r w:rsidR="00877236">
        <w:rPr>
          <w:noProof/>
        </w:rPr>
        <w:t>1</w:t>
      </w:r>
    </w:p>
    <w:p w:rsidR="00877236" w:rsidRPr="00095E6C" w:rsidRDefault="00877236" w:rsidP="00877236">
      <w:r>
        <w:t>Tablo 17: Yüksek Öğren</w:t>
      </w:r>
      <w:r w:rsidRPr="009A69D9">
        <w:t>im Kurumlarına Kayıt Yüzdesi</w:t>
      </w:r>
      <w:r>
        <w:t>………………………………………………………….32</w:t>
      </w:r>
    </w:p>
    <w:p w:rsidR="00877236" w:rsidRDefault="00520A57" w:rsidP="00877236">
      <w:pPr>
        <w:pStyle w:val="ekillerTablosu"/>
        <w:tabs>
          <w:tab w:val="right" w:leader="dot" w:pos="9060"/>
        </w:tabs>
        <w:rPr>
          <w:rFonts w:eastAsia="Times New Roman"/>
          <w:noProof/>
          <w:lang w:eastAsia="tr-TR"/>
        </w:rPr>
      </w:pPr>
      <w:hyperlink w:anchor="_Toc417379187" w:history="1">
        <w:r w:rsidR="00877236">
          <w:rPr>
            <w:rStyle w:val="Kpr"/>
            <w:noProof/>
          </w:rPr>
          <w:t>Tablo 18</w:t>
        </w:r>
        <w:r w:rsidR="00877236" w:rsidRPr="00B56AB0">
          <w:rPr>
            <w:rStyle w:val="Kpr"/>
            <w:noProof/>
          </w:rPr>
          <w:t>: Eğitim Amaçlı Materyal Kullanım Oranı</w:t>
        </w:r>
        <w:r w:rsidR="00877236">
          <w:rPr>
            <w:noProof/>
            <w:webHidden/>
          </w:rPr>
          <w:tab/>
        </w:r>
        <w:r w:rsidR="00877236">
          <w:rPr>
            <w:noProof/>
            <w:webHidden/>
          </w:rPr>
          <w:fldChar w:fldCharType="begin"/>
        </w:r>
        <w:r w:rsidR="00877236">
          <w:rPr>
            <w:noProof/>
            <w:webHidden/>
          </w:rPr>
          <w:instrText xml:space="preserve"> PAGEREF _Toc417379187 \h </w:instrText>
        </w:r>
        <w:r w:rsidR="00877236">
          <w:rPr>
            <w:noProof/>
            <w:webHidden/>
          </w:rPr>
        </w:r>
        <w:r w:rsidR="00877236">
          <w:rPr>
            <w:noProof/>
            <w:webHidden/>
          </w:rPr>
          <w:fldChar w:fldCharType="separate"/>
        </w:r>
        <w:r w:rsidR="003147D9">
          <w:rPr>
            <w:noProof/>
            <w:webHidden/>
          </w:rPr>
          <w:t>25</w:t>
        </w:r>
        <w:r w:rsidR="00877236">
          <w:rPr>
            <w:noProof/>
            <w:webHidden/>
          </w:rPr>
          <w:fldChar w:fldCharType="end"/>
        </w:r>
      </w:hyperlink>
      <w:r w:rsidR="00877236">
        <w:rPr>
          <w:noProof/>
        </w:rPr>
        <w:t>2</w:t>
      </w:r>
    </w:p>
    <w:p w:rsidR="00877236" w:rsidRDefault="00520A57" w:rsidP="00877236">
      <w:pPr>
        <w:pStyle w:val="ekillerTablosu"/>
        <w:tabs>
          <w:tab w:val="right" w:leader="dot" w:pos="9060"/>
        </w:tabs>
        <w:rPr>
          <w:rFonts w:eastAsia="Times New Roman"/>
          <w:noProof/>
          <w:lang w:eastAsia="tr-TR"/>
        </w:rPr>
      </w:pPr>
      <w:hyperlink w:anchor="_Toc417379188" w:history="1">
        <w:r w:rsidR="00877236" w:rsidRPr="00B56AB0">
          <w:rPr>
            <w:rStyle w:val="Kpr"/>
            <w:noProof/>
          </w:rPr>
          <w:t xml:space="preserve">Tablo </w:t>
        </w:r>
        <w:r w:rsidR="00877236">
          <w:rPr>
            <w:rStyle w:val="Kpr"/>
            <w:noProof/>
          </w:rPr>
          <w:t>19</w:t>
        </w:r>
        <w:r w:rsidR="00877236" w:rsidRPr="00B56AB0">
          <w:rPr>
            <w:rStyle w:val="Kpr"/>
            <w:noProof/>
          </w:rPr>
          <w:t>: Fatih Projesi Kapsamında Okullara Dağıtılan Bilişim Malzemeleri</w:t>
        </w:r>
        <w:r w:rsidR="00877236">
          <w:rPr>
            <w:noProof/>
            <w:webHidden/>
          </w:rPr>
          <w:tab/>
        </w:r>
        <w:r w:rsidR="00877236">
          <w:rPr>
            <w:noProof/>
            <w:webHidden/>
          </w:rPr>
          <w:fldChar w:fldCharType="begin"/>
        </w:r>
        <w:r w:rsidR="00877236">
          <w:rPr>
            <w:noProof/>
            <w:webHidden/>
          </w:rPr>
          <w:instrText xml:space="preserve"> PAGEREF _Toc417379188 \h </w:instrText>
        </w:r>
        <w:r w:rsidR="00877236">
          <w:rPr>
            <w:noProof/>
            <w:webHidden/>
          </w:rPr>
        </w:r>
        <w:r w:rsidR="00877236">
          <w:rPr>
            <w:noProof/>
            <w:webHidden/>
          </w:rPr>
          <w:fldChar w:fldCharType="separate"/>
        </w:r>
        <w:r w:rsidR="003147D9">
          <w:rPr>
            <w:b/>
            <w:bCs/>
            <w:noProof/>
            <w:webHidden/>
          </w:rPr>
          <w:t>Hata! Yer işareti tanımlanmamış.</w:t>
        </w:r>
        <w:r w:rsidR="00877236">
          <w:rPr>
            <w:noProof/>
            <w:webHidden/>
          </w:rPr>
          <w:fldChar w:fldCharType="end"/>
        </w:r>
      </w:hyperlink>
      <w:r w:rsidR="00877236">
        <w:rPr>
          <w:noProof/>
        </w:rPr>
        <w:t>3</w:t>
      </w:r>
    </w:p>
    <w:p w:rsidR="00877236" w:rsidRDefault="00520A57" w:rsidP="00877236">
      <w:pPr>
        <w:pStyle w:val="ekillerTablosu"/>
        <w:tabs>
          <w:tab w:val="right" w:leader="dot" w:pos="9060"/>
        </w:tabs>
        <w:rPr>
          <w:rFonts w:eastAsia="Times New Roman"/>
          <w:noProof/>
          <w:lang w:eastAsia="tr-TR"/>
        </w:rPr>
      </w:pPr>
      <w:hyperlink w:anchor="_Toc417379189" w:history="1">
        <w:r w:rsidR="00877236" w:rsidRPr="00B56AB0">
          <w:rPr>
            <w:rStyle w:val="Kpr"/>
            <w:noProof/>
          </w:rPr>
          <w:t>Tablo 2</w:t>
        </w:r>
        <w:r w:rsidR="00877236">
          <w:rPr>
            <w:rStyle w:val="Kpr"/>
            <w:noProof/>
          </w:rPr>
          <w:t>0</w:t>
        </w:r>
        <w:r w:rsidR="00877236" w:rsidRPr="00B56AB0">
          <w:rPr>
            <w:rStyle w:val="Kpr"/>
            <w:noProof/>
          </w:rPr>
          <w:t>: Stratejik Hedef 1.1’in Performans Göstergeleri</w:t>
        </w:r>
        <w:r w:rsidR="00877236">
          <w:rPr>
            <w:noProof/>
            <w:webHidden/>
          </w:rPr>
          <w:tab/>
        </w:r>
        <w:r w:rsidR="00877236">
          <w:rPr>
            <w:noProof/>
            <w:webHidden/>
          </w:rPr>
          <w:fldChar w:fldCharType="begin"/>
        </w:r>
        <w:r w:rsidR="00877236">
          <w:rPr>
            <w:noProof/>
            <w:webHidden/>
          </w:rPr>
          <w:instrText xml:space="preserve"> PAGEREF _Toc417379189 \h </w:instrText>
        </w:r>
        <w:r w:rsidR="00877236">
          <w:rPr>
            <w:noProof/>
            <w:webHidden/>
          </w:rPr>
        </w:r>
        <w:r w:rsidR="00877236">
          <w:rPr>
            <w:noProof/>
            <w:webHidden/>
          </w:rPr>
          <w:fldChar w:fldCharType="separate"/>
        </w:r>
        <w:r w:rsidR="003147D9">
          <w:rPr>
            <w:noProof/>
            <w:webHidden/>
          </w:rPr>
          <w:t>36</w:t>
        </w:r>
        <w:r w:rsidR="00877236">
          <w:rPr>
            <w:noProof/>
            <w:webHidden/>
          </w:rPr>
          <w:fldChar w:fldCharType="end"/>
        </w:r>
      </w:hyperlink>
      <w:r w:rsidR="00877236">
        <w:rPr>
          <w:noProof/>
        </w:rPr>
        <w:t>3</w:t>
      </w:r>
    </w:p>
    <w:p w:rsidR="00877236" w:rsidRDefault="00520A57" w:rsidP="00877236">
      <w:pPr>
        <w:pStyle w:val="ekillerTablosu"/>
        <w:tabs>
          <w:tab w:val="right" w:leader="dot" w:pos="9060"/>
        </w:tabs>
        <w:rPr>
          <w:rFonts w:eastAsia="Times New Roman"/>
          <w:noProof/>
          <w:lang w:eastAsia="tr-TR"/>
        </w:rPr>
      </w:pPr>
      <w:hyperlink w:anchor="_Toc417379190" w:history="1">
        <w:r w:rsidR="00877236" w:rsidRPr="00B56AB0">
          <w:rPr>
            <w:rStyle w:val="Kpr"/>
            <w:noProof/>
          </w:rPr>
          <w:t>Tablo 2</w:t>
        </w:r>
        <w:r w:rsidR="00877236">
          <w:rPr>
            <w:rStyle w:val="Kpr"/>
            <w:noProof/>
          </w:rPr>
          <w:t>1</w:t>
        </w:r>
        <w:r w:rsidR="00877236" w:rsidRPr="00B56AB0">
          <w:rPr>
            <w:rStyle w:val="Kpr"/>
            <w:noProof/>
          </w:rPr>
          <w:t>: Stratejik Hedef 1.1’in Tedbirleri</w:t>
        </w:r>
        <w:r w:rsidR="00877236">
          <w:rPr>
            <w:noProof/>
            <w:webHidden/>
          </w:rPr>
          <w:tab/>
        </w:r>
        <w:r w:rsidR="00877236">
          <w:rPr>
            <w:noProof/>
            <w:webHidden/>
          </w:rPr>
          <w:fldChar w:fldCharType="begin"/>
        </w:r>
        <w:r w:rsidR="00877236">
          <w:rPr>
            <w:noProof/>
            <w:webHidden/>
          </w:rPr>
          <w:instrText xml:space="preserve"> PAGEREF _Toc417379190 \h </w:instrText>
        </w:r>
        <w:r w:rsidR="00877236">
          <w:rPr>
            <w:noProof/>
            <w:webHidden/>
          </w:rPr>
        </w:r>
        <w:r w:rsidR="00877236">
          <w:rPr>
            <w:noProof/>
            <w:webHidden/>
          </w:rPr>
          <w:fldChar w:fldCharType="separate"/>
        </w:r>
        <w:r w:rsidR="003147D9">
          <w:rPr>
            <w:noProof/>
            <w:webHidden/>
          </w:rPr>
          <w:t>36</w:t>
        </w:r>
        <w:r w:rsidR="00877236">
          <w:rPr>
            <w:noProof/>
            <w:webHidden/>
          </w:rPr>
          <w:fldChar w:fldCharType="end"/>
        </w:r>
      </w:hyperlink>
      <w:r w:rsidR="00877236">
        <w:rPr>
          <w:noProof/>
        </w:rPr>
        <w:t>3</w:t>
      </w:r>
    </w:p>
    <w:p w:rsidR="00877236" w:rsidRDefault="00520A57" w:rsidP="00877236">
      <w:pPr>
        <w:pStyle w:val="ekillerTablosu"/>
        <w:tabs>
          <w:tab w:val="right" w:leader="dot" w:pos="9060"/>
        </w:tabs>
        <w:rPr>
          <w:rFonts w:eastAsia="Times New Roman"/>
          <w:noProof/>
          <w:lang w:eastAsia="tr-TR"/>
        </w:rPr>
      </w:pPr>
      <w:hyperlink w:anchor="_Toc417379191" w:history="1">
        <w:r w:rsidR="00877236">
          <w:rPr>
            <w:rStyle w:val="Kpr"/>
            <w:noProof/>
          </w:rPr>
          <w:t>Tablo 22</w:t>
        </w:r>
        <w:r w:rsidR="00877236" w:rsidRPr="00B56AB0">
          <w:rPr>
            <w:rStyle w:val="Kpr"/>
            <w:noProof/>
          </w:rPr>
          <w:t>: Stratejik Hedef 2.1’in Performans Göstergeleri</w:t>
        </w:r>
        <w:r w:rsidR="00877236">
          <w:rPr>
            <w:noProof/>
            <w:webHidden/>
          </w:rPr>
          <w:tab/>
        </w:r>
        <w:r w:rsidR="00877236">
          <w:rPr>
            <w:noProof/>
            <w:webHidden/>
          </w:rPr>
          <w:fldChar w:fldCharType="begin"/>
        </w:r>
        <w:r w:rsidR="00877236">
          <w:rPr>
            <w:noProof/>
            <w:webHidden/>
          </w:rPr>
          <w:instrText xml:space="preserve"> PAGEREF _Toc417379191 \h </w:instrText>
        </w:r>
        <w:r w:rsidR="00877236">
          <w:rPr>
            <w:noProof/>
            <w:webHidden/>
          </w:rPr>
        </w:r>
        <w:r w:rsidR="00877236">
          <w:rPr>
            <w:noProof/>
            <w:webHidden/>
          </w:rPr>
          <w:fldChar w:fldCharType="separate"/>
        </w:r>
        <w:r w:rsidR="003147D9">
          <w:rPr>
            <w:noProof/>
            <w:webHidden/>
          </w:rPr>
          <w:t>38</w:t>
        </w:r>
        <w:r w:rsidR="00877236">
          <w:rPr>
            <w:noProof/>
            <w:webHidden/>
          </w:rPr>
          <w:fldChar w:fldCharType="end"/>
        </w:r>
      </w:hyperlink>
      <w:r w:rsidR="00877236">
        <w:rPr>
          <w:noProof/>
        </w:rPr>
        <w:t>5</w:t>
      </w:r>
    </w:p>
    <w:p w:rsidR="00877236" w:rsidRDefault="00520A57" w:rsidP="00877236">
      <w:pPr>
        <w:pStyle w:val="ekillerTablosu"/>
        <w:tabs>
          <w:tab w:val="right" w:leader="dot" w:pos="9060"/>
        </w:tabs>
        <w:rPr>
          <w:rFonts w:eastAsia="Times New Roman"/>
          <w:noProof/>
          <w:lang w:eastAsia="tr-TR"/>
        </w:rPr>
      </w:pPr>
      <w:hyperlink w:anchor="_Toc417379192" w:history="1">
        <w:r w:rsidR="00877236">
          <w:rPr>
            <w:rStyle w:val="Kpr"/>
            <w:noProof/>
          </w:rPr>
          <w:t>Tablo 23</w:t>
        </w:r>
        <w:r w:rsidR="00877236" w:rsidRPr="00B56AB0">
          <w:rPr>
            <w:rStyle w:val="Kpr"/>
            <w:noProof/>
          </w:rPr>
          <w:t>: Stratejik Hedef 2.1’in Tedbirleri</w:t>
        </w:r>
        <w:r w:rsidR="00877236">
          <w:rPr>
            <w:noProof/>
            <w:webHidden/>
          </w:rPr>
          <w:tab/>
        </w:r>
        <w:r w:rsidR="00877236">
          <w:rPr>
            <w:noProof/>
            <w:webHidden/>
          </w:rPr>
          <w:fldChar w:fldCharType="begin"/>
        </w:r>
        <w:r w:rsidR="00877236">
          <w:rPr>
            <w:noProof/>
            <w:webHidden/>
          </w:rPr>
          <w:instrText xml:space="preserve"> PAGEREF _Toc417379192 \h </w:instrText>
        </w:r>
        <w:r w:rsidR="00877236">
          <w:rPr>
            <w:noProof/>
            <w:webHidden/>
          </w:rPr>
        </w:r>
        <w:r w:rsidR="00877236">
          <w:rPr>
            <w:noProof/>
            <w:webHidden/>
          </w:rPr>
          <w:fldChar w:fldCharType="separate"/>
        </w:r>
        <w:r w:rsidR="003147D9">
          <w:rPr>
            <w:noProof/>
            <w:webHidden/>
          </w:rPr>
          <w:t>38</w:t>
        </w:r>
        <w:r w:rsidR="00877236">
          <w:rPr>
            <w:noProof/>
            <w:webHidden/>
          </w:rPr>
          <w:fldChar w:fldCharType="end"/>
        </w:r>
      </w:hyperlink>
      <w:r w:rsidR="00877236">
        <w:rPr>
          <w:noProof/>
        </w:rPr>
        <w:t>5</w:t>
      </w:r>
    </w:p>
    <w:p w:rsidR="00877236" w:rsidRDefault="00520A57" w:rsidP="00877236">
      <w:pPr>
        <w:pStyle w:val="ekillerTablosu"/>
        <w:tabs>
          <w:tab w:val="right" w:leader="dot" w:pos="9060"/>
        </w:tabs>
        <w:rPr>
          <w:rFonts w:eastAsia="Times New Roman"/>
          <w:noProof/>
          <w:lang w:eastAsia="tr-TR"/>
        </w:rPr>
      </w:pPr>
      <w:hyperlink w:anchor="_Toc417379197" w:history="1">
        <w:r w:rsidR="00877236">
          <w:rPr>
            <w:rStyle w:val="Kpr"/>
            <w:noProof/>
          </w:rPr>
          <w:t>Tablo 24</w:t>
        </w:r>
        <w:r w:rsidR="00877236" w:rsidRPr="00B56AB0">
          <w:rPr>
            <w:rStyle w:val="Kpr"/>
            <w:noProof/>
          </w:rPr>
          <w:t>: Stratejik Hedef 3.1’in Performans Göstergeleri</w:t>
        </w:r>
        <w:r w:rsidR="00877236">
          <w:rPr>
            <w:noProof/>
            <w:webHidden/>
          </w:rPr>
          <w:tab/>
        </w:r>
        <w:r w:rsidR="00877236">
          <w:rPr>
            <w:noProof/>
            <w:webHidden/>
          </w:rPr>
          <w:fldChar w:fldCharType="begin"/>
        </w:r>
        <w:r w:rsidR="00877236">
          <w:rPr>
            <w:noProof/>
            <w:webHidden/>
          </w:rPr>
          <w:instrText xml:space="preserve"> PAGEREF _Toc417379197 \h </w:instrText>
        </w:r>
        <w:r w:rsidR="00877236">
          <w:rPr>
            <w:noProof/>
            <w:webHidden/>
          </w:rPr>
        </w:r>
        <w:r w:rsidR="00877236">
          <w:rPr>
            <w:noProof/>
            <w:webHidden/>
          </w:rPr>
          <w:fldChar w:fldCharType="separate"/>
        </w:r>
        <w:r w:rsidR="003147D9">
          <w:rPr>
            <w:noProof/>
            <w:webHidden/>
          </w:rPr>
          <w:t>40</w:t>
        </w:r>
        <w:r w:rsidR="00877236">
          <w:rPr>
            <w:noProof/>
            <w:webHidden/>
          </w:rPr>
          <w:fldChar w:fldCharType="end"/>
        </w:r>
      </w:hyperlink>
      <w:r w:rsidR="00877236">
        <w:rPr>
          <w:noProof/>
        </w:rPr>
        <w:t>7</w:t>
      </w:r>
    </w:p>
    <w:p w:rsidR="00877236" w:rsidRDefault="00520A57" w:rsidP="00877236">
      <w:pPr>
        <w:pStyle w:val="ekillerTablosu"/>
        <w:tabs>
          <w:tab w:val="right" w:leader="dot" w:pos="9060"/>
        </w:tabs>
        <w:rPr>
          <w:rFonts w:eastAsia="Times New Roman"/>
          <w:noProof/>
          <w:lang w:eastAsia="tr-TR"/>
        </w:rPr>
      </w:pPr>
      <w:hyperlink w:anchor="_Toc417379198" w:history="1">
        <w:r w:rsidR="00877236">
          <w:rPr>
            <w:rStyle w:val="Kpr"/>
            <w:noProof/>
          </w:rPr>
          <w:t>Tablo 25</w:t>
        </w:r>
        <w:r w:rsidR="00877236" w:rsidRPr="00B56AB0">
          <w:rPr>
            <w:rStyle w:val="Kpr"/>
            <w:noProof/>
          </w:rPr>
          <w:t>: Stratejik Hedef 3.1’in Tedbirleri</w:t>
        </w:r>
        <w:r w:rsidR="00877236">
          <w:rPr>
            <w:noProof/>
            <w:webHidden/>
          </w:rPr>
          <w:tab/>
        </w:r>
        <w:r w:rsidR="00877236">
          <w:rPr>
            <w:noProof/>
            <w:webHidden/>
          </w:rPr>
          <w:fldChar w:fldCharType="begin"/>
        </w:r>
        <w:r w:rsidR="00877236">
          <w:rPr>
            <w:noProof/>
            <w:webHidden/>
          </w:rPr>
          <w:instrText xml:space="preserve"> PAGEREF _Toc417379198 \h </w:instrText>
        </w:r>
        <w:r w:rsidR="00877236">
          <w:rPr>
            <w:noProof/>
            <w:webHidden/>
          </w:rPr>
        </w:r>
        <w:r w:rsidR="00877236">
          <w:rPr>
            <w:noProof/>
            <w:webHidden/>
          </w:rPr>
          <w:fldChar w:fldCharType="separate"/>
        </w:r>
        <w:r w:rsidR="003147D9">
          <w:rPr>
            <w:noProof/>
            <w:webHidden/>
          </w:rPr>
          <w:t>40</w:t>
        </w:r>
        <w:r w:rsidR="00877236">
          <w:rPr>
            <w:noProof/>
            <w:webHidden/>
          </w:rPr>
          <w:fldChar w:fldCharType="end"/>
        </w:r>
      </w:hyperlink>
      <w:r w:rsidR="00877236">
        <w:rPr>
          <w:noProof/>
        </w:rPr>
        <w:t>7</w:t>
      </w:r>
    </w:p>
    <w:p w:rsidR="00877236" w:rsidRDefault="00520A57" w:rsidP="00877236">
      <w:pPr>
        <w:pStyle w:val="ekillerTablosu"/>
        <w:tabs>
          <w:tab w:val="right" w:leader="dot" w:pos="9060"/>
        </w:tabs>
        <w:rPr>
          <w:noProof/>
        </w:rPr>
      </w:pPr>
      <w:hyperlink w:anchor="_Toc417379205" w:history="1">
        <w:r w:rsidR="00877236" w:rsidRPr="00B56AB0">
          <w:rPr>
            <w:rStyle w:val="Kpr"/>
            <w:noProof/>
          </w:rPr>
          <w:t xml:space="preserve">Tablo </w:t>
        </w:r>
        <w:r w:rsidR="00877236">
          <w:rPr>
            <w:rStyle w:val="Kpr"/>
            <w:noProof/>
          </w:rPr>
          <w:t>26</w:t>
        </w:r>
        <w:r w:rsidR="00877236" w:rsidRPr="00B56AB0">
          <w:rPr>
            <w:rStyle w:val="Kpr"/>
            <w:noProof/>
          </w:rPr>
          <w:t>: Tahmini Bütçe</w:t>
        </w:r>
        <w:r w:rsidR="00877236">
          <w:rPr>
            <w:noProof/>
            <w:webHidden/>
          </w:rPr>
          <w:tab/>
        </w:r>
        <w:r w:rsidR="00877236">
          <w:rPr>
            <w:noProof/>
            <w:webHidden/>
          </w:rPr>
          <w:fldChar w:fldCharType="begin"/>
        </w:r>
        <w:r w:rsidR="00877236">
          <w:rPr>
            <w:noProof/>
            <w:webHidden/>
          </w:rPr>
          <w:instrText xml:space="preserve"> PAGEREF _Toc417379205 \h </w:instrText>
        </w:r>
        <w:r w:rsidR="00877236">
          <w:rPr>
            <w:noProof/>
            <w:webHidden/>
          </w:rPr>
        </w:r>
        <w:r w:rsidR="00877236">
          <w:rPr>
            <w:noProof/>
            <w:webHidden/>
          </w:rPr>
          <w:fldChar w:fldCharType="separate"/>
        </w:r>
        <w:r w:rsidR="003147D9">
          <w:rPr>
            <w:noProof/>
            <w:webHidden/>
          </w:rPr>
          <w:t>41</w:t>
        </w:r>
        <w:r w:rsidR="00877236">
          <w:rPr>
            <w:noProof/>
            <w:webHidden/>
          </w:rPr>
          <w:fldChar w:fldCharType="end"/>
        </w:r>
      </w:hyperlink>
      <w:r w:rsidR="00877236">
        <w:rPr>
          <w:noProof/>
        </w:rPr>
        <w:t>48</w:t>
      </w:r>
    </w:p>
    <w:p w:rsidR="00877236" w:rsidRPr="00D47E7B" w:rsidRDefault="00877236" w:rsidP="00877236">
      <w:r>
        <w:t xml:space="preserve">Tablo 27: Hizmetlere Göre İhtiyaç Tablosu…………………………………………………………………………..48 </w:t>
      </w:r>
    </w:p>
    <w:p w:rsidR="00877236" w:rsidRDefault="00877236" w:rsidP="00877236">
      <w:pPr>
        <w:rPr>
          <w:rFonts w:ascii="Times New Roman" w:eastAsia="Times New Roman" w:hAnsi="Times New Roman"/>
          <w:b/>
          <w:bCs/>
          <w:color w:val="5B9BD5"/>
          <w:sz w:val="28"/>
          <w:szCs w:val="28"/>
        </w:rPr>
      </w:pPr>
      <w:r>
        <w:rPr>
          <w:rFonts w:ascii="Times New Roman" w:eastAsia="Times New Roman" w:hAnsi="Times New Roman"/>
          <w:b/>
          <w:bCs/>
          <w:color w:val="5B9BD5"/>
          <w:sz w:val="28"/>
          <w:szCs w:val="28"/>
        </w:rPr>
        <w:fldChar w:fldCharType="end"/>
      </w:r>
    </w:p>
    <w:p w:rsidR="00877236" w:rsidRDefault="00877236" w:rsidP="00877236">
      <w:pPr>
        <w:rPr>
          <w:rFonts w:ascii="Times New Roman" w:eastAsia="Times New Roman" w:hAnsi="Times New Roman"/>
          <w:b/>
          <w:bCs/>
          <w:color w:val="5B9BD5"/>
          <w:sz w:val="28"/>
          <w:szCs w:val="28"/>
        </w:rPr>
      </w:pPr>
    </w:p>
    <w:p w:rsidR="00877236" w:rsidRDefault="00877236" w:rsidP="00877236">
      <w:pPr>
        <w:pStyle w:val="Balk1"/>
        <w:ind w:left="432" w:hanging="432"/>
        <w:jc w:val="both"/>
        <w:rPr>
          <w:lang w:val="tr-TR"/>
        </w:rPr>
      </w:pPr>
      <w:bookmarkStart w:id="3" w:name="_Toc417379616"/>
    </w:p>
    <w:p w:rsidR="00877236" w:rsidRDefault="00877236" w:rsidP="00877236"/>
    <w:p w:rsidR="00877236" w:rsidRDefault="00877236" w:rsidP="00877236">
      <w:pPr>
        <w:pStyle w:val="Balk1"/>
        <w:ind w:left="432" w:hanging="432"/>
        <w:jc w:val="both"/>
        <w:rPr>
          <w:lang w:val="tr-TR"/>
        </w:rPr>
      </w:pPr>
    </w:p>
    <w:p w:rsidR="00877236" w:rsidRDefault="00877236" w:rsidP="00877236">
      <w:pPr>
        <w:pStyle w:val="Balk1"/>
        <w:jc w:val="both"/>
        <w:rPr>
          <w:rFonts w:ascii="Calibri" w:eastAsia="Calibri" w:hAnsi="Calibri"/>
          <w:b w:val="0"/>
          <w:bCs w:val="0"/>
          <w:kern w:val="0"/>
          <w:sz w:val="22"/>
          <w:szCs w:val="22"/>
          <w:lang w:val="tr-TR"/>
        </w:rPr>
      </w:pPr>
    </w:p>
    <w:p w:rsidR="00877236" w:rsidRPr="00877236" w:rsidRDefault="00877236" w:rsidP="00877236"/>
    <w:p w:rsidR="00877236" w:rsidRDefault="00877236" w:rsidP="00877236">
      <w:pPr>
        <w:pStyle w:val="Balk1"/>
        <w:ind w:left="432" w:hanging="432"/>
        <w:jc w:val="both"/>
      </w:pPr>
      <w:r>
        <w:lastRenderedPageBreak/>
        <w:t>KISALTMALAR</w:t>
      </w:r>
      <w:bookmarkEnd w:id="3"/>
    </w:p>
    <w:p w:rsidR="00877236" w:rsidRPr="00D931CA" w:rsidRDefault="00877236" w:rsidP="00877236">
      <w:pPr>
        <w:pStyle w:val="Normal3"/>
        <w:tabs>
          <w:tab w:val="left" w:leader="dot" w:pos="1701"/>
        </w:tabs>
        <w:ind w:left="1843" w:hanging="1843"/>
        <w:jc w:val="both"/>
      </w:pPr>
      <w:r w:rsidRPr="00D931CA">
        <w:t>OECD</w:t>
      </w:r>
      <w:r>
        <w:tab/>
      </w:r>
      <w:r w:rsidRPr="00D931CA">
        <w:t>: İktisadi İşbirliği ve Kalkınma Teşkilatı</w:t>
      </w:r>
    </w:p>
    <w:p w:rsidR="00877236" w:rsidRPr="00D931CA" w:rsidRDefault="00877236" w:rsidP="00877236">
      <w:pPr>
        <w:pStyle w:val="Normal3"/>
        <w:tabs>
          <w:tab w:val="left" w:leader="dot" w:pos="1701"/>
        </w:tabs>
        <w:ind w:left="1843" w:hanging="1843"/>
        <w:jc w:val="both"/>
      </w:pPr>
      <w:r w:rsidRPr="00D931CA">
        <w:t>UNESCO</w:t>
      </w:r>
      <w:r>
        <w:tab/>
      </w:r>
      <w:r w:rsidRPr="00D931CA">
        <w:t>: Birleşmiş Milletler Eğitim Bilim ve Kültür Teşkilatı</w:t>
      </w:r>
    </w:p>
    <w:p w:rsidR="00877236" w:rsidRPr="00D931CA" w:rsidRDefault="00877236" w:rsidP="00877236">
      <w:pPr>
        <w:pStyle w:val="Normal3"/>
        <w:tabs>
          <w:tab w:val="left" w:leader="dot" w:pos="1701"/>
        </w:tabs>
        <w:ind w:left="1843" w:hanging="1843"/>
        <w:jc w:val="both"/>
      </w:pPr>
      <w:r w:rsidRPr="00D931CA">
        <w:t>AB</w:t>
      </w:r>
      <w:r>
        <w:tab/>
      </w:r>
      <w:r w:rsidRPr="00D931CA">
        <w:t>: Avrupa Birliği</w:t>
      </w:r>
    </w:p>
    <w:p w:rsidR="00877236" w:rsidRPr="00D931CA" w:rsidRDefault="00877236" w:rsidP="00877236">
      <w:pPr>
        <w:pStyle w:val="Normal3"/>
        <w:tabs>
          <w:tab w:val="left" w:leader="dot" w:pos="1701"/>
        </w:tabs>
        <w:ind w:left="1843" w:hanging="1843"/>
        <w:jc w:val="both"/>
      </w:pPr>
      <w:r w:rsidRPr="00D931CA">
        <w:t>UNICEF</w:t>
      </w:r>
      <w:r>
        <w:tab/>
      </w:r>
      <w:r w:rsidRPr="00D931CA">
        <w:t>: Birleşmiş Milletler Çocuk Fonu</w:t>
      </w:r>
    </w:p>
    <w:p w:rsidR="00877236" w:rsidRPr="00D931CA" w:rsidRDefault="00877236" w:rsidP="00877236">
      <w:pPr>
        <w:pStyle w:val="Normal3"/>
        <w:tabs>
          <w:tab w:val="left" w:leader="dot" w:pos="1701"/>
        </w:tabs>
        <w:ind w:left="1843" w:hanging="1843"/>
        <w:jc w:val="both"/>
      </w:pPr>
      <w:r w:rsidRPr="00D931CA">
        <w:t>TİKA</w:t>
      </w:r>
      <w:r>
        <w:tab/>
      </w:r>
      <w:r w:rsidRPr="00D931CA">
        <w:t>: Türk İşbirliği ve Koordinasyon Ajansı</w:t>
      </w:r>
    </w:p>
    <w:p w:rsidR="00877236" w:rsidRPr="00D931CA" w:rsidRDefault="00877236" w:rsidP="00877236">
      <w:pPr>
        <w:pStyle w:val="Normal3"/>
        <w:tabs>
          <w:tab w:val="left" w:leader="dot" w:pos="1701"/>
        </w:tabs>
        <w:ind w:left="1843" w:hanging="1843"/>
        <w:jc w:val="both"/>
      </w:pPr>
      <w:r w:rsidRPr="00D931CA">
        <w:t>JİCA</w:t>
      </w:r>
      <w:r>
        <w:tab/>
      </w:r>
      <w:r w:rsidRPr="00D931CA">
        <w:t>: Japon Uluslararası Yardımlaşma Ajansı (Japan International CooperationAgency)</w:t>
      </w:r>
    </w:p>
    <w:p w:rsidR="00877236" w:rsidRPr="00D931CA" w:rsidRDefault="00877236" w:rsidP="00877236">
      <w:pPr>
        <w:pStyle w:val="Normal3"/>
        <w:tabs>
          <w:tab w:val="left" w:leader="dot" w:pos="1701"/>
        </w:tabs>
        <w:ind w:left="1843" w:hanging="1843"/>
        <w:jc w:val="both"/>
      </w:pPr>
      <w:r w:rsidRPr="00D931CA">
        <w:t>PISA</w:t>
      </w:r>
      <w:r>
        <w:tab/>
      </w:r>
      <w:r w:rsidRPr="00D931CA">
        <w:t xml:space="preserve">: Uluslararası Öğrenci Değerlendirme Programı (Programmefor International StudentAssessment) </w:t>
      </w:r>
    </w:p>
    <w:p w:rsidR="00877236" w:rsidRPr="00D931CA" w:rsidRDefault="00877236" w:rsidP="00877236">
      <w:pPr>
        <w:pStyle w:val="Normal3"/>
        <w:tabs>
          <w:tab w:val="left" w:leader="dot" w:pos="1701"/>
        </w:tabs>
        <w:ind w:left="1843" w:hanging="1843"/>
        <w:jc w:val="both"/>
      </w:pPr>
      <w:r w:rsidRPr="00D931CA">
        <w:t>IPA</w:t>
      </w:r>
      <w:r>
        <w:tab/>
      </w:r>
      <w:r w:rsidRPr="00D931CA">
        <w:t>: Katılım Öncesi Mali Yardım Aracı</w:t>
      </w:r>
    </w:p>
    <w:p w:rsidR="00877236" w:rsidRPr="00D931CA" w:rsidRDefault="00877236" w:rsidP="00877236">
      <w:pPr>
        <w:pStyle w:val="Normal3"/>
        <w:tabs>
          <w:tab w:val="left" w:leader="dot" w:pos="1701"/>
        </w:tabs>
        <w:ind w:left="1843" w:hanging="1843"/>
        <w:jc w:val="both"/>
      </w:pPr>
      <w:r w:rsidRPr="00D931CA">
        <w:t>TIMSS</w:t>
      </w:r>
      <w:r>
        <w:tab/>
      </w:r>
      <w:r w:rsidRPr="00D931CA">
        <w:t>: Uluslararası Matematik ve Fen Bilimlerinde Eğilimleri Araştırması (Trends in International MathematicsandScienceStudy)</w:t>
      </w:r>
    </w:p>
    <w:p w:rsidR="00877236" w:rsidRPr="00D931CA" w:rsidRDefault="00877236" w:rsidP="00877236">
      <w:pPr>
        <w:pStyle w:val="Normal3"/>
        <w:tabs>
          <w:tab w:val="left" w:leader="dot" w:pos="1701"/>
        </w:tabs>
        <w:ind w:left="1843" w:hanging="1843"/>
        <w:jc w:val="both"/>
      </w:pPr>
      <w:r w:rsidRPr="00D931CA">
        <w:t>PIRLS</w:t>
      </w:r>
      <w:r>
        <w:tab/>
      </w:r>
      <w:r w:rsidRPr="00D931CA">
        <w:t>: Uluslararası Okuma Becerilerinde İlerleme Araştırması (Progress in International Reading LiteracyStudy)</w:t>
      </w:r>
    </w:p>
    <w:p w:rsidR="00877236" w:rsidRPr="00D931CA" w:rsidRDefault="00877236" w:rsidP="00877236">
      <w:pPr>
        <w:pStyle w:val="Normal3"/>
        <w:tabs>
          <w:tab w:val="left" w:leader="dot" w:pos="1701"/>
        </w:tabs>
        <w:ind w:left="1843" w:hanging="1843"/>
        <w:jc w:val="both"/>
      </w:pPr>
      <w:r w:rsidRPr="00D931CA">
        <w:t>PIAAC</w:t>
      </w:r>
      <w:r>
        <w:tab/>
      </w:r>
      <w:r w:rsidRPr="00D931CA">
        <w:t xml:space="preserve">: Uluslararası Yetişkin Yeterliklerini Değerlendirme Programı (Programmeforthe International Assessment of AdultCompetencies) </w:t>
      </w:r>
    </w:p>
    <w:p w:rsidR="00877236" w:rsidRPr="00D931CA" w:rsidRDefault="00877236" w:rsidP="00877236">
      <w:pPr>
        <w:pStyle w:val="Normal3"/>
        <w:tabs>
          <w:tab w:val="left" w:leader="dot" w:pos="1701"/>
        </w:tabs>
        <w:ind w:left="1843" w:hanging="1843"/>
        <w:jc w:val="both"/>
      </w:pPr>
      <w:r w:rsidRPr="00D931CA">
        <w:t>ERDEP</w:t>
      </w:r>
      <w:r>
        <w:tab/>
      </w:r>
      <w:r w:rsidRPr="00D931CA">
        <w:t>: Ergenlik Dönemi Değişim Projesi </w:t>
      </w:r>
    </w:p>
    <w:p w:rsidR="00877236" w:rsidRPr="00D931CA" w:rsidRDefault="00877236" w:rsidP="00877236">
      <w:pPr>
        <w:pStyle w:val="Normal3"/>
        <w:tabs>
          <w:tab w:val="left" w:leader="dot" w:pos="1701"/>
        </w:tabs>
        <w:ind w:left="1843" w:hanging="1843"/>
        <w:jc w:val="both"/>
      </w:pPr>
      <w:r w:rsidRPr="00D931CA">
        <w:t>FATİH</w:t>
      </w:r>
      <w:r>
        <w:tab/>
      </w:r>
      <w:r w:rsidRPr="00D931CA">
        <w:t>: Eğitimde Fırsatları Artırma ve Teknolojiyi İyileştirme Hareketi</w:t>
      </w:r>
    </w:p>
    <w:p w:rsidR="00877236" w:rsidRPr="00D931CA" w:rsidRDefault="00877236" w:rsidP="00877236">
      <w:pPr>
        <w:pStyle w:val="Normal3"/>
        <w:tabs>
          <w:tab w:val="left" w:leader="dot" w:pos="1701"/>
        </w:tabs>
        <w:ind w:left="1843" w:hanging="1843"/>
        <w:jc w:val="both"/>
      </w:pPr>
      <w:r w:rsidRPr="00D931CA">
        <w:t>EBA</w:t>
      </w:r>
      <w:r>
        <w:tab/>
      </w:r>
      <w:r w:rsidRPr="00D931CA">
        <w:t>: Eğitim Bilişim Ağı</w:t>
      </w:r>
    </w:p>
    <w:p w:rsidR="00877236" w:rsidRPr="00D931CA" w:rsidRDefault="00877236" w:rsidP="00877236">
      <w:pPr>
        <w:pStyle w:val="Normal3"/>
        <w:tabs>
          <w:tab w:val="left" w:leader="dot" w:pos="1701"/>
        </w:tabs>
        <w:ind w:left="1843" w:hanging="1843"/>
        <w:jc w:val="both"/>
      </w:pPr>
      <w:r w:rsidRPr="00D931CA">
        <w:t>MYO</w:t>
      </w:r>
      <w:r>
        <w:tab/>
      </w:r>
      <w:r w:rsidRPr="00D931CA">
        <w:t>: Meslek Yüksek Okulu</w:t>
      </w:r>
    </w:p>
    <w:p w:rsidR="00877236" w:rsidRPr="00D931CA" w:rsidRDefault="00877236" w:rsidP="00877236">
      <w:pPr>
        <w:pStyle w:val="Normal3"/>
        <w:tabs>
          <w:tab w:val="left" w:leader="dot" w:pos="1701"/>
        </w:tabs>
        <w:ind w:left="1843" w:hanging="1843"/>
        <w:jc w:val="both"/>
      </w:pPr>
      <w:r w:rsidRPr="00D931CA">
        <w:t>MTE</w:t>
      </w:r>
      <w:r>
        <w:tab/>
      </w:r>
      <w:r w:rsidRPr="00D931CA">
        <w:t>: Mesleki Teknik Eğitim</w:t>
      </w:r>
    </w:p>
    <w:p w:rsidR="00877236" w:rsidRPr="00D931CA" w:rsidRDefault="00877236" w:rsidP="00877236">
      <w:pPr>
        <w:pStyle w:val="Normal3"/>
        <w:tabs>
          <w:tab w:val="left" w:leader="dot" w:pos="1701"/>
        </w:tabs>
        <w:ind w:left="1843" w:hanging="1843"/>
        <w:jc w:val="both"/>
      </w:pPr>
      <w:r w:rsidRPr="00D931CA">
        <w:t>TEFBİS</w:t>
      </w:r>
      <w:r>
        <w:tab/>
      </w:r>
      <w:r w:rsidRPr="00D931CA">
        <w:t>: Türkiye’de Eğitimin Finansmanı ve Eğitim Harcamaları Bilgi Yönetim Sistemi</w:t>
      </w:r>
    </w:p>
    <w:p w:rsidR="00877236" w:rsidRPr="00D931CA" w:rsidRDefault="00877236" w:rsidP="00877236">
      <w:pPr>
        <w:pStyle w:val="Normal3"/>
        <w:tabs>
          <w:tab w:val="left" w:leader="dot" w:pos="1701"/>
        </w:tabs>
        <w:ind w:left="1843" w:hanging="1843"/>
        <w:jc w:val="both"/>
      </w:pPr>
      <w:r w:rsidRPr="00D931CA">
        <w:t>STK</w:t>
      </w:r>
      <w:r>
        <w:tab/>
      </w:r>
      <w:r w:rsidRPr="00D931CA">
        <w:t>: Sivil Toplum Kuruluşu</w:t>
      </w:r>
    </w:p>
    <w:p w:rsidR="00877236" w:rsidRPr="00D931CA" w:rsidRDefault="00877236" w:rsidP="00877236">
      <w:pPr>
        <w:pStyle w:val="Normal3"/>
        <w:tabs>
          <w:tab w:val="left" w:leader="dot" w:pos="1701"/>
        </w:tabs>
        <w:ind w:left="1843" w:hanging="1843"/>
        <w:jc w:val="both"/>
      </w:pPr>
      <w:r w:rsidRPr="00D931CA">
        <w:t>REDBİS</w:t>
      </w:r>
      <w:r>
        <w:tab/>
      </w:r>
      <w:r w:rsidRPr="00D931CA">
        <w:t xml:space="preserve">: Rehberlik Denetim Bilgi Sistemi </w:t>
      </w:r>
    </w:p>
    <w:p w:rsidR="00877236" w:rsidRPr="00D931CA" w:rsidRDefault="00877236" w:rsidP="00877236">
      <w:pPr>
        <w:pStyle w:val="Normal3"/>
        <w:tabs>
          <w:tab w:val="left" w:leader="dot" w:pos="1701"/>
        </w:tabs>
        <w:ind w:left="1843" w:hanging="1843"/>
        <w:jc w:val="both"/>
      </w:pPr>
      <w:r w:rsidRPr="00D931CA">
        <w:t>PYS</w:t>
      </w:r>
      <w:r>
        <w:tab/>
      </w:r>
      <w:r w:rsidRPr="00D931CA">
        <w:t>:  Performans Yönetim Sistemi</w:t>
      </w:r>
    </w:p>
    <w:p w:rsidR="00877236" w:rsidRPr="00D931CA" w:rsidRDefault="00877236" w:rsidP="00877236">
      <w:pPr>
        <w:pStyle w:val="Normal3"/>
        <w:tabs>
          <w:tab w:val="left" w:leader="dot" w:pos="1701"/>
        </w:tabs>
        <w:ind w:left="1843" w:hanging="1843"/>
        <w:jc w:val="both"/>
      </w:pPr>
      <w:r w:rsidRPr="00D931CA">
        <w:t>İKS</w:t>
      </w:r>
      <w:r>
        <w:tab/>
      </w:r>
      <w:r w:rsidRPr="00D931CA">
        <w:t>: İlköğretim Kurum Standartları</w:t>
      </w:r>
    </w:p>
    <w:p w:rsidR="00877236" w:rsidRPr="00D931CA" w:rsidRDefault="00877236" w:rsidP="00877236">
      <w:pPr>
        <w:pStyle w:val="Normal3"/>
        <w:tabs>
          <w:tab w:val="left" w:leader="dot" w:pos="1701"/>
        </w:tabs>
        <w:ind w:left="1843" w:hanging="1843"/>
        <w:jc w:val="both"/>
      </w:pPr>
      <w:r w:rsidRPr="00D931CA">
        <w:t>MEBİM 147</w:t>
      </w:r>
      <w:r>
        <w:tab/>
      </w:r>
      <w:r w:rsidRPr="00D931CA">
        <w:t>: Millî Eğitim Bakanlığı İletişim Merkezi</w:t>
      </w:r>
    </w:p>
    <w:p w:rsidR="00877236" w:rsidRPr="00D931CA" w:rsidRDefault="00877236" w:rsidP="00877236">
      <w:pPr>
        <w:pStyle w:val="Normal3"/>
        <w:tabs>
          <w:tab w:val="left" w:leader="dot" w:pos="1701"/>
        </w:tabs>
        <w:ind w:left="1843" w:hanging="1843"/>
        <w:jc w:val="both"/>
      </w:pPr>
      <w:r w:rsidRPr="00D931CA">
        <w:t>MEM</w:t>
      </w:r>
      <w:r>
        <w:tab/>
      </w:r>
      <w:r w:rsidRPr="00D931CA">
        <w:t>: Milli Eğitim Müdürlüğü</w:t>
      </w:r>
    </w:p>
    <w:p w:rsidR="00877236" w:rsidRPr="00D931CA" w:rsidRDefault="00877236" w:rsidP="00877236">
      <w:pPr>
        <w:pStyle w:val="Normal3"/>
        <w:tabs>
          <w:tab w:val="left" w:leader="dot" w:pos="1701"/>
        </w:tabs>
        <w:ind w:left="1843" w:hanging="1843"/>
        <w:jc w:val="both"/>
      </w:pPr>
      <w:r w:rsidRPr="00D931CA">
        <w:t>DYS</w:t>
      </w:r>
      <w:r>
        <w:tab/>
      </w:r>
      <w:r w:rsidRPr="00D931CA">
        <w:t>: Doküman Yönetim Sistemi</w:t>
      </w:r>
    </w:p>
    <w:p w:rsidR="00877236" w:rsidRPr="00D931CA" w:rsidRDefault="00877236" w:rsidP="00877236">
      <w:pPr>
        <w:pStyle w:val="Normal3"/>
        <w:tabs>
          <w:tab w:val="left" w:leader="dot" w:pos="1701"/>
        </w:tabs>
        <w:ind w:left="1843" w:hanging="1843"/>
        <w:jc w:val="both"/>
      </w:pPr>
      <w:r w:rsidRPr="00D931CA">
        <w:t>VBS</w:t>
      </w:r>
      <w:r>
        <w:tab/>
      </w:r>
      <w:r w:rsidRPr="00D931CA">
        <w:t>: Veli Bilgilendirme Sistemi</w:t>
      </w:r>
    </w:p>
    <w:p w:rsidR="00877236" w:rsidRPr="00D931CA" w:rsidRDefault="00877236" w:rsidP="00877236">
      <w:pPr>
        <w:pStyle w:val="Normal3"/>
        <w:tabs>
          <w:tab w:val="left" w:leader="dot" w:pos="1701"/>
        </w:tabs>
        <w:ind w:left="1843" w:hanging="1843"/>
        <w:jc w:val="both"/>
      </w:pPr>
      <w:r w:rsidRPr="00D931CA">
        <w:t>MEBBİS</w:t>
      </w:r>
      <w:r>
        <w:tab/>
      </w:r>
      <w:r w:rsidRPr="00D931CA">
        <w:t>: Milli Eğitim Bakanlığı Bilgi İşlem Sistemleri</w:t>
      </w:r>
    </w:p>
    <w:p w:rsidR="00877236" w:rsidRPr="00D931CA" w:rsidRDefault="00877236" w:rsidP="00877236">
      <w:pPr>
        <w:pStyle w:val="Normal3"/>
        <w:tabs>
          <w:tab w:val="left" w:leader="dot" w:pos="1701"/>
        </w:tabs>
        <w:ind w:left="1843" w:hanging="1843"/>
        <w:jc w:val="both"/>
      </w:pPr>
      <w:r w:rsidRPr="00D931CA">
        <w:t>TÜİK</w:t>
      </w:r>
      <w:r>
        <w:tab/>
      </w:r>
      <w:r w:rsidRPr="00D931CA">
        <w:t xml:space="preserve">: Türkiye İstatistik Kurumu </w:t>
      </w:r>
    </w:p>
    <w:p w:rsidR="00877236" w:rsidRPr="00D931CA" w:rsidRDefault="00877236" w:rsidP="00877236">
      <w:pPr>
        <w:pStyle w:val="Normal3"/>
        <w:tabs>
          <w:tab w:val="left" w:leader="dot" w:pos="1701"/>
        </w:tabs>
        <w:ind w:left="1843" w:hanging="1843"/>
        <w:jc w:val="both"/>
      </w:pPr>
      <w:r w:rsidRPr="00D931CA">
        <w:t>Ar-Ge</w:t>
      </w:r>
      <w:r>
        <w:tab/>
      </w:r>
      <w:r w:rsidRPr="00D931CA">
        <w:t>: Araştırma Geliştirme</w:t>
      </w:r>
    </w:p>
    <w:p w:rsidR="00877236" w:rsidRPr="00D931CA" w:rsidRDefault="00877236" w:rsidP="00877236">
      <w:pPr>
        <w:pStyle w:val="Normal3"/>
        <w:tabs>
          <w:tab w:val="left" w:leader="dot" w:pos="1701"/>
        </w:tabs>
        <w:ind w:left="1843" w:hanging="1843"/>
        <w:jc w:val="both"/>
      </w:pPr>
      <w:r w:rsidRPr="00D931CA">
        <w:t>GZFT</w:t>
      </w:r>
      <w:r>
        <w:tab/>
      </w:r>
      <w:r w:rsidRPr="00D931CA">
        <w:t>: Güçlü yönler, Zayıf yönler, Fırsatlar ve Tehditler Analizi</w:t>
      </w:r>
    </w:p>
    <w:p w:rsidR="00877236" w:rsidRPr="00D931CA" w:rsidRDefault="00877236" w:rsidP="00877236">
      <w:pPr>
        <w:pStyle w:val="Normal3"/>
        <w:tabs>
          <w:tab w:val="left" w:leader="dot" w:pos="1701"/>
        </w:tabs>
        <w:ind w:left="1843" w:hanging="1843"/>
        <w:jc w:val="both"/>
      </w:pPr>
      <w:r w:rsidRPr="00D931CA">
        <w:t>PESTLE</w:t>
      </w:r>
      <w:r>
        <w:tab/>
      </w:r>
      <w:r w:rsidRPr="00D931CA">
        <w:t>: Politik, Ekonomik, Sosyal, Teknolojik, Yasal ve Çevresel Kurum Analizi</w:t>
      </w:r>
    </w:p>
    <w:p w:rsidR="00877236" w:rsidRPr="00D931CA" w:rsidRDefault="00877236" w:rsidP="00877236">
      <w:pPr>
        <w:pStyle w:val="Normal3"/>
        <w:tabs>
          <w:tab w:val="left" w:leader="dot" w:pos="1701"/>
        </w:tabs>
        <w:ind w:left="1843" w:hanging="1843"/>
        <w:jc w:val="both"/>
      </w:pPr>
      <w:r w:rsidRPr="00D931CA">
        <w:t>İKS</w:t>
      </w:r>
      <w:r>
        <w:tab/>
      </w:r>
      <w:r w:rsidRPr="00D931CA">
        <w:t>: İlköğretim Kurum Standartları</w:t>
      </w:r>
    </w:p>
    <w:p w:rsidR="00877236" w:rsidRPr="00D931CA" w:rsidRDefault="00877236" w:rsidP="00877236">
      <w:pPr>
        <w:pStyle w:val="Normal3"/>
        <w:tabs>
          <w:tab w:val="left" w:leader="dot" w:pos="1701"/>
        </w:tabs>
        <w:ind w:left="1843" w:hanging="1843"/>
        <w:jc w:val="both"/>
      </w:pPr>
      <w:r w:rsidRPr="00D931CA">
        <w:t>MTSK</w:t>
      </w:r>
      <w:r>
        <w:tab/>
      </w:r>
      <w:r w:rsidRPr="00D931CA">
        <w:t>: Motorlu Taşıtlar Sürücü Kursu</w:t>
      </w:r>
    </w:p>
    <w:p w:rsidR="00877236" w:rsidRPr="00D931CA" w:rsidRDefault="00877236" w:rsidP="00877236">
      <w:pPr>
        <w:pStyle w:val="Normal3"/>
        <w:tabs>
          <w:tab w:val="left" w:leader="dot" w:pos="1701"/>
        </w:tabs>
        <w:ind w:left="1843" w:hanging="1843"/>
        <w:jc w:val="both"/>
      </w:pPr>
      <w:r w:rsidRPr="00D931CA">
        <w:t>RAM</w:t>
      </w:r>
      <w:r>
        <w:tab/>
      </w:r>
      <w:r w:rsidRPr="00D931CA">
        <w:t>: Rehberlik ve Araştırma Merkezi</w:t>
      </w:r>
    </w:p>
    <w:p w:rsidR="00877236" w:rsidRPr="00D931CA" w:rsidRDefault="00877236" w:rsidP="00877236">
      <w:pPr>
        <w:pStyle w:val="Normal3"/>
        <w:tabs>
          <w:tab w:val="left" w:leader="dot" w:pos="1701"/>
        </w:tabs>
        <w:ind w:left="1843" w:hanging="1843"/>
        <w:jc w:val="both"/>
      </w:pPr>
      <w:r w:rsidRPr="00D931CA">
        <w:t>BİMER</w:t>
      </w:r>
      <w:r>
        <w:tab/>
      </w:r>
      <w:r w:rsidRPr="00D931CA">
        <w:t>: Başbakanlık İletişim Merkezi</w:t>
      </w:r>
    </w:p>
    <w:p w:rsidR="00877236" w:rsidRPr="00D931CA" w:rsidRDefault="00877236" w:rsidP="00877236">
      <w:pPr>
        <w:pStyle w:val="Normal3"/>
        <w:tabs>
          <w:tab w:val="left" w:leader="dot" w:pos="1701"/>
        </w:tabs>
        <w:ind w:left="1843" w:hanging="1843"/>
        <w:jc w:val="both"/>
      </w:pPr>
      <w:r w:rsidRPr="00D931CA">
        <w:t>YDS</w:t>
      </w:r>
      <w:r>
        <w:tab/>
      </w:r>
      <w:r w:rsidRPr="00D931CA">
        <w:t>: Yabancı Dil Sınavı</w:t>
      </w:r>
    </w:p>
    <w:p w:rsidR="00877236" w:rsidRPr="00D931CA" w:rsidRDefault="00877236" w:rsidP="00877236">
      <w:pPr>
        <w:pStyle w:val="Normal3"/>
        <w:tabs>
          <w:tab w:val="left" w:leader="dot" w:pos="1701"/>
        </w:tabs>
        <w:ind w:left="1843" w:hanging="1843"/>
        <w:jc w:val="both"/>
      </w:pPr>
      <w:r w:rsidRPr="00D931CA">
        <w:t>YGS</w:t>
      </w:r>
      <w:r>
        <w:tab/>
      </w:r>
      <w:r w:rsidRPr="00D931CA">
        <w:t>: Yükseköğretime Geçiş Sınavı</w:t>
      </w:r>
    </w:p>
    <w:p w:rsidR="00877236" w:rsidRPr="00D931CA" w:rsidRDefault="00877236" w:rsidP="00877236">
      <w:pPr>
        <w:pStyle w:val="Normal3"/>
        <w:tabs>
          <w:tab w:val="left" w:leader="dot" w:pos="1701"/>
        </w:tabs>
        <w:ind w:left="1843" w:hanging="1843"/>
        <w:jc w:val="both"/>
      </w:pPr>
      <w:r w:rsidRPr="00D931CA">
        <w:t>TEOG</w:t>
      </w:r>
      <w:r>
        <w:tab/>
      </w:r>
      <w:r w:rsidRPr="00D931CA">
        <w:t>: Temel Eğitimden Ortaöğretime Geçiş Uygulaması</w:t>
      </w:r>
    </w:p>
    <w:p w:rsidR="00877236" w:rsidRPr="00D931CA" w:rsidRDefault="00877236" w:rsidP="00877236">
      <w:pPr>
        <w:pStyle w:val="Normal3"/>
        <w:tabs>
          <w:tab w:val="left" w:leader="dot" w:pos="1701"/>
        </w:tabs>
        <w:ind w:left="1843" w:hanging="1843"/>
        <w:jc w:val="both"/>
      </w:pPr>
      <w:r w:rsidRPr="00D931CA">
        <w:t>KÜDEP</w:t>
      </w:r>
      <w:r>
        <w:tab/>
      </w:r>
      <w:r w:rsidRPr="00D931CA">
        <w:t>: Kültürlerarası Değişim Programı</w:t>
      </w:r>
    </w:p>
    <w:p w:rsidR="00877236" w:rsidRPr="00D931CA" w:rsidRDefault="00877236" w:rsidP="00877236">
      <w:pPr>
        <w:pStyle w:val="Normal3"/>
        <w:tabs>
          <w:tab w:val="left" w:leader="dot" w:pos="1701"/>
        </w:tabs>
        <w:ind w:left="1843" w:hanging="1843"/>
        <w:jc w:val="both"/>
      </w:pPr>
      <w:r w:rsidRPr="00D931CA">
        <w:t>SDP</w:t>
      </w:r>
      <w:r>
        <w:tab/>
      </w:r>
      <w:r w:rsidRPr="00D931CA">
        <w:t>: Standart Dosya Planı</w:t>
      </w:r>
    </w:p>
    <w:p w:rsidR="00877236" w:rsidRPr="00D931CA" w:rsidRDefault="00877236" w:rsidP="00877236">
      <w:pPr>
        <w:pStyle w:val="Normal3"/>
        <w:tabs>
          <w:tab w:val="left" w:leader="dot" w:pos="1701"/>
        </w:tabs>
        <w:ind w:left="1843" w:hanging="1843"/>
        <w:jc w:val="both"/>
      </w:pPr>
      <w:r w:rsidRPr="00D931CA">
        <w:t>TYÇ</w:t>
      </w:r>
      <w:r>
        <w:tab/>
      </w:r>
      <w:r w:rsidRPr="00D931CA">
        <w:t>: Türkiye Yeterlikleri Çerçevesi</w:t>
      </w:r>
    </w:p>
    <w:p w:rsidR="00877236" w:rsidRPr="00D931CA" w:rsidRDefault="00877236" w:rsidP="00877236">
      <w:pPr>
        <w:pStyle w:val="Normal3"/>
        <w:tabs>
          <w:tab w:val="left" w:leader="dot" w:pos="1701"/>
        </w:tabs>
        <w:ind w:left="1843" w:hanging="1843"/>
        <w:jc w:val="both"/>
        <w:rPr>
          <w:lang w:eastAsia="tr-TR"/>
        </w:rPr>
      </w:pPr>
      <w:r w:rsidRPr="00D931CA">
        <w:rPr>
          <w:lang w:eastAsia="tr-TR"/>
        </w:rPr>
        <w:t>BİETB</w:t>
      </w:r>
      <w:r>
        <w:rPr>
          <w:lang w:eastAsia="tr-TR"/>
        </w:rPr>
        <w:tab/>
      </w:r>
      <w:r w:rsidRPr="00D931CA">
        <w:rPr>
          <w:lang w:eastAsia="tr-TR"/>
        </w:rPr>
        <w:t>: Bilgi İşlem ve Eğitim Teknolojileri Birimi</w:t>
      </w:r>
    </w:p>
    <w:p w:rsidR="00877236" w:rsidRPr="00D931CA" w:rsidRDefault="00877236" w:rsidP="00877236">
      <w:pPr>
        <w:pStyle w:val="Normal3"/>
        <w:tabs>
          <w:tab w:val="left" w:leader="dot" w:pos="1701"/>
        </w:tabs>
        <w:ind w:left="1843" w:hanging="1843"/>
        <w:jc w:val="both"/>
        <w:rPr>
          <w:lang w:eastAsia="tr-TR"/>
        </w:rPr>
      </w:pPr>
      <w:r w:rsidRPr="00D931CA">
        <w:rPr>
          <w:lang w:eastAsia="tr-TR"/>
        </w:rPr>
        <w:t>DHB</w:t>
      </w:r>
      <w:r>
        <w:rPr>
          <w:lang w:eastAsia="tr-TR"/>
        </w:rPr>
        <w:tab/>
      </w:r>
      <w:r w:rsidRPr="00D931CA">
        <w:rPr>
          <w:lang w:eastAsia="tr-TR"/>
        </w:rPr>
        <w:t>: Destek Hizmetleri Birimi</w:t>
      </w:r>
    </w:p>
    <w:p w:rsidR="00877236" w:rsidRPr="00D931CA" w:rsidRDefault="00877236" w:rsidP="00877236">
      <w:pPr>
        <w:pStyle w:val="Normal3"/>
        <w:tabs>
          <w:tab w:val="left" w:leader="dot" w:pos="1701"/>
        </w:tabs>
        <w:ind w:left="1843" w:hanging="1843"/>
        <w:jc w:val="both"/>
        <w:rPr>
          <w:lang w:eastAsia="tr-TR"/>
        </w:rPr>
      </w:pPr>
      <w:r w:rsidRPr="00D931CA">
        <w:rPr>
          <w:lang w:eastAsia="tr-TR"/>
        </w:rPr>
        <w:lastRenderedPageBreak/>
        <w:t>DÖB</w:t>
      </w:r>
      <w:r>
        <w:rPr>
          <w:lang w:eastAsia="tr-TR"/>
        </w:rPr>
        <w:tab/>
      </w:r>
      <w:r w:rsidRPr="00D931CA">
        <w:rPr>
          <w:lang w:eastAsia="tr-TR"/>
        </w:rPr>
        <w:t>: Din Öğretimi Birimi</w:t>
      </w:r>
    </w:p>
    <w:p w:rsidR="00877236" w:rsidRPr="00D931CA" w:rsidRDefault="00877236" w:rsidP="00877236">
      <w:pPr>
        <w:pStyle w:val="Normal3"/>
        <w:tabs>
          <w:tab w:val="left" w:leader="dot" w:pos="1701"/>
        </w:tabs>
        <w:ind w:left="1843" w:hanging="1843"/>
        <w:jc w:val="both"/>
        <w:rPr>
          <w:lang w:eastAsia="tr-TR"/>
        </w:rPr>
      </w:pPr>
      <w:r w:rsidRPr="00D931CA">
        <w:rPr>
          <w:lang w:eastAsia="tr-TR"/>
        </w:rPr>
        <w:t>HBÖB</w:t>
      </w:r>
      <w:r>
        <w:rPr>
          <w:lang w:eastAsia="tr-TR"/>
        </w:rPr>
        <w:tab/>
      </w:r>
      <w:r w:rsidRPr="00D931CA">
        <w:rPr>
          <w:lang w:eastAsia="tr-TR"/>
        </w:rPr>
        <w:t>: Hayat Boyu Öğrenme Birimi</w:t>
      </w:r>
    </w:p>
    <w:p w:rsidR="00877236" w:rsidRPr="00D931CA" w:rsidRDefault="00877236" w:rsidP="00877236">
      <w:pPr>
        <w:pStyle w:val="Normal3"/>
        <w:tabs>
          <w:tab w:val="left" w:leader="dot" w:pos="1701"/>
        </w:tabs>
        <w:ind w:left="1843" w:hanging="1843"/>
        <w:jc w:val="both"/>
        <w:rPr>
          <w:lang w:eastAsia="tr-TR"/>
        </w:rPr>
      </w:pPr>
      <w:r w:rsidRPr="00D931CA">
        <w:rPr>
          <w:lang w:eastAsia="tr-TR"/>
        </w:rPr>
        <w:t>HİB</w:t>
      </w:r>
      <w:r>
        <w:rPr>
          <w:lang w:eastAsia="tr-TR"/>
        </w:rPr>
        <w:tab/>
      </w:r>
      <w:r w:rsidRPr="00D931CA">
        <w:rPr>
          <w:lang w:eastAsia="tr-TR"/>
        </w:rPr>
        <w:t>: Hukuk İşleri Birimi</w:t>
      </w:r>
    </w:p>
    <w:p w:rsidR="00877236" w:rsidRPr="00D931CA" w:rsidRDefault="00877236" w:rsidP="00877236">
      <w:pPr>
        <w:pStyle w:val="Normal3"/>
        <w:tabs>
          <w:tab w:val="left" w:leader="dot" w:pos="1701"/>
        </w:tabs>
        <w:ind w:left="1843" w:hanging="1843"/>
        <w:jc w:val="both"/>
      </w:pPr>
      <w:r w:rsidRPr="00D931CA">
        <w:t>İKYB</w:t>
      </w:r>
      <w:r>
        <w:tab/>
      </w:r>
      <w:r w:rsidRPr="00D931CA">
        <w:t>:İnsan Kaynakları Yönetimi Birimi</w:t>
      </w:r>
    </w:p>
    <w:p w:rsidR="00877236" w:rsidRPr="00D931CA" w:rsidRDefault="00877236" w:rsidP="00877236">
      <w:pPr>
        <w:pStyle w:val="Normal3"/>
        <w:tabs>
          <w:tab w:val="left" w:leader="dot" w:pos="1701"/>
        </w:tabs>
        <w:ind w:left="1843" w:hanging="1843"/>
        <w:jc w:val="both"/>
      </w:pPr>
      <w:r w:rsidRPr="00D931CA">
        <w:t>İEB</w:t>
      </w:r>
      <w:r>
        <w:tab/>
      </w:r>
      <w:r w:rsidRPr="00D931CA">
        <w:t>: İnşaat ve Emlâk Birimi</w:t>
      </w:r>
    </w:p>
    <w:p w:rsidR="00877236" w:rsidRPr="00D931CA" w:rsidRDefault="00877236" w:rsidP="00877236">
      <w:pPr>
        <w:pStyle w:val="Normal3"/>
        <w:tabs>
          <w:tab w:val="left" w:leader="dot" w:pos="1701"/>
        </w:tabs>
        <w:ind w:left="1843" w:hanging="1843"/>
        <w:jc w:val="both"/>
      </w:pPr>
      <w:r w:rsidRPr="00D931CA">
        <w:t>MTEB</w:t>
      </w:r>
      <w:r>
        <w:tab/>
      </w:r>
      <w:r w:rsidRPr="00D931CA">
        <w:t>: Mesleki ve Teknik Eğitim Birimi</w:t>
      </w:r>
    </w:p>
    <w:p w:rsidR="00877236" w:rsidRPr="00D931CA" w:rsidRDefault="00877236" w:rsidP="00877236">
      <w:pPr>
        <w:pStyle w:val="Normal3"/>
        <w:tabs>
          <w:tab w:val="left" w:leader="dot" w:pos="1701"/>
        </w:tabs>
        <w:ind w:left="1843" w:hanging="1843"/>
        <w:jc w:val="both"/>
      </w:pPr>
      <w:r w:rsidRPr="00D931CA">
        <w:t>OB</w:t>
      </w:r>
      <w:r>
        <w:tab/>
      </w:r>
      <w:r w:rsidRPr="00D931CA">
        <w:t>: Ortaöğretim Birimi</w:t>
      </w:r>
    </w:p>
    <w:p w:rsidR="00877236" w:rsidRPr="00D931CA" w:rsidRDefault="00877236" w:rsidP="00877236">
      <w:pPr>
        <w:pStyle w:val="Normal3"/>
        <w:tabs>
          <w:tab w:val="left" w:leader="dot" w:pos="1701"/>
        </w:tabs>
        <w:ind w:left="1843" w:hanging="1843"/>
        <w:jc w:val="both"/>
      </w:pPr>
      <w:r w:rsidRPr="00D931CA">
        <w:t>ÖERHB</w:t>
      </w:r>
      <w:r>
        <w:tab/>
      </w:r>
      <w:r w:rsidRPr="00D931CA">
        <w:t>: Özel Eğitim ve Rehberlik Birimi</w:t>
      </w:r>
    </w:p>
    <w:p w:rsidR="00877236" w:rsidRPr="00D931CA" w:rsidRDefault="00877236" w:rsidP="00877236">
      <w:pPr>
        <w:pStyle w:val="Normal3"/>
        <w:tabs>
          <w:tab w:val="left" w:leader="dot" w:pos="1701"/>
        </w:tabs>
        <w:ind w:left="1843" w:hanging="1843"/>
        <w:jc w:val="both"/>
      </w:pPr>
      <w:r w:rsidRPr="00D931CA">
        <w:t>ÖÖKB</w:t>
      </w:r>
      <w:r>
        <w:tab/>
      </w:r>
      <w:r w:rsidRPr="00D931CA">
        <w:t>: Özel Öğretim Kurumları Birimi</w:t>
      </w:r>
    </w:p>
    <w:p w:rsidR="00877236" w:rsidRPr="00D931CA" w:rsidRDefault="00877236" w:rsidP="00877236">
      <w:pPr>
        <w:pStyle w:val="Normal3"/>
        <w:tabs>
          <w:tab w:val="left" w:leader="dot" w:pos="1701"/>
        </w:tabs>
        <w:ind w:left="1843" w:hanging="1843"/>
        <w:jc w:val="both"/>
      </w:pPr>
      <w:r w:rsidRPr="00D931CA">
        <w:t>SGB</w:t>
      </w:r>
      <w:r>
        <w:tab/>
      </w:r>
      <w:r w:rsidRPr="00D931CA">
        <w:t>: Strateji Geliştirme Birimi</w:t>
      </w:r>
    </w:p>
    <w:p w:rsidR="00877236" w:rsidRPr="00D931CA" w:rsidRDefault="00877236" w:rsidP="00877236">
      <w:pPr>
        <w:pStyle w:val="Normal3"/>
        <w:tabs>
          <w:tab w:val="left" w:leader="dot" w:pos="1701"/>
        </w:tabs>
        <w:ind w:left="1843" w:hanging="1843"/>
        <w:jc w:val="both"/>
      </w:pPr>
      <w:r w:rsidRPr="00D931CA">
        <w:t>TEB</w:t>
      </w:r>
      <w:r>
        <w:tab/>
      </w:r>
      <w:r w:rsidRPr="00D931CA">
        <w:t>: Temel Eğitim Birimi</w:t>
      </w:r>
    </w:p>
    <w:p w:rsidR="00877236" w:rsidRDefault="00877236" w:rsidP="00A17358">
      <w:pPr>
        <w:ind w:firstLine="567"/>
        <w:rPr>
          <w:rFonts w:ascii="Times New Roman" w:hAnsi="Times New Roman"/>
          <w:b/>
          <w:sz w:val="24"/>
        </w:rPr>
      </w:pPr>
    </w:p>
    <w:p w:rsidR="00877236" w:rsidRDefault="00877236" w:rsidP="00A17358">
      <w:pPr>
        <w:ind w:firstLine="567"/>
        <w:rPr>
          <w:rFonts w:ascii="Times New Roman" w:hAnsi="Times New Roman"/>
          <w:b/>
          <w:sz w:val="24"/>
        </w:rPr>
      </w:pPr>
    </w:p>
    <w:p w:rsidR="00877236" w:rsidRDefault="00877236" w:rsidP="00A17358">
      <w:pPr>
        <w:ind w:firstLine="567"/>
        <w:rPr>
          <w:rFonts w:ascii="Times New Roman" w:hAnsi="Times New Roman"/>
          <w:b/>
          <w:sz w:val="24"/>
        </w:rPr>
      </w:pPr>
    </w:p>
    <w:p w:rsidR="00877236" w:rsidRDefault="00877236" w:rsidP="00A17358">
      <w:pPr>
        <w:ind w:firstLine="567"/>
        <w:rPr>
          <w:rFonts w:ascii="Times New Roman" w:hAnsi="Times New Roman"/>
          <w:b/>
          <w:sz w:val="24"/>
        </w:rPr>
      </w:pPr>
    </w:p>
    <w:p w:rsidR="00877236" w:rsidRDefault="00877236" w:rsidP="00A17358">
      <w:pPr>
        <w:ind w:firstLine="567"/>
        <w:rPr>
          <w:rFonts w:ascii="Times New Roman" w:hAnsi="Times New Roman"/>
          <w:b/>
          <w:sz w:val="24"/>
        </w:rPr>
      </w:pPr>
    </w:p>
    <w:p w:rsidR="00877236" w:rsidRDefault="00877236" w:rsidP="00A17358">
      <w:pPr>
        <w:ind w:firstLine="567"/>
        <w:rPr>
          <w:rFonts w:ascii="Times New Roman" w:hAnsi="Times New Roman"/>
          <w:b/>
          <w:sz w:val="24"/>
        </w:rPr>
      </w:pPr>
    </w:p>
    <w:p w:rsidR="00877236" w:rsidRDefault="00877236" w:rsidP="00A17358">
      <w:pPr>
        <w:ind w:firstLine="567"/>
        <w:rPr>
          <w:rFonts w:ascii="Times New Roman" w:hAnsi="Times New Roman"/>
          <w:b/>
          <w:sz w:val="24"/>
        </w:rPr>
      </w:pPr>
    </w:p>
    <w:p w:rsidR="00877236" w:rsidRDefault="00877236" w:rsidP="00A17358">
      <w:pPr>
        <w:ind w:firstLine="567"/>
        <w:rPr>
          <w:rFonts w:ascii="Times New Roman" w:hAnsi="Times New Roman"/>
          <w:b/>
          <w:sz w:val="24"/>
        </w:rPr>
      </w:pPr>
    </w:p>
    <w:p w:rsidR="00877236" w:rsidRDefault="00877236" w:rsidP="00A17358">
      <w:pPr>
        <w:ind w:firstLine="567"/>
        <w:rPr>
          <w:rFonts w:ascii="Times New Roman" w:hAnsi="Times New Roman"/>
          <w:b/>
          <w:sz w:val="24"/>
        </w:rPr>
      </w:pPr>
    </w:p>
    <w:p w:rsidR="00877236" w:rsidRDefault="00877236" w:rsidP="00A17358">
      <w:pPr>
        <w:ind w:firstLine="567"/>
        <w:rPr>
          <w:rFonts w:ascii="Times New Roman" w:hAnsi="Times New Roman"/>
          <w:b/>
          <w:sz w:val="24"/>
        </w:rPr>
      </w:pPr>
    </w:p>
    <w:p w:rsidR="00877236" w:rsidRDefault="00877236" w:rsidP="00A17358">
      <w:pPr>
        <w:ind w:firstLine="567"/>
        <w:rPr>
          <w:rFonts w:ascii="Times New Roman" w:hAnsi="Times New Roman"/>
          <w:b/>
          <w:sz w:val="24"/>
        </w:rPr>
      </w:pPr>
    </w:p>
    <w:p w:rsidR="00877236" w:rsidRDefault="00877236" w:rsidP="00A17358">
      <w:pPr>
        <w:ind w:firstLine="567"/>
        <w:rPr>
          <w:rFonts w:ascii="Times New Roman" w:hAnsi="Times New Roman"/>
          <w:b/>
          <w:sz w:val="24"/>
        </w:rPr>
      </w:pPr>
    </w:p>
    <w:p w:rsidR="00877236" w:rsidRDefault="00877236" w:rsidP="00A17358">
      <w:pPr>
        <w:ind w:firstLine="567"/>
        <w:rPr>
          <w:rFonts w:ascii="Times New Roman" w:hAnsi="Times New Roman"/>
          <w:b/>
          <w:sz w:val="24"/>
        </w:rPr>
      </w:pPr>
    </w:p>
    <w:p w:rsidR="00877236" w:rsidRDefault="00877236" w:rsidP="00A17358">
      <w:pPr>
        <w:ind w:firstLine="567"/>
        <w:rPr>
          <w:rFonts w:ascii="Times New Roman" w:hAnsi="Times New Roman"/>
          <w:b/>
          <w:sz w:val="24"/>
        </w:rPr>
      </w:pPr>
    </w:p>
    <w:p w:rsidR="00877236" w:rsidRDefault="00877236" w:rsidP="00A17358">
      <w:pPr>
        <w:ind w:firstLine="567"/>
        <w:rPr>
          <w:rFonts w:ascii="Times New Roman" w:hAnsi="Times New Roman"/>
          <w:b/>
          <w:sz w:val="24"/>
        </w:rPr>
      </w:pPr>
    </w:p>
    <w:p w:rsidR="00877236" w:rsidRDefault="00877236" w:rsidP="00A17358">
      <w:pPr>
        <w:ind w:firstLine="567"/>
        <w:rPr>
          <w:rFonts w:ascii="Times New Roman" w:hAnsi="Times New Roman"/>
          <w:b/>
          <w:sz w:val="24"/>
        </w:rPr>
      </w:pPr>
    </w:p>
    <w:p w:rsidR="00877236" w:rsidRDefault="00877236" w:rsidP="00A17358">
      <w:pPr>
        <w:ind w:firstLine="567"/>
        <w:rPr>
          <w:rFonts w:ascii="Times New Roman" w:hAnsi="Times New Roman"/>
          <w:b/>
          <w:sz w:val="24"/>
        </w:rPr>
      </w:pPr>
    </w:p>
    <w:p w:rsidR="00877236" w:rsidRDefault="00877236" w:rsidP="00A17358">
      <w:pPr>
        <w:ind w:firstLine="567"/>
        <w:rPr>
          <w:rFonts w:ascii="Times New Roman" w:hAnsi="Times New Roman"/>
          <w:b/>
          <w:sz w:val="24"/>
        </w:rPr>
      </w:pPr>
    </w:p>
    <w:p w:rsidR="00877236" w:rsidRDefault="00877236" w:rsidP="00A17358">
      <w:pPr>
        <w:ind w:firstLine="567"/>
        <w:rPr>
          <w:rFonts w:ascii="Times New Roman" w:hAnsi="Times New Roman"/>
          <w:b/>
          <w:sz w:val="24"/>
        </w:rPr>
      </w:pPr>
    </w:p>
    <w:p w:rsidR="00877236" w:rsidRDefault="00877236" w:rsidP="00A17358">
      <w:pPr>
        <w:ind w:firstLine="567"/>
        <w:rPr>
          <w:rFonts w:ascii="Times New Roman" w:hAnsi="Times New Roman"/>
          <w:b/>
          <w:sz w:val="24"/>
        </w:rPr>
      </w:pPr>
    </w:p>
    <w:p w:rsidR="00877236" w:rsidRDefault="00877236" w:rsidP="00A17358">
      <w:pPr>
        <w:ind w:firstLine="567"/>
        <w:rPr>
          <w:rFonts w:ascii="Times New Roman" w:hAnsi="Times New Roman"/>
          <w:b/>
          <w:sz w:val="24"/>
        </w:rPr>
      </w:pPr>
    </w:p>
    <w:p w:rsidR="00F06807" w:rsidRPr="00877236" w:rsidRDefault="008A5EEF" w:rsidP="00877236">
      <w:pPr>
        <w:ind w:firstLine="567"/>
        <w:jc w:val="both"/>
        <w:rPr>
          <w:b/>
          <w:sz w:val="24"/>
          <w:szCs w:val="24"/>
          <w:lang w:eastAsia="x-none"/>
        </w:rPr>
      </w:pPr>
      <w:r w:rsidRPr="00877236">
        <w:rPr>
          <w:rFonts w:ascii="Times New Roman" w:hAnsi="Times New Roman"/>
          <w:b/>
          <w:sz w:val="24"/>
          <w:szCs w:val="24"/>
        </w:rPr>
        <w:lastRenderedPageBreak/>
        <w:t>GİRİŞ</w:t>
      </w:r>
    </w:p>
    <w:p w:rsidR="00FE62B5" w:rsidRPr="00877236" w:rsidRDefault="00FE62B5" w:rsidP="00877236">
      <w:pPr>
        <w:pStyle w:val="Balk1"/>
        <w:ind w:firstLine="708"/>
        <w:jc w:val="both"/>
        <w:rPr>
          <w:b w:val="0"/>
          <w:sz w:val="24"/>
          <w:szCs w:val="24"/>
        </w:rPr>
      </w:pPr>
      <w:r w:rsidRPr="00877236">
        <w:rPr>
          <w:b w:val="0"/>
          <w:sz w:val="24"/>
          <w:szCs w:val="24"/>
        </w:rPr>
        <w:t>Baş döndürücü gelişim ve değişimlerin yaşanmaya başladığı günümüz dünyasında; kurumumuzun bu gelişim ve değişime zamanında ayak uydurabilmesi, bu süreçte karşılaşılan sorunlara akılcı, kalıcı ve etkili çözümler üretmesi ve de bütün bunların belli bir zaman diliminde gerçekleşmesi ancak detaylı ve anlaşılır bir plan yapmakla mümkün olur.</w:t>
      </w:r>
    </w:p>
    <w:p w:rsidR="00FE62B5" w:rsidRPr="00877236" w:rsidRDefault="00FE62B5" w:rsidP="00877236">
      <w:pPr>
        <w:pStyle w:val="Balk1"/>
        <w:ind w:firstLine="708"/>
        <w:jc w:val="both"/>
        <w:rPr>
          <w:b w:val="0"/>
          <w:sz w:val="24"/>
          <w:szCs w:val="24"/>
        </w:rPr>
      </w:pPr>
      <w:r w:rsidRPr="00877236">
        <w:rPr>
          <w:b w:val="0"/>
          <w:sz w:val="24"/>
          <w:szCs w:val="24"/>
        </w:rPr>
        <w:t xml:space="preserve">Bakanlığımızın belirlediği kısa, orta ve uzun vadeli hedefler yanında, biz de kurum olarak kendimize göre kısa, orta ve uzun vadeli hedefler tespit ettik. Sınırlarını da çizdiğimiz bu hedeflere ulaşmak için okul olarak Stratejik Planlamamızı yaptık. </w:t>
      </w:r>
    </w:p>
    <w:p w:rsidR="00FE62B5" w:rsidRPr="00877236" w:rsidRDefault="00FE62B5" w:rsidP="00877236">
      <w:pPr>
        <w:pStyle w:val="Balk1"/>
        <w:ind w:firstLine="708"/>
        <w:jc w:val="both"/>
        <w:rPr>
          <w:b w:val="0"/>
          <w:sz w:val="24"/>
          <w:szCs w:val="24"/>
        </w:rPr>
      </w:pPr>
      <w:r w:rsidRPr="00877236">
        <w:rPr>
          <w:b w:val="0"/>
          <w:sz w:val="24"/>
          <w:szCs w:val="24"/>
        </w:rPr>
        <w:t xml:space="preserve">Stratejik Planlamamızı yaparken misyon ve vizyonumuz doğrultusunda arzuladığımız hedeflere ulaşmanın sürekli ve etkili bir değerlendirme ile mümkün olacağının farkındayız. </w:t>
      </w:r>
    </w:p>
    <w:p w:rsidR="00FE62B5" w:rsidRPr="00877236" w:rsidRDefault="00FE62B5" w:rsidP="00877236">
      <w:pPr>
        <w:pStyle w:val="Balk1"/>
        <w:ind w:firstLine="708"/>
        <w:jc w:val="both"/>
        <w:rPr>
          <w:b w:val="0"/>
          <w:sz w:val="24"/>
          <w:szCs w:val="24"/>
        </w:rPr>
      </w:pPr>
      <w:r w:rsidRPr="00877236">
        <w:rPr>
          <w:b w:val="0"/>
          <w:sz w:val="24"/>
          <w:szCs w:val="24"/>
        </w:rPr>
        <w:t xml:space="preserve">Bu hedefleri elde etmenin; ancak çalışanların her aşamada etkili katılımları, görev ve sorumluluklarını özverili bir şekilde yerine getirmeleri ile mümkün olacaktır. Başka bir ifade ile bu iş ekip çalışması ruhu ile gerçekleşecektir. </w:t>
      </w:r>
    </w:p>
    <w:p w:rsidR="00FE62B5" w:rsidRPr="00877236" w:rsidRDefault="00FE62B5" w:rsidP="00877236">
      <w:pPr>
        <w:pStyle w:val="Balk1"/>
        <w:ind w:firstLine="708"/>
        <w:jc w:val="both"/>
        <w:rPr>
          <w:b w:val="0"/>
          <w:sz w:val="24"/>
          <w:szCs w:val="24"/>
        </w:rPr>
      </w:pPr>
      <w:r w:rsidRPr="00877236">
        <w:rPr>
          <w:b w:val="0"/>
          <w:sz w:val="24"/>
          <w:szCs w:val="24"/>
        </w:rPr>
        <w:t xml:space="preserve">Yarınlarımızın teminatı olan yavrularımızın daha iyi yetişmeleri, toplumda hak ettikleri yerlerde söz sahibi olmaları en büyük dileğimiz ve hedefimizdir. </w:t>
      </w:r>
    </w:p>
    <w:p w:rsidR="00FE62B5" w:rsidRPr="00877236" w:rsidRDefault="00FE62B5" w:rsidP="00877236">
      <w:pPr>
        <w:tabs>
          <w:tab w:val="center" w:pos="8222"/>
        </w:tabs>
        <w:spacing w:after="0" w:line="240" w:lineRule="auto"/>
        <w:ind w:firstLine="567"/>
        <w:jc w:val="both"/>
        <w:rPr>
          <w:rFonts w:ascii="Cambria" w:hAnsi="Cambria"/>
          <w:sz w:val="24"/>
          <w:szCs w:val="24"/>
        </w:rPr>
      </w:pPr>
      <w:r w:rsidRPr="00877236">
        <w:rPr>
          <w:rFonts w:ascii="Cambria" w:hAnsi="Cambria"/>
          <w:sz w:val="24"/>
          <w:szCs w:val="24"/>
        </w:rPr>
        <w:t>Etimesgut Anadolu İmam-Hatip Lisesi Müdürü olarak Stratejik Planın hazırlanmasında emeği geçen herkese teşekkür eder, Planın okulumuz ve ülkemiz için hayırlara vesile olmasını dilerim.</w:t>
      </w:r>
    </w:p>
    <w:p w:rsidR="00FE62B5" w:rsidRPr="00570B98" w:rsidRDefault="00FE62B5" w:rsidP="00FE62B5">
      <w:pPr>
        <w:tabs>
          <w:tab w:val="center" w:pos="8222"/>
        </w:tabs>
        <w:spacing w:after="0" w:line="240" w:lineRule="auto"/>
        <w:ind w:firstLine="567"/>
        <w:jc w:val="both"/>
        <w:rPr>
          <w:b/>
          <w:sz w:val="28"/>
          <w:szCs w:val="28"/>
        </w:rPr>
      </w:pPr>
    </w:p>
    <w:p w:rsidR="00174B19" w:rsidRPr="00877236" w:rsidRDefault="00A729CA" w:rsidP="00FE62B5">
      <w:pPr>
        <w:tabs>
          <w:tab w:val="center" w:pos="8222"/>
        </w:tabs>
        <w:spacing w:after="0" w:line="240" w:lineRule="auto"/>
        <w:ind w:firstLine="567"/>
        <w:jc w:val="both"/>
        <w:rPr>
          <w:rFonts w:ascii="Cambria" w:hAnsi="Cambria"/>
          <w:sz w:val="24"/>
        </w:rPr>
      </w:pPr>
      <w:r w:rsidRPr="00570B98">
        <w:rPr>
          <w:rFonts w:ascii="Times New Roman" w:hAnsi="Times New Roman"/>
        </w:rPr>
        <w:tab/>
      </w:r>
      <w:r w:rsidR="00877236">
        <w:rPr>
          <w:rFonts w:ascii="Times New Roman" w:hAnsi="Times New Roman"/>
        </w:rPr>
        <w:t xml:space="preserve">                         </w:t>
      </w:r>
      <w:r w:rsidR="008A5EEF" w:rsidRPr="00877236">
        <w:rPr>
          <w:rFonts w:ascii="Cambria" w:hAnsi="Cambria"/>
          <w:sz w:val="24"/>
        </w:rPr>
        <w:t>Alaattin AKYAZI</w:t>
      </w:r>
    </w:p>
    <w:p w:rsidR="002C78EF" w:rsidRPr="00877236" w:rsidRDefault="00A729CA" w:rsidP="00A17358">
      <w:pPr>
        <w:tabs>
          <w:tab w:val="center" w:pos="8222"/>
        </w:tabs>
        <w:spacing w:after="0" w:line="240" w:lineRule="auto"/>
        <w:ind w:firstLine="567"/>
        <w:jc w:val="both"/>
        <w:rPr>
          <w:rFonts w:ascii="Cambria" w:hAnsi="Cambria"/>
          <w:sz w:val="24"/>
        </w:rPr>
      </w:pPr>
      <w:r w:rsidRPr="00877236">
        <w:rPr>
          <w:rFonts w:ascii="Cambria" w:hAnsi="Cambria"/>
          <w:sz w:val="24"/>
        </w:rPr>
        <w:tab/>
      </w:r>
      <w:r w:rsidR="00877236">
        <w:rPr>
          <w:rFonts w:ascii="Cambria" w:hAnsi="Cambria"/>
          <w:sz w:val="24"/>
        </w:rPr>
        <w:t xml:space="preserve">                         </w:t>
      </w:r>
      <w:r w:rsidR="002C78EF" w:rsidRPr="00877236">
        <w:rPr>
          <w:rFonts w:ascii="Cambria" w:hAnsi="Cambria"/>
          <w:sz w:val="24"/>
        </w:rPr>
        <w:t>Okul</w:t>
      </w:r>
      <w:r w:rsidR="00EB4582" w:rsidRPr="00877236">
        <w:rPr>
          <w:rFonts w:ascii="Cambria" w:hAnsi="Cambria"/>
          <w:sz w:val="24"/>
        </w:rPr>
        <w:t xml:space="preserve"> </w:t>
      </w:r>
      <w:r w:rsidR="002C78EF" w:rsidRPr="00877236">
        <w:rPr>
          <w:rFonts w:ascii="Cambria" w:hAnsi="Cambria"/>
          <w:sz w:val="24"/>
        </w:rPr>
        <w:t>Müdürü</w:t>
      </w:r>
    </w:p>
    <w:p w:rsidR="002746E3" w:rsidRDefault="00A729CA" w:rsidP="008A5EEF">
      <w:pPr>
        <w:pStyle w:val="Balk2"/>
        <w:ind w:firstLine="567"/>
      </w:pPr>
      <w:r w:rsidRPr="00570B98">
        <w:rPr>
          <w:rFonts w:ascii="Times New Roman" w:hAnsi="Times New Roman"/>
        </w:rPr>
        <w:br w:type="page"/>
      </w:r>
    </w:p>
    <w:p w:rsidR="002C78EF" w:rsidRPr="00570B98" w:rsidRDefault="00D17F28" w:rsidP="00293726">
      <w:pPr>
        <w:pStyle w:val="Balk2"/>
        <w:rPr>
          <w:rFonts w:ascii="Times New Roman" w:hAnsi="Times New Roman"/>
        </w:rPr>
      </w:pPr>
      <w:r w:rsidRPr="00570B98">
        <w:rPr>
          <w:rFonts w:ascii="Times New Roman" w:hAnsi="Times New Roman"/>
        </w:rPr>
        <w:lastRenderedPageBreak/>
        <w:t>K</w:t>
      </w:r>
      <w:r w:rsidR="00187C03" w:rsidRPr="00570B98">
        <w:rPr>
          <w:rFonts w:ascii="Times New Roman" w:hAnsi="Times New Roman"/>
          <w:lang w:val="tr-TR"/>
        </w:rPr>
        <w:t>urum Kimlik Bilgisi</w:t>
      </w:r>
    </w:p>
    <w:tbl>
      <w:tblPr>
        <w:tblW w:w="48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4"/>
        <w:gridCol w:w="167"/>
        <w:gridCol w:w="2306"/>
        <w:gridCol w:w="211"/>
        <w:gridCol w:w="2858"/>
        <w:gridCol w:w="13"/>
        <w:gridCol w:w="2455"/>
      </w:tblGrid>
      <w:tr w:rsidR="002C78EF" w:rsidRPr="00570B98" w:rsidTr="00AC3960">
        <w:trPr>
          <w:jc w:val="center"/>
        </w:trPr>
        <w:tc>
          <w:tcPr>
            <w:tcW w:w="1249" w:type="pct"/>
            <w:gridSpan w:val="2"/>
            <w:shd w:val="clear" w:color="auto" w:fill="auto"/>
            <w:vAlign w:val="center"/>
          </w:tcPr>
          <w:p w:rsidR="002C78EF" w:rsidRPr="00570B98" w:rsidRDefault="002C78EF" w:rsidP="00492EDC">
            <w:pPr>
              <w:spacing w:after="0" w:line="240" w:lineRule="auto"/>
              <w:jc w:val="both"/>
              <w:rPr>
                <w:rFonts w:ascii="Times New Roman" w:hAnsi="Times New Roman"/>
                <w:i/>
              </w:rPr>
            </w:pPr>
            <w:r w:rsidRPr="00570B98">
              <w:rPr>
                <w:rFonts w:ascii="Times New Roman" w:hAnsi="Times New Roman"/>
              </w:rPr>
              <w:t>Kurum Adı</w:t>
            </w:r>
          </w:p>
        </w:tc>
        <w:tc>
          <w:tcPr>
            <w:tcW w:w="3751" w:type="pct"/>
            <w:gridSpan w:val="5"/>
            <w:shd w:val="clear" w:color="auto" w:fill="auto"/>
            <w:vAlign w:val="center"/>
          </w:tcPr>
          <w:p w:rsidR="002C78EF" w:rsidRPr="00570B98" w:rsidRDefault="00651390" w:rsidP="00651390">
            <w:pPr>
              <w:spacing w:after="0" w:line="240" w:lineRule="auto"/>
              <w:jc w:val="both"/>
              <w:rPr>
                <w:rFonts w:ascii="Times New Roman" w:hAnsi="Times New Roman"/>
              </w:rPr>
            </w:pPr>
            <w:r>
              <w:rPr>
                <w:rFonts w:ascii="Times New Roman" w:hAnsi="Times New Roman"/>
              </w:rPr>
              <w:t xml:space="preserve">Nene Hatun Kız </w:t>
            </w:r>
            <w:r w:rsidR="00DE7AF7" w:rsidRPr="00570B98">
              <w:rPr>
                <w:rFonts w:ascii="Times New Roman" w:hAnsi="Times New Roman"/>
              </w:rPr>
              <w:t>Anadolu İmam Hatip Lisesi</w:t>
            </w:r>
          </w:p>
        </w:tc>
      </w:tr>
      <w:tr w:rsidR="002C78EF" w:rsidRPr="00570B98" w:rsidTr="00AC3960">
        <w:trPr>
          <w:jc w:val="center"/>
        </w:trPr>
        <w:tc>
          <w:tcPr>
            <w:tcW w:w="1249" w:type="pct"/>
            <w:gridSpan w:val="2"/>
            <w:shd w:val="clear" w:color="auto" w:fill="auto"/>
            <w:vAlign w:val="center"/>
          </w:tcPr>
          <w:p w:rsidR="002C78EF" w:rsidRPr="00570B98" w:rsidRDefault="002C78EF" w:rsidP="00A833F0">
            <w:pPr>
              <w:spacing w:after="0" w:line="240" w:lineRule="auto"/>
              <w:jc w:val="both"/>
              <w:rPr>
                <w:rFonts w:ascii="Times New Roman" w:hAnsi="Times New Roman"/>
              </w:rPr>
            </w:pPr>
            <w:r w:rsidRPr="00570B98">
              <w:rPr>
                <w:rFonts w:ascii="Times New Roman" w:hAnsi="Times New Roman"/>
              </w:rPr>
              <w:t>Kurum Türü</w:t>
            </w:r>
          </w:p>
        </w:tc>
        <w:tc>
          <w:tcPr>
            <w:tcW w:w="3751" w:type="pct"/>
            <w:gridSpan w:val="5"/>
            <w:shd w:val="clear" w:color="auto" w:fill="auto"/>
            <w:vAlign w:val="center"/>
          </w:tcPr>
          <w:p w:rsidR="002C78EF" w:rsidRPr="00570B98" w:rsidRDefault="00DE7AF7" w:rsidP="006B4D2D">
            <w:pPr>
              <w:spacing w:after="0" w:line="240" w:lineRule="auto"/>
              <w:jc w:val="both"/>
              <w:rPr>
                <w:rFonts w:ascii="Times New Roman" w:hAnsi="Times New Roman"/>
              </w:rPr>
            </w:pPr>
            <w:r w:rsidRPr="00570B98">
              <w:rPr>
                <w:rFonts w:ascii="Times New Roman" w:hAnsi="Times New Roman"/>
              </w:rPr>
              <w:t>Anadolu İmam Hatip Lisesi</w:t>
            </w:r>
          </w:p>
        </w:tc>
      </w:tr>
      <w:tr w:rsidR="002C78EF" w:rsidRPr="00570B98" w:rsidTr="00AC3960">
        <w:trPr>
          <w:jc w:val="center"/>
        </w:trPr>
        <w:tc>
          <w:tcPr>
            <w:tcW w:w="1249" w:type="pct"/>
            <w:gridSpan w:val="2"/>
            <w:shd w:val="clear" w:color="auto" w:fill="auto"/>
            <w:vAlign w:val="center"/>
          </w:tcPr>
          <w:p w:rsidR="002C78EF" w:rsidRPr="00570B98" w:rsidRDefault="002C78EF" w:rsidP="00A833F0">
            <w:pPr>
              <w:spacing w:after="0" w:line="240" w:lineRule="auto"/>
              <w:jc w:val="both"/>
              <w:rPr>
                <w:rFonts w:ascii="Times New Roman" w:hAnsi="Times New Roman"/>
              </w:rPr>
            </w:pPr>
            <w:r w:rsidRPr="00570B98">
              <w:rPr>
                <w:rFonts w:ascii="Times New Roman" w:hAnsi="Times New Roman"/>
              </w:rPr>
              <w:t>Kurum Kodu</w:t>
            </w:r>
          </w:p>
        </w:tc>
        <w:tc>
          <w:tcPr>
            <w:tcW w:w="3751" w:type="pct"/>
            <w:gridSpan w:val="5"/>
            <w:shd w:val="clear" w:color="auto" w:fill="auto"/>
            <w:vAlign w:val="center"/>
          </w:tcPr>
          <w:p w:rsidR="002C78EF" w:rsidRPr="00570B98" w:rsidRDefault="00651390" w:rsidP="00651390">
            <w:pPr>
              <w:spacing w:after="0" w:line="240" w:lineRule="auto"/>
              <w:jc w:val="both"/>
              <w:rPr>
                <w:rFonts w:ascii="Times New Roman" w:hAnsi="Times New Roman"/>
              </w:rPr>
            </w:pPr>
            <w:r>
              <w:rPr>
                <w:rFonts w:ascii="Times New Roman" w:hAnsi="Times New Roman"/>
              </w:rPr>
              <w:t>759453</w:t>
            </w:r>
          </w:p>
        </w:tc>
      </w:tr>
      <w:tr w:rsidR="002C78EF" w:rsidRPr="00570B98" w:rsidTr="00AC3960">
        <w:trPr>
          <w:jc w:val="center"/>
        </w:trPr>
        <w:tc>
          <w:tcPr>
            <w:tcW w:w="1249" w:type="pct"/>
            <w:gridSpan w:val="2"/>
            <w:shd w:val="clear" w:color="auto" w:fill="auto"/>
            <w:vAlign w:val="center"/>
          </w:tcPr>
          <w:p w:rsidR="002C78EF" w:rsidRPr="00570B98" w:rsidRDefault="002C78EF" w:rsidP="00A833F0">
            <w:pPr>
              <w:spacing w:after="0" w:line="240" w:lineRule="auto"/>
              <w:jc w:val="both"/>
              <w:rPr>
                <w:rFonts w:ascii="Times New Roman" w:hAnsi="Times New Roman"/>
              </w:rPr>
            </w:pPr>
            <w:r w:rsidRPr="00570B98">
              <w:rPr>
                <w:rFonts w:ascii="Times New Roman" w:hAnsi="Times New Roman"/>
              </w:rPr>
              <w:t>Kurum Statüsü</w:t>
            </w:r>
          </w:p>
        </w:tc>
        <w:tc>
          <w:tcPr>
            <w:tcW w:w="3751" w:type="pct"/>
            <w:gridSpan w:val="5"/>
            <w:shd w:val="clear" w:color="auto" w:fill="auto"/>
            <w:vAlign w:val="center"/>
          </w:tcPr>
          <w:p w:rsidR="002C78EF" w:rsidRPr="00570B98" w:rsidRDefault="00E86D02" w:rsidP="00A833F0">
            <w:pPr>
              <w:spacing w:after="0" w:line="240" w:lineRule="auto"/>
              <w:jc w:val="both"/>
              <w:rPr>
                <w:rFonts w:ascii="Times New Roman" w:hAnsi="Times New Roman"/>
              </w:rPr>
            </w:pPr>
            <w:r w:rsidRPr="00570B98">
              <w:rPr>
                <w:rFonts w:ascii="Times New Roman" w:hAnsi="Times New Roman"/>
                <w:b/>
                <w:lang w:val="en-GB"/>
              </w:rPr>
              <w:t>x</w:t>
            </w:r>
            <w:r w:rsidR="002C78EF" w:rsidRPr="00570B98">
              <w:rPr>
                <w:rFonts w:ascii="Times New Roman" w:hAnsi="Times New Roman"/>
                <w:lang w:val="en-GB"/>
              </w:rPr>
              <w:t xml:space="preserve"> </w:t>
            </w:r>
            <w:r w:rsidR="00936E13" w:rsidRPr="00570B98">
              <w:rPr>
                <w:rFonts w:ascii="Times New Roman" w:hAnsi="Times New Roman"/>
                <w:lang w:val="en-GB"/>
              </w:rPr>
              <w:t xml:space="preserve"> </w:t>
            </w:r>
            <w:r w:rsidR="002C78EF" w:rsidRPr="00570B98">
              <w:rPr>
                <w:rFonts w:ascii="Times New Roman" w:hAnsi="Times New Roman"/>
                <w:lang w:val="en-GB"/>
              </w:rPr>
              <w:t xml:space="preserve">Kamu                    </w:t>
            </w:r>
            <w:r w:rsidR="002C78EF" w:rsidRPr="00570B98">
              <w:rPr>
                <w:rFonts w:ascii="Times New Roman" w:hAnsi="Times New Roman"/>
                <w:lang w:val="en-GB"/>
              </w:rPr>
              <w:sym w:font="Wingdings" w:char="F06F"/>
            </w:r>
            <w:r w:rsidR="002C78EF" w:rsidRPr="00570B98">
              <w:rPr>
                <w:rFonts w:ascii="Times New Roman" w:hAnsi="Times New Roman"/>
                <w:lang w:val="en-GB"/>
              </w:rPr>
              <w:t xml:space="preserve">    Özel</w:t>
            </w:r>
          </w:p>
        </w:tc>
      </w:tr>
      <w:tr w:rsidR="00312551" w:rsidRPr="00570B98" w:rsidTr="00AC3960">
        <w:trPr>
          <w:trHeight w:val="2042"/>
          <w:jc w:val="center"/>
        </w:trPr>
        <w:tc>
          <w:tcPr>
            <w:tcW w:w="1249" w:type="pct"/>
            <w:gridSpan w:val="2"/>
            <w:shd w:val="clear" w:color="auto" w:fill="auto"/>
            <w:vAlign w:val="center"/>
          </w:tcPr>
          <w:p w:rsidR="00312551" w:rsidRPr="00570B98" w:rsidRDefault="00312551" w:rsidP="00492EDC">
            <w:pPr>
              <w:spacing w:after="0" w:line="240" w:lineRule="auto"/>
              <w:rPr>
                <w:rFonts w:ascii="Times New Roman" w:hAnsi="Times New Roman"/>
              </w:rPr>
            </w:pPr>
          </w:p>
          <w:p w:rsidR="00312551" w:rsidRPr="00570B98" w:rsidRDefault="00312551" w:rsidP="00492EDC">
            <w:pPr>
              <w:spacing w:after="0" w:line="240" w:lineRule="auto"/>
              <w:rPr>
                <w:rFonts w:ascii="Times New Roman" w:hAnsi="Times New Roman"/>
              </w:rPr>
            </w:pPr>
            <w:r w:rsidRPr="00570B98">
              <w:rPr>
                <w:rFonts w:ascii="Times New Roman" w:hAnsi="Times New Roman"/>
              </w:rPr>
              <w:t>Kurumda Çalışan Personel Sayısı</w:t>
            </w:r>
          </w:p>
          <w:p w:rsidR="00312551" w:rsidRPr="00570B98" w:rsidRDefault="00312551" w:rsidP="00492EDC">
            <w:pPr>
              <w:spacing w:after="0" w:line="240" w:lineRule="auto"/>
              <w:rPr>
                <w:rFonts w:ascii="Times New Roman" w:hAnsi="Times New Roman"/>
              </w:rPr>
            </w:pPr>
          </w:p>
        </w:tc>
        <w:tc>
          <w:tcPr>
            <w:tcW w:w="1204" w:type="pct"/>
            <w:gridSpan w:val="2"/>
            <w:tcBorders>
              <w:right w:val="nil"/>
            </w:tcBorders>
            <w:shd w:val="clear" w:color="auto" w:fill="auto"/>
            <w:vAlign w:val="center"/>
          </w:tcPr>
          <w:p w:rsidR="00312551" w:rsidRPr="00570B98" w:rsidRDefault="00312551" w:rsidP="00492EDC">
            <w:pPr>
              <w:tabs>
                <w:tab w:val="left" w:pos="1651"/>
              </w:tabs>
              <w:spacing w:after="0" w:line="240" w:lineRule="auto"/>
              <w:rPr>
                <w:rFonts w:ascii="Times New Roman" w:hAnsi="Times New Roman"/>
              </w:rPr>
            </w:pPr>
            <w:r w:rsidRPr="00570B98">
              <w:rPr>
                <w:rFonts w:ascii="Times New Roman" w:hAnsi="Times New Roman"/>
              </w:rPr>
              <w:t xml:space="preserve">Yönetici               </w:t>
            </w:r>
          </w:p>
          <w:p w:rsidR="00312551" w:rsidRPr="00570B98" w:rsidRDefault="00312551" w:rsidP="00492EDC">
            <w:pPr>
              <w:tabs>
                <w:tab w:val="left" w:pos="1651"/>
              </w:tabs>
              <w:spacing w:after="0" w:line="240" w:lineRule="auto"/>
              <w:rPr>
                <w:rFonts w:ascii="Times New Roman" w:hAnsi="Times New Roman"/>
              </w:rPr>
            </w:pPr>
            <w:r w:rsidRPr="00570B98">
              <w:rPr>
                <w:rFonts w:ascii="Times New Roman" w:hAnsi="Times New Roman"/>
              </w:rPr>
              <w:t xml:space="preserve">Öğretmen           </w:t>
            </w:r>
          </w:p>
          <w:p w:rsidR="00312551" w:rsidRPr="00570B98" w:rsidRDefault="00312551" w:rsidP="00492EDC">
            <w:pPr>
              <w:tabs>
                <w:tab w:val="left" w:pos="1651"/>
              </w:tabs>
              <w:spacing w:after="0" w:line="240" w:lineRule="auto"/>
              <w:rPr>
                <w:rFonts w:ascii="Times New Roman" w:hAnsi="Times New Roman"/>
              </w:rPr>
            </w:pPr>
            <w:r w:rsidRPr="00570B98">
              <w:rPr>
                <w:rFonts w:ascii="Times New Roman" w:hAnsi="Times New Roman"/>
              </w:rPr>
              <w:t>Hizmetli</w:t>
            </w:r>
            <w:r w:rsidR="00A82318" w:rsidRPr="00570B98">
              <w:rPr>
                <w:rFonts w:ascii="Times New Roman" w:hAnsi="Times New Roman"/>
              </w:rPr>
              <w:t xml:space="preserve">              </w:t>
            </w:r>
          </w:p>
          <w:p w:rsidR="006B4D2D" w:rsidRPr="00570B98" w:rsidRDefault="006B4D2D" w:rsidP="00492EDC">
            <w:pPr>
              <w:tabs>
                <w:tab w:val="left" w:pos="1651"/>
              </w:tabs>
              <w:spacing w:after="0" w:line="240" w:lineRule="auto"/>
              <w:rPr>
                <w:rFonts w:ascii="Times New Roman" w:hAnsi="Times New Roman"/>
              </w:rPr>
            </w:pPr>
            <w:r w:rsidRPr="00570B98">
              <w:rPr>
                <w:rFonts w:ascii="Times New Roman" w:hAnsi="Times New Roman"/>
              </w:rPr>
              <w:t>Memur</w:t>
            </w:r>
          </w:p>
          <w:p w:rsidR="00312551" w:rsidRPr="00570B98" w:rsidRDefault="00492EDC" w:rsidP="00492EDC">
            <w:pPr>
              <w:tabs>
                <w:tab w:val="left" w:pos="1651"/>
              </w:tabs>
              <w:spacing w:after="0" w:line="240" w:lineRule="auto"/>
              <w:rPr>
                <w:rFonts w:ascii="Times New Roman" w:hAnsi="Times New Roman"/>
              </w:rPr>
            </w:pPr>
            <w:r w:rsidRPr="00570B98">
              <w:rPr>
                <w:rFonts w:ascii="Times New Roman" w:hAnsi="Times New Roman"/>
              </w:rPr>
              <w:t xml:space="preserve">Sayman               </w:t>
            </w:r>
          </w:p>
          <w:p w:rsidR="00312551" w:rsidRPr="00570B98" w:rsidRDefault="00312551" w:rsidP="00492EDC">
            <w:pPr>
              <w:tabs>
                <w:tab w:val="left" w:pos="1651"/>
              </w:tabs>
              <w:spacing w:after="0" w:line="240" w:lineRule="auto"/>
              <w:rPr>
                <w:rFonts w:ascii="Times New Roman" w:hAnsi="Times New Roman"/>
              </w:rPr>
            </w:pPr>
            <w:r w:rsidRPr="00570B98">
              <w:rPr>
                <w:rFonts w:ascii="Times New Roman" w:hAnsi="Times New Roman"/>
              </w:rPr>
              <w:t xml:space="preserve">Teknisyen </w:t>
            </w:r>
          </w:p>
        </w:tc>
        <w:tc>
          <w:tcPr>
            <w:tcW w:w="2547" w:type="pct"/>
            <w:gridSpan w:val="3"/>
            <w:tcBorders>
              <w:left w:val="nil"/>
            </w:tcBorders>
            <w:shd w:val="clear" w:color="auto" w:fill="auto"/>
            <w:vAlign w:val="center"/>
          </w:tcPr>
          <w:p w:rsidR="00312551" w:rsidRPr="00570B98" w:rsidRDefault="00492EDC" w:rsidP="00492EDC">
            <w:pPr>
              <w:tabs>
                <w:tab w:val="left" w:pos="1651"/>
              </w:tabs>
              <w:spacing w:after="0" w:line="240" w:lineRule="auto"/>
              <w:rPr>
                <w:rFonts w:ascii="Times New Roman" w:hAnsi="Times New Roman"/>
              </w:rPr>
            </w:pPr>
            <w:r w:rsidRPr="00570B98">
              <w:rPr>
                <w:rFonts w:ascii="Times New Roman" w:hAnsi="Times New Roman"/>
              </w:rPr>
              <w:t>:</w:t>
            </w:r>
            <w:r w:rsidR="00651390">
              <w:rPr>
                <w:rFonts w:ascii="Times New Roman" w:hAnsi="Times New Roman"/>
              </w:rPr>
              <w:t xml:space="preserve"> 2</w:t>
            </w:r>
          </w:p>
          <w:p w:rsidR="00492EDC" w:rsidRPr="00570B98" w:rsidRDefault="00A82318" w:rsidP="00492EDC">
            <w:pPr>
              <w:tabs>
                <w:tab w:val="left" w:pos="1651"/>
              </w:tabs>
              <w:spacing w:after="0" w:line="240" w:lineRule="auto"/>
              <w:rPr>
                <w:rFonts w:ascii="Times New Roman" w:hAnsi="Times New Roman"/>
              </w:rPr>
            </w:pPr>
            <w:r w:rsidRPr="00570B98">
              <w:rPr>
                <w:rFonts w:ascii="Times New Roman" w:hAnsi="Times New Roman"/>
                <w:b/>
              </w:rPr>
              <w:t xml:space="preserve">: </w:t>
            </w:r>
            <w:r w:rsidR="00651390">
              <w:rPr>
                <w:rFonts w:ascii="Times New Roman" w:hAnsi="Times New Roman"/>
                <w:b/>
              </w:rPr>
              <w:t>15</w:t>
            </w:r>
          </w:p>
          <w:p w:rsidR="00492EDC" w:rsidRPr="00570B98" w:rsidRDefault="00492EDC" w:rsidP="00492EDC">
            <w:pPr>
              <w:tabs>
                <w:tab w:val="left" w:pos="1651"/>
              </w:tabs>
              <w:spacing w:after="0" w:line="240" w:lineRule="auto"/>
              <w:rPr>
                <w:rFonts w:ascii="Times New Roman" w:hAnsi="Times New Roman"/>
              </w:rPr>
            </w:pPr>
            <w:r w:rsidRPr="00570B98">
              <w:rPr>
                <w:rFonts w:ascii="Times New Roman" w:hAnsi="Times New Roman"/>
              </w:rPr>
              <w:t xml:space="preserve">: </w:t>
            </w:r>
            <w:r w:rsidR="00651390">
              <w:rPr>
                <w:rFonts w:ascii="Times New Roman" w:hAnsi="Times New Roman"/>
              </w:rPr>
              <w:t>3 (işkur )</w:t>
            </w:r>
          </w:p>
          <w:p w:rsidR="006B4D2D" w:rsidRPr="00570B98" w:rsidRDefault="00DE7AF7" w:rsidP="00492EDC">
            <w:pPr>
              <w:tabs>
                <w:tab w:val="left" w:pos="1651"/>
              </w:tabs>
              <w:spacing w:after="0" w:line="240" w:lineRule="auto"/>
              <w:rPr>
                <w:rFonts w:ascii="Times New Roman" w:hAnsi="Times New Roman"/>
              </w:rPr>
            </w:pPr>
            <w:r w:rsidRPr="00570B98">
              <w:rPr>
                <w:rFonts w:ascii="Times New Roman" w:hAnsi="Times New Roman"/>
              </w:rPr>
              <w:t xml:space="preserve">: </w:t>
            </w:r>
            <w:r w:rsidR="00651390">
              <w:rPr>
                <w:rFonts w:ascii="Times New Roman" w:hAnsi="Times New Roman"/>
              </w:rPr>
              <w:t>1</w:t>
            </w:r>
          </w:p>
          <w:p w:rsidR="00492EDC" w:rsidRPr="00570B98" w:rsidRDefault="00DE7AF7" w:rsidP="00492EDC">
            <w:pPr>
              <w:tabs>
                <w:tab w:val="left" w:pos="1651"/>
              </w:tabs>
              <w:spacing w:after="0" w:line="240" w:lineRule="auto"/>
              <w:rPr>
                <w:rFonts w:ascii="Times New Roman" w:hAnsi="Times New Roman"/>
              </w:rPr>
            </w:pPr>
            <w:r w:rsidRPr="00570B98">
              <w:rPr>
                <w:rFonts w:ascii="Times New Roman" w:hAnsi="Times New Roman"/>
              </w:rPr>
              <w:t xml:space="preserve">: </w:t>
            </w:r>
            <w:r w:rsidR="00651390">
              <w:rPr>
                <w:rFonts w:ascii="Times New Roman" w:hAnsi="Times New Roman"/>
              </w:rPr>
              <w:t>-</w:t>
            </w:r>
          </w:p>
          <w:p w:rsidR="006B4D2D" w:rsidRPr="00570B98" w:rsidRDefault="00492EDC" w:rsidP="00DE7AF7">
            <w:pPr>
              <w:tabs>
                <w:tab w:val="left" w:pos="1651"/>
              </w:tabs>
              <w:spacing w:after="0" w:line="240" w:lineRule="auto"/>
              <w:rPr>
                <w:rFonts w:ascii="Times New Roman" w:hAnsi="Times New Roman"/>
              </w:rPr>
            </w:pPr>
            <w:r w:rsidRPr="00570B98">
              <w:rPr>
                <w:rFonts w:ascii="Times New Roman" w:hAnsi="Times New Roman"/>
              </w:rPr>
              <w:t xml:space="preserve">: </w:t>
            </w:r>
            <w:r w:rsidR="00651390">
              <w:rPr>
                <w:rFonts w:ascii="Times New Roman" w:hAnsi="Times New Roman"/>
              </w:rPr>
              <w:t>-</w:t>
            </w:r>
          </w:p>
        </w:tc>
      </w:tr>
      <w:tr w:rsidR="002C78EF" w:rsidRPr="00570B98" w:rsidTr="00AC3960">
        <w:trPr>
          <w:jc w:val="center"/>
        </w:trPr>
        <w:tc>
          <w:tcPr>
            <w:tcW w:w="1249" w:type="pct"/>
            <w:gridSpan w:val="2"/>
            <w:shd w:val="clear" w:color="auto" w:fill="auto"/>
            <w:vAlign w:val="center"/>
          </w:tcPr>
          <w:p w:rsidR="002C78EF" w:rsidRPr="00570B98" w:rsidRDefault="002C78EF" w:rsidP="00A833F0">
            <w:pPr>
              <w:spacing w:after="0" w:line="240" w:lineRule="auto"/>
              <w:jc w:val="both"/>
              <w:rPr>
                <w:rFonts w:ascii="Times New Roman" w:hAnsi="Times New Roman"/>
              </w:rPr>
            </w:pPr>
            <w:r w:rsidRPr="00570B98">
              <w:rPr>
                <w:rFonts w:ascii="Times New Roman" w:hAnsi="Times New Roman"/>
              </w:rPr>
              <w:t>Öğrenci Sayısı</w:t>
            </w:r>
          </w:p>
        </w:tc>
        <w:tc>
          <w:tcPr>
            <w:tcW w:w="3751" w:type="pct"/>
            <w:gridSpan w:val="5"/>
            <w:shd w:val="clear" w:color="auto" w:fill="auto"/>
            <w:vAlign w:val="center"/>
          </w:tcPr>
          <w:p w:rsidR="002C78EF" w:rsidRPr="00570B98" w:rsidRDefault="00651390" w:rsidP="00DE7AF7">
            <w:pPr>
              <w:spacing w:after="0" w:line="240" w:lineRule="auto"/>
              <w:jc w:val="both"/>
              <w:rPr>
                <w:rFonts w:ascii="Times New Roman" w:hAnsi="Times New Roman"/>
              </w:rPr>
            </w:pPr>
            <w:r>
              <w:rPr>
                <w:rFonts w:ascii="Times New Roman" w:hAnsi="Times New Roman"/>
              </w:rPr>
              <w:t>230</w:t>
            </w:r>
          </w:p>
        </w:tc>
      </w:tr>
      <w:tr w:rsidR="002C78EF" w:rsidRPr="00570B98" w:rsidTr="00AC3960">
        <w:trPr>
          <w:jc w:val="center"/>
        </w:trPr>
        <w:tc>
          <w:tcPr>
            <w:tcW w:w="1249" w:type="pct"/>
            <w:gridSpan w:val="2"/>
            <w:shd w:val="clear" w:color="auto" w:fill="auto"/>
            <w:vAlign w:val="center"/>
          </w:tcPr>
          <w:p w:rsidR="002C78EF" w:rsidRPr="00570B98" w:rsidRDefault="002C78EF" w:rsidP="00A833F0">
            <w:pPr>
              <w:spacing w:after="0" w:line="240" w:lineRule="auto"/>
              <w:jc w:val="both"/>
              <w:rPr>
                <w:rFonts w:ascii="Times New Roman" w:hAnsi="Times New Roman"/>
              </w:rPr>
            </w:pPr>
            <w:r w:rsidRPr="00570B98">
              <w:rPr>
                <w:rFonts w:ascii="Times New Roman" w:hAnsi="Times New Roman"/>
              </w:rPr>
              <w:t>Öğretim Şekli</w:t>
            </w:r>
          </w:p>
        </w:tc>
        <w:tc>
          <w:tcPr>
            <w:tcW w:w="3751" w:type="pct"/>
            <w:gridSpan w:val="5"/>
            <w:shd w:val="clear" w:color="auto" w:fill="auto"/>
            <w:vAlign w:val="center"/>
          </w:tcPr>
          <w:p w:rsidR="002C78EF" w:rsidRPr="00570B98" w:rsidRDefault="002C78EF" w:rsidP="006B4D2D">
            <w:pPr>
              <w:spacing w:after="0" w:line="240" w:lineRule="auto"/>
              <w:jc w:val="both"/>
              <w:rPr>
                <w:rFonts w:ascii="Times New Roman" w:hAnsi="Times New Roman"/>
              </w:rPr>
            </w:pPr>
            <w:r w:rsidRPr="00570B98">
              <w:rPr>
                <w:rFonts w:ascii="Times New Roman" w:hAnsi="Times New Roman"/>
                <w:lang w:val="en-GB"/>
              </w:rPr>
              <w:t xml:space="preserve">  </w:t>
            </w:r>
            <w:r w:rsidR="0077050D">
              <w:rPr>
                <w:rFonts w:ascii="Times New Roman" w:hAnsi="Times New Roman"/>
                <w:lang w:val="en-GB"/>
              </w:rPr>
              <w:t xml:space="preserve">X </w:t>
            </w:r>
            <w:r w:rsidRPr="00570B98">
              <w:rPr>
                <w:rFonts w:ascii="Times New Roman" w:hAnsi="Times New Roman"/>
                <w:lang w:val="en-GB"/>
              </w:rPr>
              <w:t xml:space="preserve">Normal                 </w:t>
            </w:r>
            <w:r w:rsidR="006B4D2D" w:rsidRPr="00570B98">
              <w:rPr>
                <w:rFonts w:ascii="Times New Roman" w:hAnsi="Times New Roman"/>
                <w:lang w:val="en-GB"/>
              </w:rPr>
              <w:t xml:space="preserve"> İ</w:t>
            </w:r>
            <w:r w:rsidRPr="00570B98">
              <w:rPr>
                <w:rFonts w:ascii="Times New Roman" w:hAnsi="Times New Roman"/>
                <w:lang w:val="en-GB"/>
              </w:rPr>
              <w:t>kili</w:t>
            </w:r>
          </w:p>
        </w:tc>
      </w:tr>
      <w:tr w:rsidR="002C78EF" w:rsidRPr="00570B98" w:rsidTr="00AC3960">
        <w:trPr>
          <w:jc w:val="center"/>
        </w:trPr>
        <w:tc>
          <w:tcPr>
            <w:tcW w:w="1249" w:type="pct"/>
            <w:gridSpan w:val="2"/>
            <w:tcBorders>
              <w:bottom w:val="single" w:sz="4" w:space="0" w:color="auto"/>
            </w:tcBorders>
            <w:shd w:val="clear" w:color="auto" w:fill="auto"/>
            <w:vAlign w:val="center"/>
          </w:tcPr>
          <w:p w:rsidR="002C78EF" w:rsidRPr="00570B98" w:rsidRDefault="002C78EF" w:rsidP="00A833F0">
            <w:pPr>
              <w:spacing w:after="0" w:line="240" w:lineRule="auto"/>
              <w:jc w:val="both"/>
              <w:rPr>
                <w:rFonts w:ascii="Times New Roman" w:hAnsi="Times New Roman"/>
              </w:rPr>
            </w:pPr>
            <w:r w:rsidRPr="00570B98">
              <w:rPr>
                <w:rFonts w:ascii="Times New Roman" w:hAnsi="Times New Roman"/>
              </w:rPr>
              <w:t>Okulun Hizmete Giriş Tarihi</w:t>
            </w:r>
          </w:p>
        </w:tc>
        <w:tc>
          <w:tcPr>
            <w:tcW w:w="3751" w:type="pct"/>
            <w:gridSpan w:val="5"/>
            <w:tcBorders>
              <w:bottom w:val="single" w:sz="4" w:space="0" w:color="auto"/>
            </w:tcBorders>
            <w:shd w:val="clear" w:color="auto" w:fill="auto"/>
            <w:vAlign w:val="center"/>
          </w:tcPr>
          <w:p w:rsidR="002C78EF" w:rsidRPr="00570B98" w:rsidRDefault="00DE7AF7" w:rsidP="00651390">
            <w:pPr>
              <w:spacing w:after="0" w:line="240" w:lineRule="auto"/>
              <w:jc w:val="both"/>
              <w:rPr>
                <w:rFonts w:ascii="Times New Roman" w:hAnsi="Times New Roman"/>
              </w:rPr>
            </w:pPr>
            <w:r w:rsidRPr="00570B98">
              <w:rPr>
                <w:rFonts w:ascii="Times New Roman" w:hAnsi="Times New Roman"/>
              </w:rPr>
              <w:t>20</w:t>
            </w:r>
            <w:r w:rsidR="00651390">
              <w:rPr>
                <w:rFonts w:ascii="Times New Roman" w:hAnsi="Times New Roman"/>
              </w:rPr>
              <w:t>15</w:t>
            </w:r>
          </w:p>
        </w:tc>
      </w:tr>
      <w:tr w:rsidR="002C78EF" w:rsidRPr="00570B98" w:rsidTr="00AC3960">
        <w:trPr>
          <w:jc w:val="center"/>
        </w:trPr>
        <w:tc>
          <w:tcPr>
            <w:tcW w:w="5000" w:type="pct"/>
            <w:gridSpan w:val="7"/>
            <w:shd w:val="clear" w:color="auto" w:fill="auto"/>
            <w:vAlign w:val="center"/>
          </w:tcPr>
          <w:p w:rsidR="002C78EF" w:rsidRPr="00570B98" w:rsidRDefault="002C78EF" w:rsidP="00A833F0">
            <w:pPr>
              <w:spacing w:after="0" w:line="240" w:lineRule="auto"/>
              <w:jc w:val="center"/>
              <w:rPr>
                <w:rFonts w:ascii="Times New Roman" w:hAnsi="Times New Roman"/>
              </w:rPr>
            </w:pPr>
            <w:r w:rsidRPr="00570B98">
              <w:rPr>
                <w:rFonts w:ascii="Times New Roman" w:hAnsi="Times New Roman"/>
              </w:rPr>
              <w:t>KURUM İLETİŞİM BİLGİLERİ</w:t>
            </w:r>
          </w:p>
        </w:tc>
      </w:tr>
      <w:tr w:rsidR="002C78EF" w:rsidRPr="00570B98" w:rsidTr="00AC3960">
        <w:trPr>
          <w:jc w:val="center"/>
        </w:trPr>
        <w:tc>
          <w:tcPr>
            <w:tcW w:w="1169" w:type="pct"/>
            <w:shd w:val="clear" w:color="auto" w:fill="auto"/>
            <w:vAlign w:val="center"/>
          </w:tcPr>
          <w:p w:rsidR="002C78EF" w:rsidRPr="00570B98" w:rsidRDefault="002C78EF" w:rsidP="00A833F0">
            <w:pPr>
              <w:spacing w:after="0" w:line="240" w:lineRule="auto"/>
              <w:jc w:val="both"/>
              <w:rPr>
                <w:rFonts w:ascii="Times New Roman" w:hAnsi="Times New Roman"/>
              </w:rPr>
            </w:pPr>
            <w:r w:rsidRPr="00570B98">
              <w:rPr>
                <w:rFonts w:ascii="Times New Roman" w:hAnsi="Times New Roman"/>
              </w:rPr>
              <w:t>Kurum Telefonu / Fax</w:t>
            </w:r>
          </w:p>
        </w:tc>
        <w:tc>
          <w:tcPr>
            <w:tcW w:w="3831" w:type="pct"/>
            <w:gridSpan w:val="6"/>
            <w:shd w:val="clear" w:color="auto" w:fill="auto"/>
            <w:vAlign w:val="center"/>
          </w:tcPr>
          <w:p w:rsidR="002C78EF" w:rsidRPr="00570B98" w:rsidRDefault="002C78EF" w:rsidP="00A833F0">
            <w:pPr>
              <w:spacing w:after="0" w:line="240" w:lineRule="auto"/>
              <w:jc w:val="both"/>
              <w:rPr>
                <w:rFonts w:ascii="Times New Roman" w:hAnsi="Times New Roman"/>
              </w:rPr>
            </w:pPr>
            <w:r w:rsidRPr="00570B98">
              <w:rPr>
                <w:rFonts w:ascii="Times New Roman" w:hAnsi="Times New Roman"/>
              </w:rPr>
              <w:t xml:space="preserve">Tel. : </w:t>
            </w:r>
            <w:r w:rsidR="00651390" w:rsidRPr="00651390">
              <w:rPr>
                <w:rFonts w:ascii="Times New Roman" w:hAnsi="Times New Roman"/>
              </w:rPr>
              <w:t>3122262522</w:t>
            </w:r>
          </w:p>
          <w:p w:rsidR="002C78EF" w:rsidRPr="00570B98" w:rsidRDefault="002C78EF" w:rsidP="006B61C1">
            <w:pPr>
              <w:spacing w:after="0" w:line="240" w:lineRule="auto"/>
              <w:jc w:val="both"/>
              <w:rPr>
                <w:rFonts w:ascii="Times New Roman" w:hAnsi="Times New Roman"/>
              </w:rPr>
            </w:pPr>
            <w:r w:rsidRPr="00570B98">
              <w:rPr>
                <w:rFonts w:ascii="Times New Roman" w:hAnsi="Times New Roman"/>
              </w:rPr>
              <w:t>Fax :</w:t>
            </w:r>
            <w:r w:rsidR="006B61C1">
              <w:rPr>
                <w:rFonts w:ascii="Times New Roman" w:hAnsi="Times New Roman"/>
              </w:rPr>
              <w:t xml:space="preserve"> </w:t>
            </w:r>
            <w:r w:rsidR="00651390" w:rsidRPr="00651390">
              <w:rPr>
                <w:rFonts w:ascii="Times New Roman" w:hAnsi="Times New Roman"/>
              </w:rPr>
              <w:t>3122262521</w:t>
            </w:r>
          </w:p>
        </w:tc>
      </w:tr>
      <w:tr w:rsidR="002C78EF" w:rsidRPr="00570B98" w:rsidTr="00AC3960">
        <w:trPr>
          <w:jc w:val="center"/>
        </w:trPr>
        <w:tc>
          <w:tcPr>
            <w:tcW w:w="1169" w:type="pct"/>
            <w:shd w:val="clear" w:color="auto" w:fill="auto"/>
            <w:vAlign w:val="center"/>
          </w:tcPr>
          <w:p w:rsidR="002C78EF" w:rsidRPr="00570B98" w:rsidRDefault="002C78EF" w:rsidP="00A833F0">
            <w:pPr>
              <w:spacing w:after="0" w:line="240" w:lineRule="auto"/>
              <w:jc w:val="both"/>
              <w:rPr>
                <w:rFonts w:ascii="Times New Roman" w:hAnsi="Times New Roman"/>
              </w:rPr>
            </w:pPr>
            <w:r w:rsidRPr="00570B98">
              <w:rPr>
                <w:rFonts w:ascii="Times New Roman" w:hAnsi="Times New Roman"/>
              </w:rPr>
              <w:t>Kurum Web Adresi</w:t>
            </w:r>
          </w:p>
        </w:tc>
        <w:tc>
          <w:tcPr>
            <w:tcW w:w="3831" w:type="pct"/>
            <w:gridSpan w:val="6"/>
            <w:shd w:val="clear" w:color="auto" w:fill="auto"/>
            <w:vAlign w:val="center"/>
          </w:tcPr>
          <w:p w:rsidR="002C78EF" w:rsidRPr="00570B98" w:rsidRDefault="00A0642F" w:rsidP="00651390">
            <w:pPr>
              <w:spacing w:after="0" w:line="240" w:lineRule="auto"/>
              <w:jc w:val="both"/>
              <w:rPr>
                <w:rFonts w:ascii="Times New Roman" w:hAnsi="Times New Roman"/>
              </w:rPr>
            </w:pPr>
            <w:r w:rsidRPr="00570B98">
              <w:rPr>
                <w:rFonts w:ascii="Times New Roman" w:hAnsi="Times New Roman"/>
              </w:rPr>
              <w:t>www.</w:t>
            </w:r>
            <w:r w:rsidR="00651390">
              <w:rPr>
                <w:rFonts w:ascii="Times New Roman" w:hAnsi="Times New Roman"/>
              </w:rPr>
              <w:t>nenehatunkiz</w:t>
            </w:r>
            <w:r w:rsidR="006B61C1">
              <w:rPr>
                <w:rFonts w:ascii="Times New Roman" w:hAnsi="Times New Roman"/>
              </w:rPr>
              <w:t>aihl</w:t>
            </w:r>
            <w:r w:rsidRPr="00570B98">
              <w:rPr>
                <w:rFonts w:ascii="Times New Roman" w:hAnsi="Times New Roman"/>
              </w:rPr>
              <w:t>.</w:t>
            </w:r>
            <w:r w:rsidR="00651390">
              <w:rPr>
                <w:rFonts w:ascii="Times New Roman" w:hAnsi="Times New Roman"/>
              </w:rPr>
              <w:t>meb.</w:t>
            </w:r>
            <w:r w:rsidRPr="00570B98">
              <w:rPr>
                <w:rFonts w:ascii="Times New Roman" w:hAnsi="Times New Roman"/>
              </w:rPr>
              <w:t>k12.tr</w:t>
            </w:r>
          </w:p>
        </w:tc>
      </w:tr>
      <w:tr w:rsidR="002C78EF" w:rsidRPr="00570B98" w:rsidTr="00AC3960">
        <w:trPr>
          <w:trHeight w:val="473"/>
          <w:jc w:val="center"/>
        </w:trPr>
        <w:tc>
          <w:tcPr>
            <w:tcW w:w="1169" w:type="pct"/>
            <w:shd w:val="clear" w:color="auto" w:fill="auto"/>
            <w:vAlign w:val="center"/>
          </w:tcPr>
          <w:p w:rsidR="002C78EF" w:rsidRPr="00570B98" w:rsidRDefault="002C78EF" w:rsidP="00A833F0">
            <w:pPr>
              <w:spacing w:after="0" w:line="240" w:lineRule="auto"/>
              <w:jc w:val="both"/>
              <w:rPr>
                <w:rFonts w:ascii="Times New Roman" w:hAnsi="Times New Roman"/>
              </w:rPr>
            </w:pPr>
            <w:r w:rsidRPr="00570B98">
              <w:rPr>
                <w:rFonts w:ascii="Times New Roman" w:hAnsi="Times New Roman"/>
              </w:rPr>
              <w:t>Mail Adresi</w:t>
            </w:r>
          </w:p>
        </w:tc>
        <w:tc>
          <w:tcPr>
            <w:tcW w:w="3831" w:type="pct"/>
            <w:gridSpan w:val="6"/>
            <w:shd w:val="clear" w:color="auto" w:fill="auto"/>
            <w:vAlign w:val="center"/>
          </w:tcPr>
          <w:p w:rsidR="002C78EF" w:rsidRPr="00570B98" w:rsidRDefault="00520A57" w:rsidP="00A833F0">
            <w:pPr>
              <w:spacing w:after="0" w:line="240" w:lineRule="auto"/>
              <w:jc w:val="both"/>
              <w:rPr>
                <w:rFonts w:ascii="Times New Roman" w:hAnsi="Times New Roman"/>
              </w:rPr>
            </w:pPr>
            <w:hyperlink r:id="rId15" w:history="1">
              <w:r w:rsidR="0097659C" w:rsidRPr="004D390F">
                <w:rPr>
                  <w:rStyle w:val="Kpr"/>
                  <w:rFonts w:ascii="Times New Roman" w:hAnsi="Times New Roman"/>
                </w:rPr>
                <w:t>759453@meb.gov.tr</w:t>
              </w:r>
            </w:hyperlink>
          </w:p>
        </w:tc>
      </w:tr>
      <w:tr w:rsidR="00492EDC" w:rsidRPr="00570B98" w:rsidTr="00AC3960">
        <w:trPr>
          <w:jc w:val="center"/>
        </w:trPr>
        <w:tc>
          <w:tcPr>
            <w:tcW w:w="1169" w:type="pct"/>
            <w:shd w:val="clear" w:color="auto" w:fill="auto"/>
            <w:vAlign w:val="center"/>
          </w:tcPr>
          <w:p w:rsidR="00492EDC" w:rsidRPr="00570B98" w:rsidRDefault="00492EDC" w:rsidP="00A833F0">
            <w:pPr>
              <w:spacing w:after="0" w:line="240" w:lineRule="auto"/>
              <w:jc w:val="both"/>
              <w:rPr>
                <w:rFonts w:ascii="Times New Roman" w:hAnsi="Times New Roman"/>
              </w:rPr>
            </w:pPr>
            <w:r w:rsidRPr="00570B98">
              <w:rPr>
                <w:rFonts w:ascii="Times New Roman" w:hAnsi="Times New Roman"/>
              </w:rPr>
              <w:t>Kurum Adresi</w:t>
            </w:r>
          </w:p>
          <w:p w:rsidR="00492EDC" w:rsidRPr="00570B98" w:rsidRDefault="00492EDC" w:rsidP="00A833F0">
            <w:pPr>
              <w:spacing w:after="0" w:line="240" w:lineRule="auto"/>
              <w:jc w:val="both"/>
              <w:rPr>
                <w:rFonts w:ascii="Times New Roman" w:hAnsi="Times New Roman"/>
              </w:rPr>
            </w:pPr>
          </w:p>
        </w:tc>
        <w:tc>
          <w:tcPr>
            <w:tcW w:w="1284" w:type="pct"/>
            <w:gridSpan w:val="3"/>
            <w:tcBorders>
              <w:right w:val="nil"/>
            </w:tcBorders>
            <w:shd w:val="clear" w:color="auto" w:fill="auto"/>
            <w:vAlign w:val="center"/>
          </w:tcPr>
          <w:p w:rsidR="00492EDC" w:rsidRPr="00570B98" w:rsidRDefault="00492EDC" w:rsidP="00492EDC">
            <w:pPr>
              <w:spacing w:after="0" w:line="240" w:lineRule="auto"/>
              <w:jc w:val="both"/>
              <w:rPr>
                <w:rFonts w:ascii="Times New Roman" w:hAnsi="Times New Roman"/>
              </w:rPr>
            </w:pPr>
            <w:r w:rsidRPr="00570B98">
              <w:rPr>
                <w:rFonts w:ascii="Times New Roman" w:hAnsi="Times New Roman"/>
              </w:rPr>
              <w:t>İli</w:t>
            </w:r>
          </w:p>
          <w:p w:rsidR="00492EDC" w:rsidRPr="00570B98" w:rsidRDefault="00492EDC" w:rsidP="00492EDC">
            <w:pPr>
              <w:spacing w:after="0" w:line="240" w:lineRule="auto"/>
              <w:jc w:val="both"/>
              <w:rPr>
                <w:rFonts w:ascii="Times New Roman" w:hAnsi="Times New Roman"/>
              </w:rPr>
            </w:pPr>
            <w:r w:rsidRPr="00570B98">
              <w:rPr>
                <w:rFonts w:ascii="Times New Roman" w:hAnsi="Times New Roman"/>
              </w:rPr>
              <w:t xml:space="preserve">İlçe </w:t>
            </w:r>
          </w:p>
          <w:p w:rsidR="00492EDC" w:rsidRPr="00570B98" w:rsidRDefault="00492EDC" w:rsidP="00A833F0">
            <w:pPr>
              <w:spacing w:after="0" w:line="240" w:lineRule="auto"/>
              <w:jc w:val="both"/>
              <w:rPr>
                <w:rFonts w:ascii="Times New Roman" w:hAnsi="Times New Roman"/>
              </w:rPr>
            </w:pPr>
            <w:r w:rsidRPr="00570B98">
              <w:rPr>
                <w:rFonts w:ascii="Times New Roman" w:hAnsi="Times New Roman"/>
              </w:rPr>
              <w:t>Mahalle</w:t>
            </w:r>
          </w:p>
          <w:p w:rsidR="00492EDC" w:rsidRPr="00570B98" w:rsidRDefault="00492EDC" w:rsidP="00492EDC">
            <w:pPr>
              <w:spacing w:after="0" w:line="240" w:lineRule="auto"/>
              <w:jc w:val="both"/>
              <w:rPr>
                <w:rFonts w:ascii="Times New Roman" w:hAnsi="Times New Roman"/>
              </w:rPr>
            </w:pPr>
            <w:r w:rsidRPr="00570B98">
              <w:rPr>
                <w:rFonts w:ascii="Times New Roman" w:hAnsi="Times New Roman"/>
              </w:rPr>
              <w:t>Posta Kodu</w:t>
            </w:r>
          </w:p>
        </w:tc>
        <w:tc>
          <w:tcPr>
            <w:tcW w:w="2547" w:type="pct"/>
            <w:gridSpan w:val="3"/>
            <w:tcBorders>
              <w:left w:val="nil"/>
            </w:tcBorders>
            <w:shd w:val="clear" w:color="auto" w:fill="auto"/>
            <w:vAlign w:val="center"/>
          </w:tcPr>
          <w:p w:rsidR="00492EDC" w:rsidRPr="00570B98" w:rsidRDefault="00492EDC" w:rsidP="00A833F0">
            <w:pPr>
              <w:spacing w:after="0" w:line="240" w:lineRule="auto"/>
              <w:jc w:val="both"/>
              <w:rPr>
                <w:rFonts w:ascii="Times New Roman" w:hAnsi="Times New Roman"/>
              </w:rPr>
            </w:pPr>
            <w:r w:rsidRPr="00570B98">
              <w:rPr>
                <w:rFonts w:ascii="Times New Roman" w:hAnsi="Times New Roman"/>
              </w:rPr>
              <w:t>: Ankara</w:t>
            </w:r>
          </w:p>
          <w:p w:rsidR="00492EDC" w:rsidRPr="00570B98" w:rsidRDefault="00492EDC" w:rsidP="00A833F0">
            <w:pPr>
              <w:spacing w:after="0" w:line="240" w:lineRule="auto"/>
              <w:jc w:val="both"/>
              <w:rPr>
                <w:rFonts w:ascii="Times New Roman" w:hAnsi="Times New Roman"/>
              </w:rPr>
            </w:pPr>
            <w:r w:rsidRPr="00570B98">
              <w:rPr>
                <w:rFonts w:ascii="Times New Roman" w:hAnsi="Times New Roman"/>
              </w:rPr>
              <w:t xml:space="preserve">: </w:t>
            </w:r>
            <w:r w:rsidR="003F0025" w:rsidRPr="00570B98">
              <w:rPr>
                <w:rFonts w:ascii="Times New Roman" w:hAnsi="Times New Roman"/>
              </w:rPr>
              <w:t>Etimesgut</w:t>
            </w:r>
          </w:p>
          <w:p w:rsidR="00492EDC" w:rsidRPr="00570B98" w:rsidRDefault="003F0025" w:rsidP="00A833F0">
            <w:pPr>
              <w:spacing w:after="0" w:line="240" w:lineRule="auto"/>
              <w:jc w:val="both"/>
              <w:rPr>
                <w:rFonts w:ascii="Times New Roman" w:hAnsi="Times New Roman"/>
              </w:rPr>
            </w:pPr>
            <w:r w:rsidRPr="00570B98">
              <w:rPr>
                <w:rFonts w:ascii="Times New Roman" w:hAnsi="Times New Roman"/>
              </w:rPr>
              <w:t xml:space="preserve">: </w:t>
            </w:r>
            <w:r w:rsidR="00651390">
              <w:rPr>
                <w:rFonts w:ascii="Times New Roman" w:hAnsi="Times New Roman"/>
              </w:rPr>
              <w:t>Elvan Mah.</w:t>
            </w:r>
          </w:p>
          <w:p w:rsidR="00492EDC" w:rsidRPr="00570B98" w:rsidRDefault="003F0025" w:rsidP="00A833F0">
            <w:pPr>
              <w:spacing w:after="0" w:line="240" w:lineRule="auto"/>
              <w:jc w:val="both"/>
              <w:rPr>
                <w:rFonts w:ascii="Times New Roman" w:hAnsi="Times New Roman"/>
              </w:rPr>
            </w:pPr>
            <w:r w:rsidRPr="00570B98">
              <w:rPr>
                <w:rFonts w:ascii="Times New Roman" w:hAnsi="Times New Roman"/>
              </w:rPr>
              <w:t xml:space="preserve">: </w:t>
            </w:r>
          </w:p>
        </w:tc>
      </w:tr>
      <w:tr w:rsidR="00621760" w:rsidRPr="00570B98" w:rsidTr="00AC3960">
        <w:trPr>
          <w:jc w:val="center"/>
        </w:trPr>
        <w:tc>
          <w:tcPr>
            <w:tcW w:w="1169" w:type="pct"/>
            <w:shd w:val="clear" w:color="auto" w:fill="auto"/>
            <w:vAlign w:val="center"/>
          </w:tcPr>
          <w:p w:rsidR="00621760" w:rsidRPr="00570B98" w:rsidRDefault="00621760" w:rsidP="00A833F0">
            <w:pPr>
              <w:spacing w:after="0" w:line="240" w:lineRule="auto"/>
              <w:jc w:val="both"/>
              <w:rPr>
                <w:rFonts w:ascii="Times New Roman" w:hAnsi="Times New Roman"/>
              </w:rPr>
            </w:pPr>
            <w:r w:rsidRPr="00570B98">
              <w:rPr>
                <w:rFonts w:ascii="Times New Roman" w:hAnsi="Times New Roman"/>
              </w:rPr>
              <w:t>Kurum Müdürü</w:t>
            </w:r>
          </w:p>
        </w:tc>
        <w:tc>
          <w:tcPr>
            <w:tcW w:w="2657" w:type="pct"/>
            <w:gridSpan w:val="5"/>
            <w:shd w:val="clear" w:color="auto" w:fill="auto"/>
            <w:vAlign w:val="center"/>
          </w:tcPr>
          <w:p w:rsidR="00621760" w:rsidRPr="00570B98" w:rsidRDefault="00651390" w:rsidP="00621760">
            <w:pPr>
              <w:spacing w:after="0" w:line="240" w:lineRule="auto"/>
              <w:jc w:val="both"/>
              <w:rPr>
                <w:rFonts w:ascii="Times New Roman" w:hAnsi="Times New Roman"/>
              </w:rPr>
            </w:pPr>
            <w:r>
              <w:rPr>
                <w:rFonts w:ascii="Times New Roman" w:hAnsi="Times New Roman"/>
              </w:rPr>
              <w:t>Alaattin AKYAZI</w:t>
            </w:r>
          </w:p>
        </w:tc>
        <w:tc>
          <w:tcPr>
            <w:tcW w:w="1174" w:type="pct"/>
            <w:shd w:val="clear" w:color="auto" w:fill="auto"/>
            <w:vAlign w:val="center"/>
          </w:tcPr>
          <w:p w:rsidR="00621760" w:rsidRPr="00570B98" w:rsidRDefault="00621760" w:rsidP="00651390">
            <w:pPr>
              <w:spacing w:after="0" w:line="240" w:lineRule="auto"/>
              <w:jc w:val="both"/>
              <w:rPr>
                <w:rFonts w:ascii="Times New Roman" w:hAnsi="Times New Roman"/>
              </w:rPr>
            </w:pPr>
            <w:r w:rsidRPr="00570B98">
              <w:rPr>
                <w:rFonts w:ascii="Times New Roman" w:hAnsi="Times New Roman"/>
              </w:rPr>
              <w:t>GSM</w:t>
            </w:r>
            <w:r w:rsidR="00695281" w:rsidRPr="00570B98">
              <w:rPr>
                <w:rFonts w:ascii="Times New Roman" w:hAnsi="Times New Roman"/>
              </w:rPr>
              <w:t xml:space="preserve"> </w:t>
            </w:r>
            <w:r w:rsidRPr="00570B98">
              <w:rPr>
                <w:rFonts w:ascii="Times New Roman" w:hAnsi="Times New Roman"/>
              </w:rPr>
              <w:t xml:space="preserve">Tel: </w:t>
            </w:r>
          </w:p>
        </w:tc>
      </w:tr>
      <w:tr w:rsidR="008B3455" w:rsidRPr="00570B98" w:rsidTr="00AC3960">
        <w:trPr>
          <w:trHeight w:val="674"/>
          <w:jc w:val="center"/>
        </w:trPr>
        <w:tc>
          <w:tcPr>
            <w:tcW w:w="1169" w:type="pct"/>
            <w:shd w:val="clear" w:color="auto" w:fill="auto"/>
            <w:vAlign w:val="center"/>
          </w:tcPr>
          <w:p w:rsidR="008B3455" w:rsidRPr="00570B98" w:rsidRDefault="008B3455" w:rsidP="00A833F0">
            <w:pPr>
              <w:spacing w:after="0" w:line="240" w:lineRule="auto"/>
              <w:jc w:val="both"/>
              <w:rPr>
                <w:rFonts w:ascii="Times New Roman" w:hAnsi="Times New Roman"/>
              </w:rPr>
            </w:pPr>
          </w:p>
          <w:p w:rsidR="008B3455" w:rsidRPr="00570B98" w:rsidRDefault="008B3455" w:rsidP="00E86D02">
            <w:pPr>
              <w:spacing w:after="0" w:line="240" w:lineRule="auto"/>
              <w:rPr>
                <w:rFonts w:ascii="Times New Roman" w:hAnsi="Times New Roman"/>
              </w:rPr>
            </w:pPr>
            <w:r w:rsidRPr="00570B98">
              <w:rPr>
                <w:rFonts w:ascii="Times New Roman" w:hAnsi="Times New Roman"/>
              </w:rPr>
              <w:t>Kurum Müdür Yardımcıları</w:t>
            </w:r>
          </w:p>
        </w:tc>
        <w:tc>
          <w:tcPr>
            <w:tcW w:w="1183" w:type="pct"/>
            <w:gridSpan w:val="2"/>
            <w:shd w:val="clear" w:color="auto" w:fill="auto"/>
            <w:vAlign w:val="center"/>
          </w:tcPr>
          <w:p w:rsidR="008B3455" w:rsidRPr="00570B98" w:rsidRDefault="00621760" w:rsidP="00492EDC">
            <w:pPr>
              <w:spacing w:after="0" w:line="240" w:lineRule="auto"/>
              <w:rPr>
                <w:rFonts w:ascii="Times New Roman" w:hAnsi="Times New Roman"/>
              </w:rPr>
            </w:pPr>
            <w:r w:rsidRPr="00570B98">
              <w:rPr>
                <w:rFonts w:ascii="Times New Roman" w:hAnsi="Times New Roman"/>
              </w:rPr>
              <w:t>Müdür Yardımcısı</w:t>
            </w:r>
          </w:p>
          <w:p w:rsidR="003F0025" w:rsidRPr="00570B98" w:rsidRDefault="003F0025" w:rsidP="00492EDC">
            <w:pPr>
              <w:spacing w:after="0" w:line="240" w:lineRule="auto"/>
              <w:rPr>
                <w:rFonts w:ascii="Times New Roman" w:hAnsi="Times New Roman"/>
              </w:rPr>
            </w:pPr>
          </w:p>
        </w:tc>
        <w:tc>
          <w:tcPr>
            <w:tcW w:w="1468" w:type="pct"/>
            <w:gridSpan w:val="2"/>
            <w:shd w:val="clear" w:color="auto" w:fill="auto"/>
            <w:vAlign w:val="center"/>
          </w:tcPr>
          <w:p w:rsidR="006B61C1" w:rsidRDefault="00651390" w:rsidP="008B3455">
            <w:pPr>
              <w:spacing w:after="0" w:line="240" w:lineRule="auto"/>
              <w:rPr>
                <w:rFonts w:ascii="Times New Roman" w:hAnsi="Times New Roman"/>
              </w:rPr>
            </w:pPr>
            <w:r>
              <w:rPr>
                <w:rFonts w:ascii="Times New Roman" w:hAnsi="Times New Roman"/>
              </w:rPr>
              <w:t>Hacı Yusuf YILMAZOĞLU</w:t>
            </w:r>
          </w:p>
          <w:p w:rsidR="008B3455" w:rsidRPr="00570B98" w:rsidRDefault="008B3455" w:rsidP="00651390">
            <w:pPr>
              <w:spacing w:after="0" w:line="240" w:lineRule="auto"/>
              <w:rPr>
                <w:rFonts w:ascii="Times New Roman" w:hAnsi="Times New Roman"/>
              </w:rPr>
            </w:pPr>
          </w:p>
        </w:tc>
        <w:tc>
          <w:tcPr>
            <w:tcW w:w="1180" w:type="pct"/>
            <w:gridSpan w:val="2"/>
            <w:shd w:val="clear" w:color="auto" w:fill="auto"/>
            <w:vAlign w:val="center"/>
          </w:tcPr>
          <w:p w:rsidR="008B3455" w:rsidRPr="00570B98" w:rsidRDefault="008B3455" w:rsidP="00E86D02">
            <w:pPr>
              <w:spacing w:after="0" w:line="240" w:lineRule="auto"/>
              <w:rPr>
                <w:rFonts w:ascii="Times New Roman" w:hAnsi="Times New Roman"/>
              </w:rPr>
            </w:pPr>
          </w:p>
        </w:tc>
      </w:tr>
    </w:tbl>
    <w:p w:rsidR="00E8408D" w:rsidRDefault="00E8408D" w:rsidP="002C78EF">
      <w:pPr>
        <w:spacing w:after="0" w:line="240" w:lineRule="auto"/>
        <w:jc w:val="both"/>
        <w:rPr>
          <w:rFonts w:ascii="Times New Roman" w:hAnsi="Times New Roman"/>
          <w:b/>
          <w:bCs/>
        </w:rPr>
      </w:pPr>
    </w:p>
    <w:p w:rsidR="00877236" w:rsidRDefault="00877236" w:rsidP="002C78EF">
      <w:pPr>
        <w:spacing w:after="0" w:line="240" w:lineRule="auto"/>
        <w:jc w:val="both"/>
        <w:rPr>
          <w:rFonts w:ascii="Times New Roman" w:hAnsi="Times New Roman"/>
          <w:b/>
          <w:bCs/>
        </w:rPr>
      </w:pPr>
    </w:p>
    <w:p w:rsidR="00877236" w:rsidRDefault="00877236" w:rsidP="002C78EF">
      <w:pPr>
        <w:spacing w:after="0" w:line="240" w:lineRule="auto"/>
        <w:jc w:val="both"/>
        <w:rPr>
          <w:rFonts w:ascii="Times New Roman" w:hAnsi="Times New Roman"/>
          <w:b/>
          <w:bCs/>
        </w:rPr>
      </w:pPr>
    </w:p>
    <w:p w:rsidR="00877236" w:rsidRDefault="00877236" w:rsidP="002C78EF">
      <w:pPr>
        <w:spacing w:after="0" w:line="240" w:lineRule="auto"/>
        <w:jc w:val="both"/>
        <w:rPr>
          <w:rFonts w:ascii="Times New Roman" w:hAnsi="Times New Roman"/>
          <w:b/>
          <w:bCs/>
        </w:rPr>
      </w:pPr>
    </w:p>
    <w:p w:rsidR="00877236" w:rsidRDefault="00877236" w:rsidP="002C78EF">
      <w:pPr>
        <w:spacing w:after="0" w:line="240" w:lineRule="auto"/>
        <w:jc w:val="both"/>
        <w:rPr>
          <w:rFonts w:ascii="Times New Roman" w:hAnsi="Times New Roman"/>
          <w:b/>
          <w:bCs/>
        </w:rPr>
      </w:pPr>
    </w:p>
    <w:p w:rsidR="00877236" w:rsidRDefault="00877236" w:rsidP="002C78EF">
      <w:pPr>
        <w:spacing w:after="0" w:line="240" w:lineRule="auto"/>
        <w:jc w:val="both"/>
        <w:rPr>
          <w:rFonts w:ascii="Times New Roman" w:hAnsi="Times New Roman"/>
          <w:b/>
          <w:bCs/>
        </w:rPr>
      </w:pPr>
    </w:p>
    <w:p w:rsidR="00877236" w:rsidRDefault="00877236" w:rsidP="002C78EF">
      <w:pPr>
        <w:spacing w:after="0" w:line="240" w:lineRule="auto"/>
        <w:jc w:val="both"/>
        <w:rPr>
          <w:rFonts w:ascii="Times New Roman" w:hAnsi="Times New Roman"/>
          <w:b/>
          <w:bCs/>
        </w:rPr>
      </w:pPr>
    </w:p>
    <w:p w:rsidR="00877236" w:rsidRDefault="00877236" w:rsidP="002C78EF">
      <w:pPr>
        <w:spacing w:after="0" w:line="240" w:lineRule="auto"/>
        <w:jc w:val="both"/>
        <w:rPr>
          <w:rFonts w:ascii="Times New Roman" w:hAnsi="Times New Roman"/>
          <w:b/>
          <w:bCs/>
        </w:rPr>
      </w:pPr>
    </w:p>
    <w:p w:rsidR="00877236" w:rsidRDefault="00877236" w:rsidP="002C78EF">
      <w:pPr>
        <w:spacing w:after="0" w:line="240" w:lineRule="auto"/>
        <w:jc w:val="both"/>
        <w:rPr>
          <w:rFonts w:ascii="Times New Roman" w:hAnsi="Times New Roman"/>
          <w:b/>
          <w:bCs/>
        </w:rPr>
      </w:pPr>
    </w:p>
    <w:p w:rsidR="00877236" w:rsidRDefault="00877236" w:rsidP="002C78EF">
      <w:pPr>
        <w:spacing w:after="0" w:line="240" w:lineRule="auto"/>
        <w:jc w:val="both"/>
        <w:rPr>
          <w:rFonts w:ascii="Times New Roman" w:hAnsi="Times New Roman"/>
          <w:b/>
          <w:bCs/>
        </w:rPr>
      </w:pPr>
    </w:p>
    <w:p w:rsidR="00877236" w:rsidRDefault="00877236" w:rsidP="002C78EF">
      <w:pPr>
        <w:spacing w:after="0" w:line="240" w:lineRule="auto"/>
        <w:jc w:val="both"/>
        <w:rPr>
          <w:rFonts w:ascii="Times New Roman" w:hAnsi="Times New Roman"/>
          <w:b/>
          <w:bCs/>
        </w:rPr>
      </w:pPr>
    </w:p>
    <w:p w:rsidR="00877236" w:rsidRDefault="00877236" w:rsidP="002C78EF">
      <w:pPr>
        <w:spacing w:after="0" w:line="240" w:lineRule="auto"/>
        <w:jc w:val="both"/>
        <w:rPr>
          <w:rFonts w:ascii="Times New Roman" w:hAnsi="Times New Roman"/>
          <w:b/>
          <w:bCs/>
        </w:rPr>
      </w:pPr>
    </w:p>
    <w:p w:rsidR="00877236" w:rsidRDefault="00877236" w:rsidP="002C78EF">
      <w:pPr>
        <w:spacing w:after="0" w:line="240" w:lineRule="auto"/>
        <w:jc w:val="both"/>
        <w:rPr>
          <w:rFonts w:ascii="Times New Roman" w:hAnsi="Times New Roman"/>
          <w:b/>
          <w:bCs/>
        </w:rPr>
      </w:pPr>
    </w:p>
    <w:p w:rsidR="00877236" w:rsidRDefault="00877236" w:rsidP="002C78EF">
      <w:pPr>
        <w:spacing w:after="0" w:line="240" w:lineRule="auto"/>
        <w:jc w:val="both"/>
        <w:rPr>
          <w:rFonts w:ascii="Times New Roman" w:hAnsi="Times New Roman"/>
          <w:b/>
          <w:bCs/>
        </w:rPr>
      </w:pPr>
    </w:p>
    <w:p w:rsidR="00877236" w:rsidRDefault="00877236" w:rsidP="002C78EF">
      <w:pPr>
        <w:spacing w:after="0" w:line="240" w:lineRule="auto"/>
        <w:jc w:val="both"/>
        <w:rPr>
          <w:rFonts w:ascii="Times New Roman" w:hAnsi="Times New Roman"/>
          <w:b/>
          <w:bCs/>
        </w:rPr>
      </w:pPr>
    </w:p>
    <w:p w:rsidR="00877236" w:rsidRDefault="00877236" w:rsidP="002C78EF">
      <w:pPr>
        <w:spacing w:after="0" w:line="240" w:lineRule="auto"/>
        <w:jc w:val="both"/>
        <w:rPr>
          <w:rFonts w:ascii="Times New Roman" w:hAnsi="Times New Roman"/>
          <w:b/>
          <w:bCs/>
        </w:rPr>
      </w:pPr>
    </w:p>
    <w:p w:rsidR="00877236" w:rsidRDefault="00877236" w:rsidP="002C78EF">
      <w:pPr>
        <w:spacing w:after="0" w:line="240" w:lineRule="auto"/>
        <w:jc w:val="both"/>
        <w:rPr>
          <w:rFonts w:ascii="Times New Roman" w:hAnsi="Times New Roman"/>
          <w:b/>
          <w:bCs/>
        </w:rPr>
      </w:pPr>
    </w:p>
    <w:p w:rsidR="00877236" w:rsidRDefault="00877236" w:rsidP="002C78EF">
      <w:pPr>
        <w:spacing w:after="0" w:line="240" w:lineRule="auto"/>
        <w:jc w:val="both"/>
        <w:rPr>
          <w:rFonts w:ascii="Times New Roman" w:hAnsi="Times New Roman"/>
          <w:b/>
          <w:bCs/>
        </w:rPr>
      </w:pPr>
    </w:p>
    <w:p w:rsidR="00877236" w:rsidRDefault="00877236" w:rsidP="002C78EF">
      <w:pPr>
        <w:spacing w:after="0" w:line="240" w:lineRule="auto"/>
        <w:jc w:val="both"/>
        <w:rPr>
          <w:rFonts w:ascii="Times New Roman" w:hAnsi="Times New Roman"/>
          <w:b/>
          <w:bCs/>
        </w:rPr>
      </w:pPr>
    </w:p>
    <w:p w:rsidR="00877236" w:rsidRDefault="00877236" w:rsidP="002C78EF">
      <w:pPr>
        <w:spacing w:after="0" w:line="240" w:lineRule="auto"/>
        <w:jc w:val="both"/>
        <w:rPr>
          <w:rFonts w:ascii="Times New Roman" w:hAnsi="Times New Roman"/>
          <w:b/>
          <w:bCs/>
        </w:rPr>
      </w:pPr>
    </w:p>
    <w:p w:rsidR="00877236" w:rsidRDefault="00877236" w:rsidP="002C78EF">
      <w:pPr>
        <w:spacing w:after="0" w:line="240" w:lineRule="auto"/>
        <w:jc w:val="both"/>
        <w:rPr>
          <w:rFonts w:ascii="Times New Roman" w:hAnsi="Times New Roman"/>
          <w:b/>
          <w:bCs/>
        </w:rPr>
      </w:pPr>
    </w:p>
    <w:p w:rsidR="00877236" w:rsidRDefault="00877236" w:rsidP="002C78EF">
      <w:pPr>
        <w:spacing w:after="0" w:line="240" w:lineRule="auto"/>
        <w:jc w:val="both"/>
        <w:rPr>
          <w:rFonts w:ascii="Times New Roman" w:hAnsi="Times New Roman"/>
          <w:b/>
          <w:bCs/>
        </w:rPr>
      </w:pPr>
    </w:p>
    <w:p w:rsidR="00877236" w:rsidRPr="00570B98" w:rsidRDefault="00877236" w:rsidP="002C78EF">
      <w:pPr>
        <w:spacing w:after="0" w:line="240" w:lineRule="auto"/>
        <w:jc w:val="both"/>
        <w:rPr>
          <w:rFonts w:ascii="Times New Roman" w:hAnsi="Times New Roman"/>
          <w:b/>
          <w:bCs/>
        </w:rPr>
      </w:pPr>
    </w:p>
    <w:p w:rsidR="005752D3" w:rsidRPr="001531B0" w:rsidRDefault="001531B0" w:rsidP="002319E0">
      <w:pPr>
        <w:pStyle w:val="Balk1"/>
        <w:keepLines/>
        <w:numPr>
          <w:ilvl w:val="0"/>
          <w:numId w:val="19"/>
        </w:numPr>
        <w:tabs>
          <w:tab w:val="left" w:pos="992"/>
        </w:tabs>
        <w:spacing w:before="0" w:after="0"/>
        <w:jc w:val="both"/>
        <w:rPr>
          <w:i/>
          <w:sz w:val="44"/>
          <w:u w:val="single"/>
        </w:rPr>
      </w:pPr>
      <w:bookmarkStart w:id="4" w:name="_Toc417379619"/>
      <w:r w:rsidRPr="001531B0">
        <w:rPr>
          <w:i/>
          <w:sz w:val="44"/>
          <w:u w:val="single"/>
          <w:lang w:val="tr-TR"/>
        </w:rPr>
        <w:lastRenderedPageBreak/>
        <w:t xml:space="preserve">BÖLÜM: </w:t>
      </w:r>
      <w:r w:rsidR="005752D3" w:rsidRPr="001531B0">
        <w:rPr>
          <w:i/>
          <w:sz w:val="44"/>
          <w:u w:val="single"/>
        </w:rPr>
        <w:t>STRATEJİK PLAN HAZIRLIK SÜRECİ</w:t>
      </w:r>
      <w:bookmarkEnd w:id="4"/>
    </w:p>
    <w:p w:rsidR="005752D3" w:rsidRDefault="005752D3" w:rsidP="005752D3"/>
    <w:p w:rsidR="005752D3" w:rsidRDefault="005752D3" w:rsidP="005752D3">
      <w:r>
        <w:rPr>
          <w:noProof/>
          <w:lang w:eastAsia="tr-TR"/>
        </w:rPr>
        <w:drawing>
          <wp:inline distT="0" distB="0" distL="0" distR="0" wp14:anchorId="2655F81F" wp14:editId="4B1C7A54">
            <wp:extent cx="5760720" cy="4066540"/>
            <wp:effectExtent l="0" t="0" r="49530" b="10160"/>
            <wp:docPr id="6" name="Diyagram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5752D3" w:rsidRPr="00B56BA1" w:rsidRDefault="005752D3" w:rsidP="005752D3">
      <w:pPr>
        <w:pStyle w:val="ResimYazs"/>
        <w:jc w:val="both"/>
      </w:pPr>
      <w:bookmarkStart w:id="5" w:name="_Toc413513616"/>
      <w:bookmarkStart w:id="6" w:name="_Toc535134138"/>
      <w:bookmarkStart w:id="7" w:name="_Toc535135395"/>
      <w:r w:rsidRPr="00B56BA1">
        <w:t xml:space="preserve">Şekil </w:t>
      </w:r>
      <w:r w:rsidR="00520A57">
        <w:fldChar w:fldCharType="begin"/>
      </w:r>
      <w:r w:rsidR="00520A57">
        <w:instrText xml:space="preserve"> SEQ Şekil \* ARABIC </w:instrText>
      </w:r>
      <w:r w:rsidR="00520A57">
        <w:fldChar w:fldCharType="separate"/>
      </w:r>
      <w:r w:rsidR="003147D9">
        <w:rPr>
          <w:noProof/>
        </w:rPr>
        <w:t>1</w:t>
      </w:r>
      <w:r w:rsidR="00520A57">
        <w:rPr>
          <w:noProof/>
        </w:rPr>
        <w:fldChar w:fldCharType="end"/>
      </w:r>
      <w:r w:rsidRPr="00B56BA1">
        <w:t>: Stratejik Plan Hazırlık Çalışmaları</w:t>
      </w:r>
      <w:bookmarkEnd w:id="5"/>
      <w:bookmarkEnd w:id="6"/>
      <w:bookmarkEnd w:id="7"/>
    </w:p>
    <w:p w:rsidR="005752D3" w:rsidRPr="00D931CA" w:rsidRDefault="005752D3" w:rsidP="005752D3"/>
    <w:p w:rsidR="005752D3" w:rsidRPr="00D931CA" w:rsidRDefault="005752D3" w:rsidP="005752D3">
      <w:pPr>
        <w:rPr>
          <w:rFonts w:ascii="Times New Roman" w:hAnsi="Times New Roman"/>
          <w:sz w:val="24"/>
          <w:szCs w:val="24"/>
        </w:rPr>
      </w:pPr>
      <w:r w:rsidRPr="00D931CA">
        <w:rPr>
          <w:rFonts w:ascii="Times New Roman" w:hAnsi="Times New Roman"/>
          <w:sz w:val="24"/>
          <w:szCs w:val="24"/>
        </w:rPr>
        <w:t>Stratejik planlama sürecinde yapılan çalışmalar “ Yasal Çerçeve, Hazırlık Dönemi, Eğitim Dönemi, Planın Hazırlanması, Planın Uygulanması, İzleme ve Değerlendirme” olmak üzere beş bölümde toplanmıştır.</w:t>
      </w:r>
    </w:p>
    <w:p w:rsidR="005752D3" w:rsidRPr="00D931CA" w:rsidRDefault="005752D3" w:rsidP="005752D3">
      <w:pPr>
        <w:rPr>
          <w:rFonts w:ascii="Times New Roman" w:hAnsi="Times New Roman"/>
          <w:sz w:val="24"/>
          <w:szCs w:val="24"/>
        </w:rPr>
      </w:pPr>
      <w:r w:rsidRPr="00D931CA">
        <w:rPr>
          <w:rFonts w:ascii="Times New Roman" w:hAnsi="Times New Roman"/>
          <w:sz w:val="24"/>
          <w:szCs w:val="24"/>
        </w:rPr>
        <w:t xml:space="preserve">• Hazırlık Programı oluşturulması </w:t>
      </w:r>
    </w:p>
    <w:p w:rsidR="005752D3" w:rsidRPr="00D931CA" w:rsidRDefault="005752D3" w:rsidP="005752D3">
      <w:pPr>
        <w:rPr>
          <w:rFonts w:ascii="Times New Roman" w:hAnsi="Times New Roman"/>
          <w:sz w:val="24"/>
          <w:szCs w:val="24"/>
        </w:rPr>
      </w:pPr>
      <w:r w:rsidRPr="00D931CA">
        <w:rPr>
          <w:rFonts w:ascii="Times New Roman" w:hAnsi="Times New Roman"/>
          <w:sz w:val="24"/>
          <w:szCs w:val="24"/>
        </w:rPr>
        <w:t>• Stratejik Plan Üst Kurul oluşturulması</w:t>
      </w:r>
    </w:p>
    <w:p w:rsidR="005752D3" w:rsidRPr="00D931CA" w:rsidRDefault="005752D3" w:rsidP="005752D3">
      <w:pPr>
        <w:rPr>
          <w:rFonts w:ascii="Times New Roman" w:hAnsi="Times New Roman"/>
          <w:sz w:val="24"/>
          <w:szCs w:val="24"/>
        </w:rPr>
      </w:pPr>
      <w:r w:rsidRPr="00D931CA">
        <w:rPr>
          <w:rFonts w:ascii="Times New Roman" w:hAnsi="Times New Roman"/>
          <w:sz w:val="24"/>
          <w:szCs w:val="24"/>
        </w:rPr>
        <w:t>• Stratejik Plan Koordinasyon Ekibi oluşturulması</w:t>
      </w:r>
    </w:p>
    <w:p w:rsidR="005752D3" w:rsidRDefault="005752D3" w:rsidP="005752D3">
      <w:pPr>
        <w:rPr>
          <w:rFonts w:ascii="Times New Roman" w:hAnsi="Times New Roman"/>
          <w:sz w:val="24"/>
          <w:szCs w:val="24"/>
        </w:rPr>
      </w:pPr>
      <w:r w:rsidRPr="00D931CA">
        <w:rPr>
          <w:rFonts w:ascii="Times New Roman" w:hAnsi="Times New Roman"/>
          <w:sz w:val="24"/>
          <w:szCs w:val="24"/>
        </w:rPr>
        <w:t>• Stratejik Planlama Ekipleri oluşturulması</w:t>
      </w:r>
    </w:p>
    <w:p w:rsidR="005752D3" w:rsidRDefault="005752D3" w:rsidP="005752D3">
      <w:pPr>
        <w:rPr>
          <w:rFonts w:ascii="Times New Roman" w:eastAsia="Times New Roman" w:hAnsi="Times New Roman"/>
          <w:b/>
          <w:bCs/>
          <w:color w:val="833C0B"/>
          <w:sz w:val="24"/>
          <w:szCs w:val="26"/>
        </w:rPr>
      </w:pPr>
      <w:bookmarkStart w:id="8" w:name="_Toc535118854"/>
      <w:bookmarkStart w:id="9" w:name="_Toc535118929"/>
      <w:bookmarkStart w:id="10" w:name="_Toc535118990"/>
      <w:bookmarkStart w:id="11" w:name="_Toc535119053"/>
      <w:bookmarkStart w:id="12" w:name="_Toc535119120"/>
      <w:bookmarkStart w:id="13" w:name="_Toc535119417"/>
      <w:bookmarkStart w:id="14" w:name="_Toc535119491"/>
      <w:bookmarkStart w:id="15" w:name="_Toc535119559"/>
      <w:bookmarkStart w:id="16" w:name="_Toc535119944"/>
      <w:bookmarkStart w:id="17" w:name="_Toc535120069"/>
      <w:bookmarkStart w:id="18" w:name="_Toc535121092"/>
      <w:bookmarkStart w:id="19" w:name="_Toc535121339"/>
      <w:bookmarkStart w:id="20" w:name="_Toc535121413"/>
      <w:bookmarkStart w:id="21" w:name="_Toc535121522"/>
      <w:bookmarkStart w:id="22" w:name="_Toc535121583"/>
      <w:bookmarkStart w:id="23" w:name="_Toc535122186"/>
      <w:bookmarkStart w:id="24" w:name="_Toc535123055"/>
      <w:bookmarkStart w:id="25" w:name="_Toc535123127"/>
      <w:bookmarkStart w:id="26" w:name="_Toc535123196"/>
      <w:bookmarkStart w:id="27" w:name="_Toc535123290"/>
      <w:bookmarkStart w:id="28" w:name="_Toc535124683"/>
      <w:bookmarkStart w:id="29" w:name="_Toc535128094"/>
      <w:bookmarkStart w:id="30" w:name="_Toc535128377"/>
      <w:bookmarkStart w:id="31" w:name="_Toc535128451"/>
      <w:bookmarkStart w:id="32" w:name="_Toc535128522"/>
      <w:bookmarkStart w:id="33" w:name="_Toc389571727"/>
      <w:bookmarkStart w:id="34" w:name="_Toc411101384"/>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r>
        <w:br w:type="page"/>
      </w:r>
    </w:p>
    <w:p w:rsidR="005752D3" w:rsidRDefault="005752D3" w:rsidP="002319E0">
      <w:pPr>
        <w:pStyle w:val="Balk2"/>
        <w:keepLines/>
        <w:numPr>
          <w:ilvl w:val="1"/>
          <w:numId w:val="12"/>
        </w:numPr>
        <w:tabs>
          <w:tab w:val="left" w:pos="1276"/>
        </w:tabs>
        <w:spacing w:before="360" w:after="0" w:line="276" w:lineRule="auto"/>
        <w:ind w:left="0" w:firstLine="709"/>
        <w:jc w:val="both"/>
      </w:pPr>
      <w:bookmarkStart w:id="35" w:name="_Toc417379620"/>
      <w:r w:rsidRPr="00B56BA1">
        <w:lastRenderedPageBreak/>
        <w:t>Strateji</w:t>
      </w:r>
      <w:r>
        <w:t xml:space="preserve">k Plan </w:t>
      </w:r>
      <w:r w:rsidR="006D5EB3">
        <w:t xml:space="preserve">Nene Hatun Kız Anadolu </w:t>
      </w:r>
      <w:r w:rsidR="00877236">
        <w:t>İmam Hatip</w:t>
      </w:r>
      <w:r>
        <w:t xml:space="preserve"> Lisesi </w:t>
      </w:r>
      <w:r w:rsidRPr="00B56BA1">
        <w:t>Koordinasyon Ekibi</w:t>
      </w:r>
      <w:bookmarkEnd w:id="33"/>
      <w:bookmarkEnd w:id="34"/>
      <w:bookmarkEnd w:id="35"/>
    </w:p>
    <w:tbl>
      <w:tblPr>
        <w:tblW w:w="0" w:type="auto"/>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2528"/>
        <w:gridCol w:w="2220"/>
        <w:gridCol w:w="2141"/>
        <w:gridCol w:w="1965"/>
        <w:gridCol w:w="1850"/>
      </w:tblGrid>
      <w:tr w:rsidR="005752D3" w:rsidRPr="00A741D2" w:rsidTr="006B2B02">
        <w:trPr>
          <w:trHeight w:val="624"/>
        </w:trPr>
        <w:tc>
          <w:tcPr>
            <w:tcW w:w="0" w:type="auto"/>
            <w:tcBorders>
              <w:top w:val="single" w:sz="4" w:space="0" w:color="FFFFFF"/>
              <w:left w:val="single" w:sz="4" w:space="0" w:color="FFFFFF"/>
              <w:bottom w:val="single" w:sz="4" w:space="0" w:color="FFFFFF"/>
              <w:right w:val="single" w:sz="4" w:space="0" w:color="FFFFFF"/>
            </w:tcBorders>
            <w:shd w:val="clear" w:color="auto" w:fill="4472C4"/>
            <w:vAlign w:val="center"/>
          </w:tcPr>
          <w:p w:rsidR="005752D3" w:rsidRPr="00A741D2" w:rsidRDefault="005752D3" w:rsidP="006B2B02">
            <w:pPr>
              <w:pStyle w:val="Normal2"/>
              <w:jc w:val="both"/>
              <w:rPr>
                <w:b/>
                <w:bCs/>
                <w:color w:val="FFFFFF"/>
              </w:rPr>
            </w:pPr>
            <w:r w:rsidRPr="00A741D2">
              <w:rPr>
                <w:b/>
                <w:bCs/>
                <w:color w:val="FFFFFF"/>
              </w:rPr>
              <w:t>İL ADI</w:t>
            </w:r>
          </w:p>
        </w:tc>
        <w:tc>
          <w:tcPr>
            <w:tcW w:w="0" w:type="auto"/>
            <w:gridSpan w:val="4"/>
            <w:tcBorders>
              <w:top w:val="single" w:sz="4" w:space="0" w:color="FFFFFF"/>
              <w:left w:val="single" w:sz="4" w:space="0" w:color="FFFFFF"/>
              <w:bottom w:val="single" w:sz="4" w:space="0" w:color="FFFFFF"/>
              <w:right w:val="single" w:sz="4" w:space="0" w:color="FFFFFF"/>
            </w:tcBorders>
            <w:shd w:val="clear" w:color="auto" w:fill="4472C4"/>
            <w:vAlign w:val="center"/>
          </w:tcPr>
          <w:p w:rsidR="005752D3" w:rsidRPr="00A741D2" w:rsidRDefault="00877236" w:rsidP="006B2B02">
            <w:pPr>
              <w:pStyle w:val="Normal2"/>
              <w:jc w:val="both"/>
              <w:rPr>
                <w:b/>
                <w:bCs/>
                <w:color w:val="FFFFFF"/>
              </w:rPr>
            </w:pPr>
            <w:r>
              <w:rPr>
                <w:b/>
                <w:bCs/>
                <w:color w:val="FFFFFF"/>
              </w:rPr>
              <w:t>ANKARA</w:t>
            </w:r>
          </w:p>
        </w:tc>
      </w:tr>
      <w:tr w:rsidR="005752D3" w:rsidRPr="00A741D2" w:rsidTr="006B2B02">
        <w:trPr>
          <w:trHeight w:val="624"/>
        </w:trPr>
        <w:tc>
          <w:tcPr>
            <w:tcW w:w="0" w:type="auto"/>
            <w:tcBorders>
              <w:top w:val="single" w:sz="4" w:space="0" w:color="FFFFFF"/>
            </w:tcBorders>
            <w:shd w:val="clear" w:color="auto" w:fill="D9E2F3"/>
            <w:vAlign w:val="center"/>
          </w:tcPr>
          <w:p w:rsidR="005752D3" w:rsidRPr="00A741D2" w:rsidRDefault="00877236" w:rsidP="00877236">
            <w:pPr>
              <w:pStyle w:val="Normal2"/>
              <w:rPr>
                <w:b/>
                <w:bCs/>
                <w:lang w:eastAsia="tr-TR"/>
              </w:rPr>
            </w:pPr>
            <w:r>
              <w:rPr>
                <w:b/>
                <w:bCs/>
                <w:lang w:eastAsia="tr-TR"/>
              </w:rPr>
              <w:t>Nene Hatun Kız</w:t>
            </w:r>
            <w:r w:rsidR="005752D3" w:rsidRPr="00A741D2">
              <w:rPr>
                <w:b/>
                <w:bCs/>
                <w:lang w:eastAsia="tr-TR"/>
              </w:rPr>
              <w:t xml:space="preserve"> Anadolu  İHL   TEL</w:t>
            </w:r>
          </w:p>
        </w:tc>
        <w:tc>
          <w:tcPr>
            <w:tcW w:w="0" w:type="auto"/>
            <w:tcBorders>
              <w:top w:val="single" w:sz="4" w:space="0" w:color="FFFFFF"/>
            </w:tcBorders>
            <w:shd w:val="clear" w:color="auto" w:fill="D9E2F3"/>
            <w:vAlign w:val="center"/>
          </w:tcPr>
          <w:p w:rsidR="005752D3" w:rsidRPr="00827A30" w:rsidRDefault="005752D3" w:rsidP="006B2B02">
            <w:pPr>
              <w:pStyle w:val="Normal2"/>
              <w:jc w:val="both"/>
              <w:rPr>
                <w:lang w:eastAsia="tr-TR"/>
              </w:rPr>
            </w:pPr>
            <w:r>
              <w:rPr>
                <w:lang w:eastAsia="tr-TR"/>
              </w:rPr>
              <w:t xml:space="preserve">+90 </w:t>
            </w:r>
            <w:r w:rsidR="00877236" w:rsidRPr="00877236">
              <w:rPr>
                <w:lang w:eastAsia="tr-TR"/>
              </w:rPr>
              <w:t>3122262522</w:t>
            </w:r>
          </w:p>
        </w:tc>
        <w:tc>
          <w:tcPr>
            <w:tcW w:w="0" w:type="auto"/>
            <w:gridSpan w:val="2"/>
            <w:tcBorders>
              <w:top w:val="single" w:sz="4" w:space="0" w:color="FFFFFF"/>
            </w:tcBorders>
            <w:shd w:val="clear" w:color="auto" w:fill="D9E2F3"/>
            <w:vAlign w:val="center"/>
          </w:tcPr>
          <w:p w:rsidR="005752D3" w:rsidRPr="00A741D2" w:rsidRDefault="005752D3" w:rsidP="006B2B02">
            <w:pPr>
              <w:pStyle w:val="Normal2"/>
              <w:jc w:val="both"/>
              <w:rPr>
                <w:b/>
                <w:bCs/>
                <w:lang w:eastAsia="tr-TR"/>
              </w:rPr>
            </w:pPr>
            <w:r w:rsidRPr="00A741D2">
              <w:rPr>
                <w:b/>
                <w:bCs/>
                <w:lang w:eastAsia="tr-TR"/>
              </w:rPr>
              <w:t>STRATEJİ GELİŞTİRME  BİRİMİ SORUMLUSU TELEFON</w:t>
            </w:r>
          </w:p>
        </w:tc>
        <w:tc>
          <w:tcPr>
            <w:tcW w:w="0" w:type="auto"/>
            <w:tcBorders>
              <w:top w:val="single" w:sz="4" w:space="0" w:color="FFFFFF"/>
            </w:tcBorders>
            <w:shd w:val="clear" w:color="auto" w:fill="D9E2F3"/>
            <w:vAlign w:val="center"/>
          </w:tcPr>
          <w:p w:rsidR="005752D3" w:rsidRPr="00827A30" w:rsidRDefault="005752D3" w:rsidP="006B2B02">
            <w:pPr>
              <w:pStyle w:val="Normal2"/>
              <w:jc w:val="both"/>
              <w:rPr>
                <w:lang w:eastAsia="tr-TR"/>
              </w:rPr>
            </w:pPr>
          </w:p>
        </w:tc>
      </w:tr>
      <w:tr w:rsidR="005752D3" w:rsidRPr="00A741D2" w:rsidTr="006B2B02">
        <w:trPr>
          <w:trHeight w:val="624"/>
        </w:trPr>
        <w:tc>
          <w:tcPr>
            <w:tcW w:w="0" w:type="auto"/>
            <w:vAlign w:val="center"/>
          </w:tcPr>
          <w:p w:rsidR="005752D3" w:rsidRPr="00A741D2" w:rsidRDefault="00877236" w:rsidP="006B2B02">
            <w:pPr>
              <w:pStyle w:val="Normal2"/>
              <w:jc w:val="both"/>
              <w:rPr>
                <w:b/>
                <w:bCs/>
                <w:lang w:eastAsia="tr-TR"/>
              </w:rPr>
            </w:pPr>
            <w:r>
              <w:rPr>
                <w:b/>
                <w:bCs/>
                <w:lang w:eastAsia="tr-TR"/>
              </w:rPr>
              <w:t>Nene Hatun Kız</w:t>
            </w:r>
            <w:r w:rsidR="005752D3" w:rsidRPr="00A741D2">
              <w:rPr>
                <w:b/>
                <w:bCs/>
                <w:lang w:eastAsia="tr-TR"/>
              </w:rPr>
              <w:t xml:space="preserve"> Anadolu  İHL   FAKS</w:t>
            </w:r>
          </w:p>
        </w:tc>
        <w:tc>
          <w:tcPr>
            <w:tcW w:w="0" w:type="auto"/>
            <w:vAlign w:val="center"/>
          </w:tcPr>
          <w:p w:rsidR="005752D3" w:rsidRPr="00827A30" w:rsidRDefault="005752D3" w:rsidP="006B2B02">
            <w:pPr>
              <w:pStyle w:val="Normal2"/>
              <w:jc w:val="both"/>
              <w:rPr>
                <w:lang w:eastAsia="tr-TR"/>
              </w:rPr>
            </w:pPr>
            <w:r>
              <w:rPr>
                <w:lang w:eastAsia="tr-TR"/>
              </w:rPr>
              <w:t xml:space="preserve">+90 </w:t>
            </w:r>
            <w:r w:rsidR="00877236" w:rsidRPr="00877236">
              <w:rPr>
                <w:lang w:eastAsia="tr-TR"/>
              </w:rPr>
              <w:t>3122262521</w:t>
            </w:r>
          </w:p>
        </w:tc>
        <w:tc>
          <w:tcPr>
            <w:tcW w:w="0" w:type="auto"/>
            <w:gridSpan w:val="2"/>
            <w:vAlign w:val="center"/>
          </w:tcPr>
          <w:p w:rsidR="005752D3" w:rsidRPr="00A741D2" w:rsidRDefault="005752D3" w:rsidP="006B2B02">
            <w:pPr>
              <w:pStyle w:val="Normal2"/>
              <w:jc w:val="both"/>
              <w:rPr>
                <w:b/>
                <w:bCs/>
                <w:lang w:eastAsia="tr-TR"/>
              </w:rPr>
            </w:pPr>
            <w:r w:rsidRPr="00A741D2">
              <w:rPr>
                <w:b/>
                <w:bCs/>
                <w:lang w:eastAsia="tr-TR"/>
              </w:rPr>
              <w:t>STRATEJİ GELİŞTİRME  BİRİMİ SORUMLUSU FAKS</w:t>
            </w:r>
          </w:p>
        </w:tc>
        <w:tc>
          <w:tcPr>
            <w:tcW w:w="0" w:type="auto"/>
            <w:vAlign w:val="center"/>
          </w:tcPr>
          <w:p w:rsidR="005752D3" w:rsidRPr="00827A30" w:rsidRDefault="005752D3" w:rsidP="006B2B02">
            <w:pPr>
              <w:pStyle w:val="Normal2"/>
              <w:jc w:val="both"/>
              <w:rPr>
                <w:lang w:eastAsia="tr-TR"/>
              </w:rPr>
            </w:pPr>
          </w:p>
        </w:tc>
      </w:tr>
      <w:tr w:rsidR="005752D3" w:rsidRPr="00A741D2" w:rsidTr="006B2B02">
        <w:trPr>
          <w:trHeight w:val="624"/>
        </w:trPr>
        <w:tc>
          <w:tcPr>
            <w:tcW w:w="0" w:type="auto"/>
            <w:shd w:val="clear" w:color="auto" w:fill="D9E2F3"/>
            <w:vAlign w:val="center"/>
          </w:tcPr>
          <w:p w:rsidR="00877236" w:rsidRDefault="00877236" w:rsidP="006B2B02">
            <w:pPr>
              <w:pStyle w:val="Normal2"/>
              <w:jc w:val="both"/>
              <w:rPr>
                <w:b/>
                <w:bCs/>
                <w:lang w:eastAsia="tr-TR"/>
              </w:rPr>
            </w:pPr>
            <w:r>
              <w:rPr>
                <w:b/>
                <w:bCs/>
                <w:lang w:eastAsia="tr-TR"/>
              </w:rPr>
              <w:t>Nene Hatun Kız</w:t>
            </w:r>
          </w:p>
          <w:p w:rsidR="005752D3" w:rsidRPr="00A741D2" w:rsidRDefault="005752D3" w:rsidP="00877236">
            <w:pPr>
              <w:pStyle w:val="Normal2"/>
              <w:jc w:val="both"/>
              <w:rPr>
                <w:b/>
                <w:bCs/>
                <w:lang w:eastAsia="tr-TR"/>
              </w:rPr>
            </w:pPr>
            <w:r w:rsidRPr="00A741D2">
              <w:rPr>
                <w:b/>
                <w:bCs/>
                <w:lang w:eastAsia="tr-TR"/>
              </w:rPr>
              <w:t xml:space="preserve"> Anadolu  İHL E-POSTA</w:t>
            </w:r>
          </w:p>
        </w:tc>
        <w:tc>
          <w:tcPr>
            <w:tcW w:w="0" w:type="auto"/>
            <w:shd w:val="clear" w:color="auto" w:fill="D9E2F3"/>
            <w:vAlign w:val="center"/>
          </w:tcPr>
          <w:p w:rsidR="005752D3" w:rsidRPr="00827A30" w:rsidRDefault="00667912" w:rsidP="006B2B02">
            <w:pPr>
              <w:pStyle w:val="Normal2"/>
              <w:jc w:val="both"/>
              <w:rPr>
                <w:lang w:eastAsia="tr-TR"/>
              </w:rPr>
            </w:pPr>
            <w:r>
              <w:t>759453</w:t>
            </w:r>
            <w:r w:rsidR="005752D3">
              <w:rPr>
                <w:lang w:eastAsia="tr-TR"/>
              </w:rPr>
              <w:t>@meb.k12</w:t>
            </w:r>
            <w:r w:rsidR="005752D3" w:rsidRPr="00827A30">
              <w:rPr>
                <w:lang w:eastAsia="tr-TR"/>
              </w:rPr>
              <w:t>.tr</w:t>
            </w:r>
          </w:p>
        </w:tc>
        <w:tc>
          <w:tcPr>
            <w:tcW w:w="0" w:type="auto"/>
            <w:gridSpan w:val="2"/>
            <w:shd w:val="clear" w:color="auto" w:fill="D9E2F3"/>
            <w:vAlign w:val="center"/>
          </w:tcPr>
          <w:p w:rsidR="005752D3" w:rsidRPr="00A741D2" w:rsidRDefault="005752D3" w:rsidP="006B2B02">
            <w:pPr>
              <w:pStyle w:val="Normal2"/>
              <w:jc w:val="both"/>
              <w:rPr>
                <w:b/>
                <w:bCs/>
                <w:lang w:eastAsia="tr-TR"/>
              </w:rPr>
            </w:pPr>
            <w:r w:rsidRPr="00A741D2">
              <w:rPr>
                <w:b/>
                <w:bCs/>
                <w:lang w:eastAsia="tr-TR"/>
              </w:rPr>
              <w:t>STRATEJİ GELİŞTİRME  BİRİMİ SORUMLUSU E-POSTA</w:t>
            </w:r>
          </w:p>
        </w:tc>
        <w:tc>
          <w:tcPr>
            <w:tcW w:w="0" w:type="auto"/>
            <w:shd w:val="clear" w:color="auto" w:fill="D9E2F3"/>
            <w:vAlign w:val="center"/>
          </w:tcPr>
          <w:p w:rsidR="005752D3" w:rsidRPr="00827A30" w:rsidRDefault="005752D3" w:rsidP="006B2B02">
            <w:pPr>
              <w:pStyle w:val="Normal2"/>
              <w:jc w:val="both"/>
              <w:rPr>
                <w:lang w:eastAsia="tr-TR"/>
              </w:rPr>
            </w:pPr>
          </w:p>
        </w:tc>
      </w:tr>
      <w:tr w:rsidR="005752D3" w:rsidRPr="00A741D2" w:rsidTr="006B2B02">
        <w:trPr>
          <w:trHeight w:val="567"/>
        </w:trPr>
        <w:tc>
          <w:tcPr>
            <w:tcW w:w="0" w:type="auto"/>
            <w:gridSpan w:val="5"/>
            <w:vAlign w:val="center"/>
          </w:tcPr>
          <w:p w:rsidR="005752D3" w:rsidRPr="00A741D2" w:rsidRDefault="005752D3" w:rsidP="006B2B02">
            <w:pPr>
              <w:pStyle w:val="Normal2"/>
              <w:jc w:val="both"/>
              <w:rPr>
                <w:b/>
                <w:bCs/>
              </w:rPr>
            </w:pPr>
            <w:r w:rsidRPr="00A741D2">
              <w:rPr>
                <w:b/>
                <w:bCs/>
              </w:rPr>
              <w:t>STRATEJİK PLAN KOORDİNASYON EKİBİ</w:t>
            </w:r>
          </w:p>
        </w:tc>
      </w:tr>
      <w:tr w:rsidR="005752D3" w:rsidRPr="00A741D2" w:rsidTr="006B2B02">
        <w:trPr>
          <w:trHeight w:val="567"/>
        </w:trPr>
        <w:tc>
          <w:tcPr>
            <w:tcW w:w="0" w:type="auto"/>
            <w:shd w:val="clear" w:color="auto" w:fill="D9E2F3"/>
            <w:vAlign w:val="center"/>
          </w:tcPr>
          <w:p w:rsidR="005752D3" w:rsidRPr="00A741D2" w:rsidRDefault="005752D3" w:rsidP="006B2B02">
            <w:pPr>
              <w:pStyle w:val="Normal2"/>
              <w:jc w:val="both"/>
              <w:rPr>
                <w:b/>
                <w:bCs/>
                <w:lang w:eastAsia="tr-TR"/>
              </w:rPr>
            </w:pPr>
            <w:r w:rsidRPr="00A741D2">
              <w:rPr>
                <w:b/>
                <w:bCs/>
                <w:lang w:eastAsia="tr-TR"/>
              </w:rPr>
              <w:t>ADI SOYADI</w:t>
            </w:r>
          </w:p>
        </w:tc>
        <w:tc>
          <w:tcPr>
            <w:tcW w:w="0" w:type="auto"/>
            <w:shd w:val="clear" w:color="auto" w:fill="D9E2F3"/>
            <w:vAlign w:val="center"/>
          </w:tcPr>
          <w:p w:rsidR="005752D3" w:rsidRPr="00A741D2" w:rsidRDefault="005752D3" w:rsidP="006B2B02">
            <w:pPr>
              <w:pStyle w:val="Normal2"/>
              <w:jc w:val="both"/>
              <w:rPr>
                <w:b/>
                <w:bCs/>
                <w:lang w:eastAsia="tr-TR"/>
              </w:rPr>
            </w:pPr>
            <w:r w:rsidRPr="00A741D2">
              <w:rPr>
                <w:b/>
                <w:bCs/>
                <w:lang w:eastAsia="tr-TR"/>
              </w:rPr>
              <w:t>GÖREVİ</w:t>
            </w:r>
          </w:p>
        </w:tc>
        <w:tc>
          <w:tcPr>
            <w:tcW w:w="0" w:type="auto"/>
            <w:shd w:val="clear" w:color="auto" w:fill="D9E2F3"/>
            <w:vAlign w:val="center"/>
          </w:tcPr>
          <w:p w:rsidR="005752D3" w:rsidRPr="00A741D2" w:rsidRDefault="005752D3" w:rsidP="006B2B02">
            <w:pPr>
              <w:pStyle w:val="Normal2"/>
              <w:jc w:val="both"/>
              <w:rPr>
                <w:b/>
                <w:bCs/>
                <w:lang w:eastAsia="tr-TR"/>
              </w:rPr>
            </w:pPr>
            <w:r w:rsidRPr="00A741D2">
              <w:rPr>
                <w:b/>
                <w:bCs/>
                <w:lang w:eastAsia="tr-TR"/>
              </w:rPr>
              <w:t>CEP TELEFONU</w:t>
            </w:r>
          </w:p>
        </w:tc>
        <w:tc>
          <w:tcPr>
            <w:tcW w:w="0" w:type="auto"/>
            <w:shd w:val="clear" w:color="auto" w:fill="D9E2F3"/>
            <w:vAlign w:val="center"/>
          </w:tcPr>
          <w:p w:rsidR="005752D3" w:rsidRPr="00A741D2" w:rsidRDefault="005752D3" w:rsidP="006B2B02">
            <w:pPr>
              <w:pStyle w:val="Normal2"/>
              <w:jc w:val="both"/>
              <w:rPr>
                <w:b/>
                <w:bCs/>
                <w:lang w:eastAsia="tr-TR"/>
              </w:rPr>
            </w:pPr>
            <w:r w:rsidRPr="00A741D2">
              <w:rPr>
                <w:b/>
                <w:bCs/>
                <w:lang w:eastAsia="tr-TR"/>
              </w:rPr>
              <w:t>İŞ</w:t>
            </w:r>
          </w:p>
          <w:p w:rsidR="005752D3" w:rsidRPr="00A741D2" w:rsidRDefault="005752D3" w:rsidP="006B2B02">
            <w:pPr>
              <w:pStyle w:val="Normal2"/>
              <w:jc w:val="both"/>
              <w:rPr>
                <w:b/>
                <w:bCs/>
                <w:lang w:eastAsia="tr-TR"/>
              </w:rPr>
            </w:pPr>
            <w:r w:rsidRPr="00A741D2">
              <w:rPr>
                <w:b/>
                <w:bCs/>
                <w:lang w:eastAsia="tr-TR"/>
              </w:rPr>
              <w:t>TELEFONU</w:t>
            </w:r>
          </w:p>
        </w:tc>
        <w:tc>
          <w:tcPr>
            <w:tcW w:w="0" w:type="auto"/>
            <w:shd w:val="clear" w:color="auto" w:fill="D9E2F3"/>
            <w:vAlign w:val="center"/>
          </w:tcPr>
          <w:p w:rsidR="005752D3" w:rsidRPr="00A741D2" w:rsidRDefault="005752D3" w:rsidP="006B2B02">
            <w:pPr>
              <w:pStyle w:val="Normal2"/>
              <w:jc w:val="both"/>
              <w:rPr>
                <w:b/>
                <w:bCs/>
                <w:lang w:eastAsia="tr-TR"/>
              </w:rPr>
            </w:pPr>
            <w:r w:rsidRPr="00A741D2">
              <w:rPr>
                <w:b/>
                <w:bCs/>
                <w:lang w:eastAsia="tr-TR"/>
              </w:rPr>
              <w:t>ELEKTRONİK POSTA</w:t>
            </w:r>
          </w:p>
        </w:tc>
      </w:tr>
      <w:tr w:rsidR="005752D3" w:rsidRPr="00A741D2" w:rsidTr="006B2B02">
        <w:trPr>
          <w:trHeight w:val="567"/>
        </w:trPr>
        <w:tc>
          <w:tcPr>
            <w:tcW w:w="0" w:type="auto"/>
            <w:vAlign w:val="center"/>
          </w:tcPr>
          <w:p w:rsidR="005752D3" w:rsidRPr="00827A30" w:rsidRDefault="00877236" w:rsidP="006B2B02">
            <w:pPr>
              <w:pStyle w:val="Normal2"/>
              <w:jc w:val="both"/>
              <w:rPr>
                <w:lang w:eastAsia="tr-TR"/>
              </w:rPr>
            </w:pPr>
            <w:r>
              <w:rPr>
                <w:lang w:eastAsia="tr-TR"/>
              </w:rPr>
              <w:t>H.Yusuf YILMAZOĞLU</w:t>
            </w:r>
          </w:p>
        </w:tc>
        <w:tc>
          <w:tcPr>
            <w:tcW w:w="0" w:type="auto"/>
            <w:vAlign w:val="center"/>
          </w:tcPr>
          <w:p w:rsidR="005752D3" w:rsidRPr="00827A30" w:rsidRDefault="005752D3" w:rsidP="006B2B02">
            <w:pPr>
              <w:pStyle w:val="Normal2"/>
              <w:jc w:val="both"/>
              <w:rPr>
                <w:lang w:eastAsia="tr-TR"/>
              </w:rPr>
            </w:pPr>
            <w:r>
              <w:rPr>
                <w:lang w:eastAsia="tr-TR"/>
              </w:rPr>
              <w:t>Müdür Yardımcısı</w:t>
            </w:r>
          </w:p>
        </w:tc>
        <w:tc>
          <w:tcPr>
            <w:tcW w:w="0" w:type="auto"/>
            <w:vAlign w:val="center"/>
          </w:tcPr>
          <w:p w:rsidR="005752D3" w:rsidRPr="00827A30" w:rsidRDefault="005752D3" w:rsidP="00877236">
            <w:pPr>
              <w:pStyle w:val="Normal2"/>
              <w:jc w:val="both"/>
              <w:rPr>
                <w:lang w:eastAsia="tr-TR"/>
              </w:rPr>
            </w:pPr>
            <w:r w:rsidRPr="00827A30">
              <w:rPr>
                <w:lang w:eastAsia="tr-TR"/>
              </w:rPr>
              <w:t xml:space="preserve">+90 505 </w:t>
            </w:r>
            <w:r w:rsidR="00877236">
              <w:rPr>
                <w:lang w:eastAsia="tr-TR"/>
              </w:rPr>
              <w:t>439 34 74</w:t>
            </w:r>
            <w:r>
              <w:rPr>
                <w:lang w:eastAsia="tr-TR"/>
              </w:rPr>
              <w:t xml:space="preserve"> </w:t>
            </w:r>
          </w:p>
        </w:tc>
        <w:tc>
          <w:tcPr>
            <w:tcW w:w="0" w:type="auto"/>
            <w:vAlign w:val="center"/>
          </w:tcPr>
          <w:p w:rsidR="005752D3" w:rsidRPr="00827A30" w:rsidRDefault="005752D3" w:rsidP="006B2B02">
            <w:pPr>
              <w:pStyle w:val="Normal2"/>
              <w:jc w:val="both"/>
              <w:rPr>
                <w:lang w:eastAsia="tr-TR"/>
              </w:rPr>
            </w:pPr>
            <w:r>
              <w:rPr>
                <w:lang w:eastAsia="tr-TR"/>
              </w:rPr>
              <w:t xml:space="preserve">+90 </w:t>
            </w:r>
            <w:r w:rsidR="00877236" w:rsidRPr="00877236">
              <w:rPr>
                <w:lang w:eastAsia="tr-TR"/>
              </w:rPr>
              <w:t>3122262522</w:t>
            </w:r>
          </w:p>
        </w:tc>
        <w:tc>
          <w:tcPr>
            <w:tcW w:w="0" w:type="auto"/>
            <w:vAlign w:val="center"/>
          </w:tcPr>
          <w:p w:rsidR="005752D3" w:rsidRPr="00827A30" w:rsidRDefault="005752D3" w:rsidP="006B2B02">
            <w:pPr>
              <w:pStyle w:val="Normal2"/>
              <w:jc w:val="both"/>
              <w:rPr>
                <w:lang w:eastAsia="tr-TR"/>
              </w:rPr>
            </w:pPr>
          </w:p>
        </w:tc>
      </w:tr>
      <w:tr w:rsidR="005752D3" w:rsidRPr="00A741D2" w:rsidTr="006B2B02">
        <w:trPr>
          <w:trHeight w:val="567"/>
        </w:trPr>
        <w:tc>
          <w:tcPr>
            <w:tcW w:w="0" w:type="auto"/>
            <w:shd w:val="clear" w:color="auto" w:fill="D9E2F3"/>
            <w:vAlign w:val="center"/>
          </w:tcPr>
          <w:p w:rsidR="005752D3" w:rsidRPr="00827A30" w:rsidRDefault="00D11394" w:rsidP="006B2B02">
            <w:pPr>
              <w:pStyle w:val="Normal2"/>
              <w:jc w:val="both"/>
              <w:rPr>
                <w:lang w:eastAsia="tr-TR"/>
              </w:rPr>
            </w:pPr>
            <w:r>
              <w:rPr>
                <w:lang w:eastAsia="tr-TR"/>
              </w:rPr>
              <w:t>Ahmet SEZER</w:t>
            </w:r>
          </w:p>
        </w:tc>
        <w:tc>
          <w:tcPr>
            <w:tcW w:w="0" w:type="auto"/>
            <w:shd w:val="clear" w:color="auto" w:fill="D9E2F3"/>
            <w:vAlign w:val="center"/>
          </w:tcPr>
          <w:p w:rsidR="005752D3" w:rsidRPr="00827A30" w:rsidRDefault="005752D3" w:rsidP="006B2B02">
            <w:pPr>
              <w:pStyle w:val="Normal2"/>
              <w:jc w:val="both"/>
              <w:rPr>
                <w:lang w:eastAsia="tr-TR"/>
              </w:rPr>
            </w:pPr>
            <w:r>
              <w:rPr>
                <w:lang w:eastAsia="tr-TR"/>
              </w:rPr>
              <w:t>İHL Meslek Dersleri Öğretmeni</w:t>
            </w:r>
          </w:p>
        </w:tc>
        <w:tc>
          <w:tcPr>
            <w:tcW w:w="0" w:type="auto"/>
            <w:shd w:val="clear" w:color="auto" w:fill="D9E2F3"/>
            <w:vAlign w:val="center"/>
          </w:tcPr>
          <w:p w:rsidR="005752D3" w:rsidRPr="00827A30" w:rsidRDefault="005752D3" w:rsidP="00D11394">
            <w:pPr>
              <w:pStyle w:val="Normal2"/>
              <w:jc w:val="both"/>
              <w:rPr>
                <w:lang w:eastAsia="tr-TR"/>
              </w:rPr>
            </w:pPr>
            <w:r w:rsidRPr="00827A30">
              <w:rPr>
                <w:lang w:eastAsia="tr-TR"/>
              </w:rPr>
              <w:t xml:space="preserve">+90 </w:t>
            </w:r>
            <w:r w:rsidR="00D11394">
              <w:rPr>
                <w:lang w:eastAsia="tr-TR"/>
              </w:rPr>
              <w:t>553 626 44 78</w:t>
            </w:r>
          </w:p>
        </w:tc>
        <w:tc>
          <w:tcPr>
            <w:tcW w:w="0" w:type="auto"/>
            <w:shd w:val="clear" w:color="auto" w:fill="D9E2F3"/>
            <w:vAlign w:val="center"/>
          </w:tcPr>
          <w:p w:rsidR="005752D3" w:rsidRPr="00827A30" w:rsidRDefault="005752D3" w:rsidP="006B2B02">
            <w:pPr>
              <w:pStyle w:val="Normal2"/>
              <w:jc w:val="both"/>
              <w:rPr>
                <w:lang w:eastAsia="tr-TR"/>
              </w:rPr>
            </w:pPr>
            <w:r>
              <w:rPr>
                <w:lang w:eastAsia="tr-TR"/>
              </w:rPr>
              <w:t xml:space="preserve">+90 </w:t>
            </w:r>
            <w:r w:rsidR="00877236" w:rsidRPr="00877236">
              <w:rPr>
                <w:lang w:eastAsia="tr-TR"/>
              </w:rPr>
              <w:t>3122262522</w:t>
            </w:r>
          </w:p>
        </w:tc>
        <w:tc>
          <w:tcPr>
            <w:tcW w:w="0" w:type="auto"/>
            <w:shd w:val="clear" w:color="auto" w:fill="D9E2F3"/>
            <w:vAlign w:val="center"/>
          </w:tcPr>
          <w:p w:rsidR="005752D3" w:rsidRPr="00827A30" w:rsidRDefault="005752D3" w:rsidP="006B2B02">
            <w:pPr>
              <w:pStyle w:val="Normal2"/>
              <w:jc w:val="both"/>
              <w:rPr>
                <w:lang w:eastAsia="tr-TR"/>
              </w:rPr>
            </w:pPr>
          </w:p>
        </w:tc>
      </w:tr>
      <w:tr w:rsidR="005752D3" w:rsidRPr="00A741D2" w:rsidTr="006B2B02">
        <w:trPr>
          <w:trHeight w:val="567"/>
        </w:trPr>
        <w:tc>
          <w:tcPr>
            <w:tcW w:w="0" w:type="auto"/>
            <w:vAlign w:val="center"/>
          </w:tcPr>
          <w:p w:rsidR="005752D3" w:rsidRPr="00827A30" w:rsidRDefault="00D11394" w:rsidP="006B2B02">
            <w:pPr>
              <w:pStyle w:val="Normal2"/>
              <w:jc w:val="both"/>
              <w:rPr>
                <w:lang w:eastAsia="tr-TR"/>
              </w:rPr>
            </w:pPr>
            <w:r>
              <w:rPr>
                <w:lang w:eastAsia="tr-TR"/>
              </w:rPr>
              <w:t>Naile ŞENSOYU</w:t>
            </w:r>
          </w:p>
        </w:tc>
        <w:tc>
          <w:tcPr>
            <w:tcW w:w="0" w:type="auto"/>
            <w:vAlign w:val="center"/>
          </w:tcPr>
          <w:p w:rsidR="005752D3" w:rsidRPr="00827A30" w:rsidRDefault="00D11394" w:rsidP="006B2B02">
            <w:pPr>
              <w:pStyle w:val="Normal2"/>
              <w:jc w:val="both"/>
              <w:rPr>
                <w:lang w:eastAsia="tr-TR"/>
              </w:rPr>
            </w:pPr>
            <w:r>
              <w:rPr>
                <w:lang w:eastAsia="tr-TR"/>
              </w:rPr>
              <w:t>Tarih</w:t>
            </w:r>
            <w:r w:rsidR="005752D3">
              <w:rPr>
                <w:lang w:eastAsia="tr-TR"/>
              </w:rPr>
              <w:t xml:space="preserve"> Öğretmeni</w:t>
            </w:r>
          </w:p>
        </w:tc>
        <w:tc>
          <w:tcPr>
            <w:tcW w:w="0" w:type="auto"/>
            <w:vAlign w:val="center"/>
          </w:tcPr>
          <w:p w:rsidR="005752D3" w:rsidRPr="00827A30" w:rsidRDefault="00C811E4" w:rsidP="00D11394">
            <w:pPr>
              <w:pStyle w:val="Normal2"/>
              <w:jc w:val="both"/>
              <w:rPr>
                <w:lang w:eastAsia="tr-TR"/>
              </w:rPr>
            </w:pPr>
            <w:r>
              <w:rPr>
                <w:lang w:eastAsia="tr-TR"/>
              </w:rPr>
              <w:t>+90 505 663 01 71</w:t>
            </w:r>
          </w:p>
        </w:tc>
        <w:tc>
          <w:tcPr>
            <w:tcW w:w="0" w:type="auto"/>
            <w:vAlign w:val="center"/>
          </w:tcPr>
          <w:p w:rsidR="005752D3" w:rsidRPr="00827A30" w:rsidRDefault="005752D3" w:rsidP="006B2B02">
            <w:pPr>
              <w:pStyle w:val="Normal2"/>
              <w:jc w:val="both"/>
              <w:rPr>
                <w:lang w:eastAsia="tr-TR"/>
              </w:rPr>
            </w:pPr>
            <w:r>
              <w:rPr>
                <w:lang w:eastAsia="tr-TR"/>
              </w:rPr>
              <w:t xml:space="preserve">+90 </w:t>
            </w:r>
            <w:r w:rsidR="00877236" w:rsidRPr="00877236">
              <w:rPr>
                <w:lang w:eastAsia="tr-TR"/>
              </w:rPr>
              <w:t>3122262522</w:t>
            </w:r>
          </w:p>
        </w:tc>
        <w:tc>
          <w:tcPr>
            <w:tcW w:w="0" w:type="auto"/>
            <w:vAlign w:val="center"/>
          </w:tcPr>
          <w:p w:rsidR="005752D3" w:rsidRPr="00827A30" w:rsidRDefault="005752D3" w:rsidP="006B2B02">
            <w:pPr>
              <w:pStyle w:val="Normal2"/>
              <w:jc w:val="both"/>
              <w:rPr>
                <w:lang w:eastAsia="tr-TR"/>
              </w:rPr>
            </w:pPr>
          </w:p>
        </w:tc>
      </w:tr>
    </w:tbl>
    <w:p w:rsidR="005752D3" w:rsidRDefault="005752D3" w:rsidP="005752D3">
      <w:pPr>
        <w:pStyle w:val="ResimYazs"/>
        <w:jc w:val="both"/>
      </w:pPr>
      <w:bookmarkStart w:id="36" w:name="_Toc413513636"/>
      <w:bookmarkStart w:id="37" w:name="_Toc417379162"/>
      <w:r>
        <w:t xml:space="preserve">Tablo </w:t>
      </w:r>
      <w:r w:rsidR="00520A57">
        <w:fldChar w:fldCharType="begin"/>
      </w:r>
      <w:r w:rsidR="00520A57">
        <w:instrText xml:space="preserve"> SEQ Tablo \* ARABIC </w:instrText>
      </w:r>
      <w:r w:rsidR="00520A57">
        <w:fldChar w:fldCharType="separate"/>
      </w:r>
      <w:r w:rsidR="003147D9">
        <w:rPr>
          <w:noProof/>
        </w:rPr>
        <w:t>1</w:t>
      </w:r>
      <w:r w:rsidR="00520A57">
        <w:rPr>
          <w:noProof/>
        </w:rPr>
        <w:fldChar w:fldCharType="end"/>
      </w:r>
      <w:r>
        <w:t xml:space="preserve">: Stratejik Plan </w:t>
      </w:r>
      <w:r w:rsidR="006D5EB3">
        <w:t xml:space="preserve">Nene Hatun Kız Anadolu </w:t>
      </w:r>
      <w:r w:rsidR="00D11394">
        <w:t>İmam Hatip</w:t>
      </w:r>
      <w:r>
        <w:t xml:space="preserve"> Lisesi Koordinasyon Ekibi</w:t>
      </w:r>
      <w:bookmarkEnd w:id="36"/>
      <w:bookmarkEnd w:id="37"/>
    </w:p>
    <w:p w:rsidR="005752D3" w:rsidRPr="00084E23" w:rsidRDefault="006D5EB3" w:rsidP="002319E0">
      <w:pPr>
        <w:pStyle w:val="Balk2"/>
        <w:keepLines/>
        <w:numPr>
          <w:ilvl w:val="1"/>
          <w:numId w:val="12"/>
        </w:numPr>
        <w:tabs>
          <w:tab w:val="left" w:pos="1276"/>
        </w:tabs>
        <w:spacing w:before="360" w:after="0" w:line="276" w:lineRule="auto"/>
        <w:ind w:left="0" w:firstLine="709"/>
        <w:jc w:val="both"/>
      </w:pPr>
      <w:bookmarkStart w:id="38" w:name="_Toc417379621"/>
      <w:r>
        <w:t xml:space="preserve">Nene Hatun Kız Anadolu </w:t>
      </w:r>
      <w:r w:rsidR="00D11394">
        <w:t>İmam Hatip</w:t>
      </w:r>
      <w:r w:rsidR="005752D3">
        <w:t xml:space="preserve"> Lisesi</w:t>
      </w:r>
      <w:r w:rsidR="005752D3" w:rsidRPr="00084E23">
        <w:t xml:space="preserve"> Müdürlüğü Stratejik Plan Üst Kurulu Üyeleri İletişim ve Bilgi Formu</w:t>
      </w:r>
      <w:bookmarkEnd w:id="38"/>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1464"/>
        <w:gridCol w:w="2616"/>
        <w:gridCol w:w="1970"/>
        <w:gridCol w:w="1740"/>
        <w:gridCol w:w="2914"/>
      </w:tblGrid>
      <w:tr w:rsidR="005752D3" w:rsidRPr="00A741D2" w:rsidTr="006B2B02">
        <w:trPr>
          <w:trHeight w:val="297"/>
        </w:trPr>
        <w:tc>
          <w:tcPr>
            <w:tcW w:w="684" w:type="pct"/>
            <w:tcBorders>
              <w:top w:val="single" w:sz="4" w:space="0" w:color="4472C4"/>
              <w:left w:val="single" w:sz="4" w:space="0" w:color="4472C4"/>
              <w:bottom w:val="single" w:sz="4" w:space="0" w:color="4472C4"/>
              <w:right w:val="nil"/>
            </w:tcBorders>
            <w:shd w:val="clear" w:color="auto" w:fill="4472C4"/>
            <w:vAlign w:val="center"/>
          </w:tcPr>
          <w:p w:rsidR="005752D3" w:rsidRPr="00A741D2" w:rsidRDefault="005752D3" w:rsidP="006B2B02">
            <w:pPr>
              <w:pStyle w:val="Normal2"/>
              <w:jc w:val="both"/>
              <w:rPr>
                <w:rStyle w:val="FontStyle73"/>
                <w:rFonts w:cs="Times New Roman"/>
                <w:b w:val="0"/>
                <w:bCs w:val="0"/>
                <w:sz w:val="18"/>
                <w:szCs w:val="18"/>
              </w:rPr>
            </w:pPr>
            <w:r w:rsidRPr="00A741D2">
              <w:rPr>
                <w:rStyle w:val="FontStyle73"/>
                <w:rFonts w:cs="Times New Roman"/>
                <w:b w:val="0"/>
                <w:bCs w:val="0"/>
                <w:sz w:val="18"/>
                <w:szCs w:val="18"/>
              </w:rPr>
              <w:t>İL ADI</w:t>
            </w:r>
          </w:p>
        </w:tc>
        <w:tc>
          <w:tcPr>
            <w:tcW w:w="4316" w:type="pct"/>
            <w:gridSpan w:val="4"/>
            <w:tcBorders>
              <w:top w:val="single" w:sz="4" w:space="0" w:color="4472C4"/>
              <w:left w:val="nil"/>
              <w:bottom w:val="single" w:sz="4" w:space="0" w:color="4472C4"/>
              <w:right w:val="single" w:sz="4" w:space="0" w:color="4472C4"/>
            </w:tcBorders>
            <w:shd w:val="clear" w:color="auto" w:fill="4472C4"/>
            <w:vAlign w:val="center"/>
          </w:tcPr>
          <w:p w:rsidR="005752D3" w:rsidRPr="00A741D2" w:rsidRDefault="00D11394" w:rsidP="006B2B02">
            <w:pPr>
              <w:pStyle w:val="Normal2"/>
              <w:jc w:val="both"/>
              <w:rPr>
                <w:rStyle w:val="FontStyle50"/>
                <w:rFonts w:ascii="Times New Roman" w:hAnsi="Times New Roman" w:cs="Times New Roman"/>
                <w:b/>
                <w:bCs/>
                <w:sz w:val="18"/>
                <w:szCs w:val="18"/>
              </w:rPr>
            </w:pPr>
            <w:r>
              <w:rPr>
                <w:rStyle w:val="FontStyle50"/>
                <w:rFonts w:ascii="Times New Roman" w:hAnsi="Times New Roman" w:cs="Times New Roman"/>
                <w:b/>
                <w:bCs/>
                <w:sz w:val="18"/>
                <w:szCs w:val="18"/>
              </w:rPr>
              <w:t>ANKARA</w:t>
            </w:r>
          </w:p>
        </w:tc>
      </w:tr>
      <w:tr w:rsidR="005752D3" w:rsidRPr="00A741D2" w:rsidTr="006B2B02">
        <w:trPr>
          <w:trHeight w:val="767"/>
        </w:trPr>
        <w:tc>
          <w:tcPr>
            <w:tcW w:w="684" w:type="pct"/>
            <w:shd w:val="clear" w:color="auto" w:fill="D9E2F3"/>
            <w:vAlign w:val="center"/>
          </w:tcPr>
          <w:p w:rsidR="00D11394" w:rsidRDefault="00D11394" w:rsidP="00D11394">
            <w:pPr>
              <w:pStyle w:val="Normal2"/>
              <w:jc w:val="both"/>
              <w:rPr>
                <w:b/>
                <w:bCs/>
                <w:lang w:eastAsia="tr-TR"/>
              </w:rPr>
            </w:pPr>
            <w:r>
              <w:rPr>
                <w:b/>
                <w:bCs/>
                <w:lang w:eastAsia="tr-TR"/>
              </w:rPr>
              <w:t>Nene Hatun Kız</w:t>
            </w:r>
          </w:p>
          <w:p w:rsidR="005752D3" w:rsidRPr="00A741D2" w:rsidRDefault="005752D3" w:rsidP="006B2B02">
            <w:pPr>
              <w:pStyle w:val="Normal2"/>
              <w:jc w:val="both"/>
              <w:rPr>
                <w:b/>
                <w:bCs/>
                <w:lang w:eastAsia="tr-TR"/>
              </w:rPr>
            </w:pPr>
            <w:r w:rsidRPr="00A741D2">
              <w:rPr>
                <w:b/>
                <w:bCs/>
                <w:lang w:eastAsia="tr-TR"/>
              </w:rPr>
              <w:t>Anadolu  İHL   TEL</w:t>
            </w:r>
          </w:p>
        </w:tc>
        <w:tc>
          <w:tcPr>
            <w:tcW w:w="1222" w:type="pct"/>
            <w:shd w:val="clear" w:color="auto" w:fill="D9E2F3"/>
            <w:vAlign w:val="center"/>
          </w:tcPr>
          <w:p w:rsidR="005752D3" w:rsidRPr="00827A30" w:rsidRDefault="005752D3" w:rsidP="006B2B02">
            <w:pPr>
              <w:pStyle w:val="Normal2"/>
              <w:jc w:val="both"/>
              <w:rPr>
                <w:lang w:eastAsia="tr-TR"/>
              </w:rPr>
            </w:pPr>
            <w:r>
              <w:rPr>
                <w:lang w:eastAsia="tr-TR"/>
              </w:rPr>
              <w:t xml:space="preserve">+90 </w:t>
            </w:r>
            <w:r w:rsidR="00D11394" w:rsidRPr="00877236">
              <w:rPr>
                <w:lang w:eastAsia="tr-TR"/>
              </w:rPr>
              <w:t>3122262522</w:t>
            </w:r>
          </w:p>
        </w:tc>
        <w:tc>
          <w:tcPr>
            <w:tcW w:w="1733" w:type="pct"/>
            <w:gridSpan w:val="2"/>
            <w:shd w:val="clear" w:color="auto" w:fill="D9E2F3"/>
            <w:vAlign w:val="center"/>
          </w:tcPr>
          <w:p w:rsidR="005752D3" w:rsidRPr="00A741D2" w:rsidRDefault="005752D3" w:rsidP="006B2B02">
            <w:pPr>
              <w:pStyle w:val="Normal2"/>
              <w:jc w:val="both"/>
              <w:rPr>
                <w:b/>
                <w:bCs/>
                <w:lang w:eastAsia="tr-TR"/>
              </w:rPr>
            </w:pPr>
            <w:r w:rsidRPr="00A741D2">
              <w:rPr>
                <w:b/>
                <w:bCs/>
                <w:lang w:eastAsia="tr-TR"/>
              </w:rPr>
              <w:t>STRATEJİ GELİŞTİRME  BİRİMİ SORUMLUSU TELEFON</w:t>
            </w:r>
          </w:p>
        </w:tc>
        <w:tc>
          <w:tcPr>
            <w:tcW w:w="1361" w:type="pct"/>
            <w:shd w:val="clear" w:color="auto" w:fill="D9E2F3"/>
            <w:vAlign w:val="center"/>
          </w:tcPr>
          <w:p w:rsidR="005752D3" w:rsidRPr="00827A30" w:rsidRDefault="005752D3" w:rsidP="006B2B02">
            <w:pPr>
              <w:pStyle w:val="Normal2"/>
              <w:jc w:val="both"/>
              <w:rPr>
                <w:lang w:eastAsia="tr-TR"/>
              </w:rPr>
            </w:pPr>
          </w:p>
        </w:tc>
      </w:tr>
      <w:tr w:rsidR="005752D3" w:rsidRPr="00A741D2" w:rsidTr="006B2B02">
        <w:trPr>
          <w:trHeight w:val="745"/>
        </w:trPr>
        <w:tc>
          <w:tcPr>
            <w:tcW w:w="684" w:type="pct"/>
            <w:vAlign w:val="center"/>
          </w:tcPr>
          <w:p w:rsidR="00D11394" w:rsidRDefault="00D11394" w:rsidP="00D11394">
            <w:pPr>
              <w:pStyle w:val="Normal2"/>
              <w:jc w:val="both"/>
              <w:rPr>
                <w:b/>
                <w:bCs/>
                <w:lang w:eastAsia="tr-TR"/>
              </w:rPr>
            </w:pPr>
            <w:r>
              <w:rPr>
                <w:b/>
                <w:bCs/>
                <w:lang w:eastAsia="tr-TR"/>
              </w:rPr>
              <w:t>Nene Hatun Kız</w:t>
            </w:r>
          </w:p>
          <w:p w:rsidR="005752D3" w:rsidRPr="00A741D2" w:rsidRDefault="005752D3" w:rsidP="006B2B02">
            <w:pPr>
              <w:pStyle w:val="Normal2"/>
              <w:jc w:val="both"/>
              <w:rPr>
                <w:b/>
                <w:bCs/>
                <w:lang w:eastAsia="tr-TR"/>
              </w:rPr>
            </w:pPr>
            <w:r w:rsidRPr="00A741D2">
              <w:rPr>
                <w:b/>
                <w:bCs/>
                <w:lang w:eastAsia="tr-TR"/>
              </w:rPr>
              <w:t>Anadolu  İHL   FAKS</w:t>
            </w:r>
          </w:p>
        </w:tc>
        <w:tc>
          <w:tcPr>
            <w:tcW w:w="1222" w:type="pct"/>
            <w:vAlign w:val="center"/>
          </w:tcPr>
          <w:p w:rsidR="005752D3" w:rsidRPr="00827A30" w:rsidRDefault="005752D3" w:rsidP="006B2B02">
            <w:pPr>
              <w:pStyle w:val="Normal2"/>
              <w:jc w:val="both"/>
              <w:rPr>
                <w:lang w:eastAsia="tr-TR"/>
              </w:rPr>
            </w:pPr>
            <w:r>
              <w:rPr>
                <w:lang w:eastAsia="tr-TR"/>
              </w:rPr>
              <w:t xml:space="preserve">+90 </w:t>
            </w:r>
            <w:r w:rsidR="00D11394" w:rsidRPr="00877236">
              <w:rPr>
                <w:lang w:eastAsia="tr-TR"/>
              </w:rPr>
              <w:t>3122262521</w:t>
            </w:r>
          </w:p>
        </w:tc>
        <w:tc>
          <w:tcPr>
            <w:tcW w:w="1733" w:type="pct"/>
            <w:gridSpan w:val="2"/>
            <w:vAlign w:val="center"/>
          </w:tcPr>
          <w:p w:rsidR="005752D3" w:rsidRPr="00A741D2" w:rsidRDefault="005752D3" w:rsidP="006B2B02">
            <w:pPr>
              <w:pStyle w:val="Normal2"/>
              <w:jc w:val="both"/>
              <w:rPr>
                <w:b/>
                <w:bCs/>
                <w:lang w:eastAsia="tr-TR"/>
              </w:rPr>
            </w:pPr>
            <w:r w:rsidRPr="00A741D2">
              <w:rPr>
                <w:b/>
                <w:bCs/>
                <w:lang w:eastAsia="tr-TR"/>
              </w:rPr>
              <w:t>STRATEJİ GELİŞTİRME  BİRİMİ SORUMLUSU FAKS</w:t>
            </w:r>
          </w:p>
        </w:tc>
        <w:tc>
          <w:tcPr>
            <w:tcW w:w="1361" w:type="pct"/>
            <w:vAlign w:val="center"/>
          </w:tcPr>
          <w:p w:rsidR="005752D3" w:rsidRPr="00827A30" w:rsidRDefault="005752D3" w:rsidP="006B2B02">
            <w:pPr>
              <w:pStyle w:val="Normal2"/>
              <w:jc w:val="both"/>
              <w:rPr>
                <w:lang w:eastAsia="tr-TR"/>
              </w:rPr>
            </w:pPr>
          </w:p>
        </w:tc>
      </w:tr>
      <w:tr w:rsidR="005752D3" w:rsidRPr="00A741D2" w:rsidTr="006B2B02">
        <w:trPr>
          <w:trHeight w:val="767"/>
        </w:trPr>
        <w:tc>
          <w:tcPr>
            <w:tcW w:w="684" w:type="pct"/>
            <w:shd w:val="clear" w:color="auto" w:fill="D9E2F3"/>
            <w:vAlign w:val="center"/>
          </w:tcPr>
          <w:p w:rsidR="00D11394" w:rsidRDefault="00D11394" w:rsidP="00D11394">
            <w:pPr>
              <w:pStyle w:val="Normal2"/>
              <w:jc w:val="both"/>
              <w:rPr>
                <w:b/>
                <w:bCs/>
                <w:lang w:eastAsia="tr-TR"/>
              </w:rPr>
            </w:pPr>
            <w:r>
              <w:rPr>
                <w:b/>
                <w:bCs/>
                <w:lang w:eastAsia="tr-TR"/>
              </w:rPr>
              <w:t>Nene Hatun Kız</w:t>
            </w:r>
          </w:p>
          <w:p w:rsidR="005752D3" w:rsidRPr="00A741D2" w:rsidRDefault="005752D3" w:rsidP="006B2B02">
            <w:pPr>
              <w:pStyle w:val="Normal2"/>
              <w:jc w:val="both"/>
              <w:rPr>
                <w:b/>
                <w:bCs/>
                <w:lang w:eastAsia="tr-TR"/>
              </w:rPr>
            </w:pPr>
            <w:r w:rsidRPr="00A741D2">
              <w:rPr>
                <w:b/>
                <w:bCs/>
                <w:lang w:eastAsia="tr-TR"/>
              </w:rPr>
              <w:t xml:space="preserve">Anadolu  İHL   </w:t>
            </w:r>
          </w:p>
          <w:p w:rsidR="005752D3" w:rsidRPr="00A741D2" w:rsidRDefault="005752D3" w:rsidP="006B2B02">
            <w:pPr>
              <w:pStyle w:val="Normal2"/>
              <w:jc w:val="both"/>
              <w:rPr>
                <w:b/>
                <w:bCs/>
                <w:lang w:eastAsia="tr-TR"/>
              </w:rPr>
            </w:pPr>
            <w:r w:rsidRPr="00A741D2">
              <w:rPr>
                <w:b/>
                <w:bCs/>
                <w:lang w:eastAsia="tr-TR"/>
              </w:rPr>
              <w:t>E-POSTA</w:t>
            </w:r>
          </w:p>
        </w:tc>
        <w:tc>
          <w:tcPr>
            <w:tcW w:w="1222" w:type="pct"/>
            <w:shd w:val="clear" w:color="auto" w:fill="D9E2F3"/>
            <w:vAlign w:val="center"/>
          </w:tcPr>
          <w:p w:rsidR="005752D3" w:rsidRPr="00827A30" w:rsidRDefault="00D11394" w:rsidP="006B2B02">
            <w:pPr>
              <w:pStyle w:val="Normal2"/>
              <w:jc w:val="both"/>
              <w:rPr>
                <w:lang w:eastAsia="tr-TR"/>
              </w:rPr>
            </w:pPr>
            <w:r>
              <w:t>759453</w:t>
            </w:r>
            <w:r>
              <w:rPr>
                <w:lang w:eastAsia="tr-TR"/>
              </w:rPr>
              <w:t>@meb.k12</w:t>
            </w:r>
            <w:r w:rsidRPr="00827A30">
              <w:rPr>
                <w:lang w:eastAsia="tr-TR"/>
              </w:rPr>
              <w:t>.tr</w:t>
            </w:r>
          </w:p>
        </w:tc>
        <w:tc>
          <w:tcPr>
            <w:tcW w:w="1733" w:type="pct"/>
            <w:gridSpan w:val="2"/>
            <w:shd w:val="clear" w:color="auto" w:fill="D9E2F3"/>
            <w:vAlign w:val="center"/>
          </w:tcPr>
          <w:p w:rsidR="005752D3" w:rsidRPr="00A741D2" w:rsidRDefault="005752D3" w:rsidP="006B2B02">
            <w:pPr>
              <w:pStyle w:val="Normal2"/>
              <w:jc w:val="both"/>
              <w:rPr>
                <w:b/>
                <w:bCs/>
                <w:lang w:eastAsia="tr-TR"/>
              </w:rPr>
            </w:pPr>
            <w:r w:rsidRPr="00A741D2">
              <w:rPr>
                <w:b/>
                <w:bCs/>
                <w:lang w:eastAsia="tr-TR"/>
              </w:rPr>
              <w:t>STRATEJİ GELİŞTİRME  BİRİMİ SORUMLUSU E-POSTA</w:t>
            </w:r>
          </w:p>
        </w:tc>
        <w:tc>
          <w:tcPr>
            <w:tcW w:w="1361" w:type="pct"/>
            <w:shd w:val="clear" w:color="auto" w:fill="D9E2F3"/>
            <w:vAlign w:val="center"/>
          </w:tcPr>
          <w:p w:rsidR="005752D3" w:rsidRPr="00827A30" w:rsidRDefault="005752D3" w:rsidP="006B2B02">
            <w:pPr>
              <w:pStyle w:val="Normal2"/>
              <w:jc w:val="both"/>
              <w:rPr>
                <w:lang w:eastAsia="tr-TR"/>
              </w:rPr>
            </w:pPr>
          </w:p>
        </w:tc>
      </w:tr>
      <w:tr w:rsidR="005752D3" w:rsidRPr="00A741D2" w:rsidTr="006B2B02">
        <w:trPr>
          <w:trHeight w:val="319"/>
        </w:trPr>
        <w:tc>
          <w:tcPr>
            <w:tcW w:w="5000" w:type="pct"/>
            <w:gridSpan w:val="5"/>
            <w:vAlign w:val="center"/>
          </w:tcPr>
          <w:p w:rsidR="005752D3" w:rsidRPr="00A741D2" w:rsidRDefault="005752D3" w:rsidP="006B2B02">
            <w:pPr>
              <w:pStyle w:val="Normal2"/>
              <w:jc w:val="both"/>
              <w:rPr>
                <w:rStyle w:val="FontStyle71"/>
                <w:rFonts w:cs="Times New Roman"/>
                <w:szCs w:val="18"/>
              </w:rPr>
            </w:pPr>
            <w:r w:rsidRPr="00A741D2">
              <w:rPr>
                <w:rStyle w:val="FontStyle71"/>
                <w:rFonts w:cs="Times New Roman"/>
                <w:szCs w:val="18"/>
              </w:rPr>
              <w:t>STRATEJİK PLAN ÜST KURULU</w:t>
            </w:r>
          </w:p>
        </w:tc>
      </w:tr>
      <w:tr w:rsidR="005752D3" w:rsidRPr="00A741D2" w:rsidTr="006B2B02">
        <w:trPr>
          <w:trHeight w:val="563"/>
        </w:trPr>
        <w:tc>
          <w:tcPr>
            <w:tcW w:w="684" w:type="pct"/>
            <w:shd w:val="clear" w:color="auto" w:fill="D9E2F3"/>
            <w:vAlign w:val="center"/>
          </w:tcPr>
          <w:p w:rsidR="005752D3" w:rsidRPr="00A741D2" w:rsidRDefault="005752D3" w:rsidP="006B2B02">
            <w:pPr>
              <w:pStyle w:val="Normal2"/>
              <w:jc w:val="both"/>
              <w:rPr>
                <w:rStyle w:val="FontStyle73"/>
                <w:rFonts w:cs="Times New Roman"/>
                <w:sz w:val="18"/>
                <w:szCs w:val="18"/>
              </w:rPr>
            </w:pPr>
            <w:r w:rsidRPr="00A741D2">
              <w:rPr>
                <w:rStyle w:val="FontStyle73"/>
                <w:rFonts w:cs="Times New Roman"/>
                <w:sz w:val="18"/>
                <w:szCs w:val="18"/>
              </w:rPr>
              <w:t>ADI SOYADI</w:t>
            </w:r>
          </w:p>
        </w:tc>
        <w:tc>
          <w:tcPr>
            <w:tcW w:w="1222" w:type="pct"/>
            <w:shd w:val="clear" w:color="auto" w:fill="D9E2F3"/>
            <w:vAlign w:val="center"/>
          </w:tcPr>
          <w:p w:rsidR="005752D3" w:rsidRPr="00A741D2" w:rsidRDefault="005752D3" w:rsidP="006B2B02">
            <w:pPr>
              <w:pStyle w:val="Normal2"/>
              <w:jc w:val="both"/>
              <w:rPr>
                <w:rStyle w:val="FontStyle73"/>
                <w:rFonts w:cs="Times New Roman"/>
                <w:sz w:val="18"/>
                <w:szCs w:val="18"/>
              </w:rPr>
            </w:pPr>
            <w:r w:rsidRPr="00A741D2">
              <w:rPr>
                <w:rStyle w:val="FontStyle73"/>
                <w:rFonts w:cs="Times New Roman"/>
                <w:sz w:val="18"/>
                <w:szCs w:val="18"/>
              </w:rPr>
              <w:t>GÖREVİ</w:t>
            </w:r>
          </w:p>
        </w:tc>
        <w:tc>
          <w:tcPr>
            <w:tcW w:w="920" w:type="pct"/>
            <w:shd w:val="clear" w:color="auto" w:fill="D9E2F3"/>
            <w:vAlign w:val="center"/>
          </w:tcPr>
          <w:p w:rsidR="005752D3" w:rsidRPr="00A741D2" w:rsidRDefault="005752D3" w:rsidP="006B2B02">
            <w:pPr>
              <w:pStyle w:val="Normal2"/>
              <w:jc w:val="both"/>
              <w:rPr>
                <w:rStyle w:val="FontStyle73"/>
                <w:rFonts w:cs="Times New Roman"/>
                <w:sz w:val="18"/>
                <w:szCs w:val="18"/>
              </w:rPr>
            </w:pPr>
            <w:r w:rsidRPr="00A741D2">
              <w:rPr>
                <w:rStyle w:val="FontStyle73"/>
                <w:rFonts w:cs="Times New Roman"/>
                <w:sz w:val="18"/>
                <w:szCs w:val="18"/>
              </w:rPr>
              <w:t>CEP TELEFONU</w:t>
            </w:r>
          </w:p>
        </w:tc>
        <w:tc>
          <w:tcPr>
            <w:tcW w:w="813" w:type="pct"/>
            <w:shd w:val="clear" w:color="auto" w:fill="D9E2F3"/>
            <w:vAlign w:val="center"/>
          </w:tcPr>
          <w:p w:rsidR="005752D3" w:rsidRPr="00A741D2" w:rsidRDefault="005752D3" w:rsidP="006B2B02">
            <w:pPr>
              <w:pStyle w:val="Normal2"/>
              <w:jc w:val="both"/>
              <w:rPr>
                <w:rStyle w:val="FontStyle73"/>
                <w:rFonts w:cs="Times New Roman"/>
                <w:sz w:val="18"/>
                <w:szCs w:val="18"/>
              </w:rPr>
            </w:pPr>
            <w:r w:rsidRPr="00A741D2">
              <w:rPr>
                <w:rStyle w:val="FontStyle73"/>
                <w:rFonts w:cs="Times New Roman"/>
                <w:sz w:val="18"/>
                <w:szCs w:val="18"/>
              </w:rPr>
              <w:t>İŞ</w:t>
            </w:r>
          </w:p>
          <w:p w:rsidR="005752D3" w:rsidRPr="00A741D2" w:rsidRDefault="005752D3" w:rsidP="006B2B02">
            <w:pPr>
              <w:pStyle w:val="Normal2"/>
              <w:jc w:val="both"/>
              <w:rPr>
                <w:rStyle w:val="FontStyle73"/>
                <w:rFonts w:cs="Times New Roman"/>
                <w:sz w:val="18"/>
                <w:szCs w:val="18"/>
              </w:rPr>
            </w:pPr>
            <w:r w:rsidRPr="00A741D2">
              <w:rPr>
                <w:rStyle w:val="FontStyle73"/>
                <w:rFonts w:cs="Times New Roman"/>
                <w:sz w:val="18"/>
                <w:szCs w:val="18"/>
              </w:rPr>
              <w:t>TELEFONU</w:t>
            </w:r>
          </w:p>
        </w:tc>
        <w:tc>
          <w:tcPr>
            <w:tcW w:w="1361" w:type="pct"/>
            <w:shd w:val="clear" w:color="auto" w:fill="D9E2F3"/>
            <w:vAlign w:val="center"/>
          </w:tcPr>
          <w:p w:rsidR="005752D3" w:rsidRPr="00A741D2" w:rsidRDefault="005752D3" w:rsidP="006B2B02">
            <w:pPr>
              <w:pStyle w:val="Normal2"/>
              <w:jc w:val="both"/>
              <w:rPr>
                <w:rStyle w:val="FontStyle73"/>
                <w:rFonts w:cs="Times New Roman"/>
                <w:sz w:val="18"/>
                <w:szCs w:val="18"/>
              </w:rPr>
            </w:pPr>
            <w:r w:rsidRPr="00A741D2">
              <w:rPr>
                <w:rStyle w:val="FontStyle73"/>
                <w:rFonts w:cs="Times New Roman"/>
                <w:sz w:val="18"/>
                <w:szCs w:val="18"/>
              </w:rPr>
              <w:t>ELEKTRONİK POSTA</w:t>
            </w:r>
          </w:p>
        </w:tc>
      </w:tr>
      <w:tr w:rsidR="00D11394" w:rsidRPr="00A741D2" w:rsidTr="006B2B02">
        <w:trPr>
          <w:trHeight w:val="563"/>
        </w:trPr>
        <w:tc>
          <w:tcPr>
            <w:tcW w:w="684" w:type="pct"/>
            <w:vAlign w:val="center"/>
          </w:tcPr>
          <w:p w:rsidR="00D11394" w:rsidRPr="00D931CA" w:rsidRDefault="00D11394" w:rsidP="006B2B02">
            <w:pPr>
              <w:pStyle w:val="Normal2"/>
              <w:jc w:val="both"/>
            </w:pPr>
            <w:r>
              <w:t>Alaattin AKYAZI</w:t>
            </w:r>
          </w:p>
        </w:tc>
        <w:tc>
          <w:tcPr>
            <w:tcW w:w="1222" w:type="pct"/>
            <w:vAlign w:val="center"/>
          </w:tcPr>
          <w:p w:rsidR="00D11394" w:rsidRPr="00A741D2" w:rsidRDefault="00D11394" w:rsidP="006B2B02">
            <w:pPr>
              <w:pStyle w:val="Normal2"/>
              <w:jc w:val="both"/>
              <w:rPr>
                <w:rStyle w:val="FontStyle74"/>
                <w:rFonts w:ascii="Times New Roman" w:hAnsi="Times New Roman" w:cs="Times New Roman"/>
                <w:sz w:val="18"/>
                <w:szCs w:val="18"/>
              </w:rPr>
            </w:pPr>
            <w:r w:rsidRPr="00A741D2">
              <w:rPr>
                <w:rStyle w:val="FontStyle74"/>
                <w:rFonts w:ascii="Times New Roman" w:hAnsi="Times New Roman" w:cs="Times New Roman"/>
                <w:sz w:val="18"/>
                <w:szCs w:val="18"/>
              </w:rPr>
              <w:t>Okul Müdürü</w:t>
            </w:r>
          </w:p>
        </w:tc>
        <w:tc>
          <w:tcPr>
            <w:tcW w:w="920" w:type="pct"/>
            <w:vAlign w:val="center"/>
          </w:tcPr>
          <w:p w:rsidR="00D11394" w:rsidRPr="00827A30" w:rsidRDefault="00D11394" w:rsidP="00D11394">
            <w:pPr>
              <w:pStyle w:val="Normal2"/>
              <w:jc w:val="both"/>
              <w:rPr>
                <w:lang w:eastAsia="tr-TR"/>
              </w:rPr>
            </w:pPr>
            <w:r w:rsidRPr="00827A30">
              <w:rPr>
                <w:lang w:eastAsia="tr-TR"/>
              </w:rPr>
              <w:t xml:space="preserve">+90 505 </w:t>
            </w:r>
            <w:r>
              <w:rPr>
                <w:lang w:eastAsia="tr-TR"/>
              </w:rPr>
              <w:t xml:space="preserve">486 74 01  </w:t>
            </w:r>
          </w:p>
        </w:tc>
        <w:tc>
          <w:tcPr>
            <w:tcW w:w="813" w:type="pct"/>
            <w:vAlign w:val="center"/>
          </w:tcPr>
          <w:p w:rsidR="00D11394" w:rsidRPr="00D931CA" w:rsidRDefault="00D11394" w:rsidP="006B2B02">
            <w:pPr>
              <w:pStyle w:val="Normal2"/>
              <w:jc w:val="both"/>
            </w:pPr>
            <w:r>
              <w:rPr>
                <w:lang w:eastAsia="tr-TR"/>
              </w:rPr>
              <w:t xml:space="preserve">+90 </w:t>
            </w:r>
            <w:r w:rsidRPr="00877236">
              <w:rPr>
                <w:lang w:eastAsia="tr-TR"/>
              </w:rPr>
              <w:t>3122262522</w:t>
            </w:r>
          </w:p>
        </w:tc>
        <w:tc>
          <w:tcPr>
            <w:tcW w:w="1361" w:type="pct"/>
            <w:vAlign w:val="center"/>
          </w:tcPr>
          <w:p w:rsidR="00D11394" w:rsidRPr="00D931CA" w:rsidRDefault="00D11394" w:rsidP="006B2B02">
            <w:pPr>
              <w:pStyle w:val="Normal2"/>
              <w:jc w:val="both"/>
            </w:pPr>
          </w:p>
        </w:tc>
      </w:tr>
      <w:tr w:rsidR="00D11394" w:rsidRPr="00A741D2" w:rsidTr="006B2B02">
        <w:trPr>
          <w:trHeight w:val="563"/>
        </w:trPr>
        <w:tc>
          <w:tcPr>
            <w:tcW w:w="684" w:type="pct"/>
            <w:shd w:val="clear" w:color="auto" w:fill="D9E2F3"/>
            <w:vAlign w:val="center"/>
          </w:tcPr>
          <w:p w:rsidR="00D11394" w:rsidRPr="00D931CA" w:rsidRDefault="00D11394" w:rsidP="006B2B02">
            <w:pPr>
              <w:pStyle w:val="Normal2"/>
              <w:jc w:val="both"/>
            </w:pPr>
            <w:r>
              <w:t>H.Yusuf YILMAZOĞLU</w:t>
            </w:r>
          </w:p>
        </w:tc>
        <w:tc>
          <w:tcPr>
            <w:tcW w:w="1222" w:type="pct"/>
            <w:shd w:val="clear" w:color="auto" w:fill="D9E2F3"/>
            <w:vAlign w:val="center"/>
          </w:tcPr>
          <w:p w:rsidR="00D11394" w:rsidRPr="00A741D2" w:rsidRDefault="00D11394" w:rsidP="006B2B02">
            <w:pPr>
              <w:pStyle w:val="Normal2"/>
              <w:jc w:val="both"/>
              <w:rPr>
                <w:rStyle w:val="FontStyle74"/>
                <w:rFonts w:ascii="Times New Roman" w:hAnsi="Times New Roman" w:cs="Times New Roman"/>
                <w:sz w:val="18"/>
                <w:szCs w:val="18"/>
              </w:rPr>
            </w:pPr>
            <w:r>
              <w:rPr>
                <w:lang w:eastAsia="tr-TR"/>
              </w:rPr>
              <w:t>Müdür Yardımcısı</w:t>
            </w:r>
          </w:p>
        </w:tc>
        <w:tc>
          <w:tcPr>
            <w:tcW w:w="920" w:type="pct"/>
            <w:shd w:val="clear" w:color="auto" w:fill="D9E2F3"/>
            <w:vAlign w:val="center"/>
          </w:tcPr>
          <w:p w:rsidR="00D11394" w:rsidRPr="00827A30" w:rsidRDefault="00D11394" w:rsidP="003147D9">
            <w:pPr>
              <w:pStyle w:val="Normal2"/>
              <w:jc w:val="both"/>
              <w:rPr>
                <w:lang w:eastAsia="tr-TR"/>
              </w:rPr>
            </w:pPr>
            <w:r w:rsidRPr="00827A30">
              <w:rPr>
                <w:lang w:eastAsia="tr-TR"/>
              </w:rPr>
              <w:t xml:space="preserve">+90 505 </w:t>
            </w:r>
            <w:r>
              <w:rPr>
                <w:lang w:eastAsia="tr-TR"/>
              </w:rPr>
              <w:t xml:space="preserve">439 34 74 </w:t>
            </w:r>
          </w:p>
        </w:tc>
        <w:tc>
          <w:tcPr>
            <w:tcW w:w="813" w:type="pct"/>
            <w:shd w:val="clear" w:color="auto" w:fill="D9E2F3"/>
            <w:vAlign w:val="center"/>
          </w:tcPr>
          <w:p w:rsidR="00D11394" w:rsidRPr="00D931CA" w:rsidRDefault="00D11394" w:rsidP="006B2B02">
            <w:pPr>
              <w:pStyle w:val="Normal2"/>
              <w:jc w:val="both"/>
            </w:pPr>
            <w:r>
              <w:rPr>
                <w:lang w:eastAsia="tr-TR"/>
              </w:rPr>
              <w:t xml:space="preserve">+90 </w:t>
            </w:r>
            <w:r w:rsidRPr="00877236">
              <w:rPr>
                <w:lang w:eastAsia="tr-TR"/>
              </w:rPr>
              <w:t>3122262522</w:t>
            </w:r>
          </w:p>
        </w:tc>
        <w:tc>
          <w:tcPr>
            <w:tcW w:w="1361" w:type="pct"/>
            <w:shd w:val="clear" w:color="auto" w:fill="D9E2F3"/>
            <w:vAlign w:val="center"/>
          </w:tcPr>
          <w:p w:rsidR="00D11394" w:rsidRPr="00D931CA" w:rsidRDefault="00D11394" w:rsidP="006B2B02">
            <w:pPr>
              <w:pStyle w:val="Normal2"/>
              <w:jc w:val="both"/>
            </w:pPr>
          </w:p>
        </w:tc>
      </w:tr>
      <w:tr w:rsidR="001531B0" w:rsidRPr="00A741D2" w:rsidTr="006B2B02">
        <w:trPr>
          <w:trHeight w:val="563"/>
        </w:trPr>
        <w:tc>
          <w:tcPr>
            <w:tcW w:w="684" w:type="pct"/>
            <w:shd w:val="clear" w:color="auto" w:fill="D9E2F3"/>
            <w:vAlign w:val="center"/>
          </w:tcPr>
          <w:p w:rsidR="001531B0" w:rsidRPr="00D931CA" w:rsidRDefault="001531B0" w:rsidP="003147D9">
            <w:pPr>
              <w:pStyle w:val="Normal2"/>
              <w:jc w:val="both"/>
            </w:pPr>
            <w:r>
              <w:t>Ülkü YILDIZ</w:t>
            </w:r>
          </w:p>
        </w:tc>
        <w:tc>
          <w:tcPr>
            <w:tcW w:w="1222" w:type="pct"/>
            <w:shd w:val="clear" w:color="auto" w:fill="D9E2F3"/>
            <w:vAlign w:val="center"/>
          </w:tcPr>
          <w:p w:rsidR="001531B0" w:rsidRPr="00A741D2" w:rsidRDefault="001531B0" w:rsidP="003147D9">
            <w:pPr>
              <w:pStyle w:val="Normal2"/>
              <w:jc w:val="both"/>
              <w:rPr>
                <w:rStyle w:val="FontStyle74"/>
                <w:rFonts w:ascii="Times New Roman" w:hAnsi="Times New Roman" w:cs="Times New Roman"/>
                <w:sz w:val="18"/>
                <w:szCs w:val="18"/>
              </w:rPr>
            </w:pPr>
            <w:r w:rsidRPr="00A741D2">
              <w:rPr>
                <w:rStyle w:val="FontStyle74"/>
                <w:rFonts w:ascii="Times New Roman" w:hAnsi="Times New Roman" w:cs="Times New Roman"/>
                <w:sz w:val="18"/>
                <w:szCs w:val="18"/>
              </w:rPr>
              <w:t>Türk Dili ve Edebiyatı Öğretmeni</w:t>
            </w:r>
          </w:p>
        </w:tc>
        <w:tc>
          <w:tcPr>
            <w:tcW w:w="920" w:type="pct"/>
            <w:shd w:val="clear" w:color="auto" w:fill="D9E2F3"/>
            <w:vAlign w:val="center"/>
          </w:tcPr>
          <w:p w:rsidR="001531B0" w:rsidRPr="00D931CA" w:rsidRDefault="001531B0" w:rsidP="003147D9">
            <w:pPr>
              <w:pStyle w:val="Normal2"/>
              <w:jc w:val="both"/>
            </w:pPr>
          </w:p>
        </w:tc>
        <w:tc>
          <w:tcPr>
            <w:tcW w:w="813" w:type="pct"/>
            <w:shd w:val="clear" w:color="auto" w:fill="D9E2F3"/>
            <w:vAlign w:val="center"/>
          </w:tcPr>
          <w:p w:rsidR="001531B0" w:rsidRPr="00D931CA" w:rsidRDefault="001531B0" w:rsidP="003147D9">
            <w:pPr>
              <w:pStyle w:val="Normal2"/>
              <w:jc w:val="both"/>
            </w:pPr>
            <w:r>
              <w:rPr>
                <w:lang w:eastAsia="tr-TR"/>
              </w:rPr>
              <w:t xml:space="preserve">+90 </w:t>
            </w:r>
            <w:r w:rsidRPr="00877236">
              <w:rPr>
                <w:lang w:eastAsia="tr-TR"/>
              </w:rPr>
              <w:t>3122262522</w:t>
            </w:r>
          </w:p>
        </w:tc>
        <w:tc>
          <w:tcPr>
            <w:tcW w:w="1361" w:type="pct"/>
            <w:shd w:val="clear" w:color="auto" w:fill="D9E2F3"/>
            <w:vAlign w:val="center"/>
          </w:tcPr>
          <w:p w:rsidR="001531B0" w:rsidRPr="00D931CA" w:rsidRDefault="001531B0" w:rsidP="003147D9">
            <w:pPr>
              <w:pStyle w:val="Normal2"/>
              <w:jc w:val="both"/>
            </w:pPr>
          </w:p>
        </w:tc>
      </w:tr>
    </w:tbl>
    <w:p w:rsidR="005752D3" w:rsidRDefault="005752D3" w:rsidP="005752D3">
      <w:pPr>
        <w:pStyle w:val="ResimYazs"/>
        <w:jc w:val="both"/>
      </w:pPr>
      <w:bookmarkStart w:id="39" w:name="_Toc413513637"/>
      <w:bookmarkStart w:id="40" w:name="_Toc417379163"/>
      <w:r>
        <w:t xml:space="preserve">Tablo </w:t>
      </w:r>
      <w:r w:rsidR="00520A57">
        <w:fldChar w:fldCharType="begin"/>
      </w:r>
      <w:r w:rsidR="00520A57">
        <w:instrText xml:space="preserve"> SEQ Tablo \* ARABIC </w:instrText>
      </w:r>
      <w:r w:rsidR="00520A57">
        <w:fldChar w:fldCharType="separate"/>
      </w:r>
      <w:r w:rsidR="003147D9">
        <w:rPr>
          <w:noProof/>
        </w:rPr>
        <w:t>2</w:t>
      </w:r>
      <w:r w:rsidR="00520A57">
        <w:rPr>
          <w:noProof/>
        </w:rPr>
        <w:fldChar w:fldCharType="end"/>
      </w:r>
      <w:r>
        <w:t>: Stratejik Plan Üst Kurulu</w:t>
      </w:r>
      <w:bookmarkEnd w:id="39"/>
      <w:bookmarkEnd w:id="40"/>
      <w:r>
        <w:br w:type="page"/>
      </w:r>
    </w:p>
    <w:p w:rsidR="005752D3" w:rsidRPr="00827A30" w:rsidRDefault="006D5EB3" w:rsidP="002319E0">
      <w:pPr>
        <w:pStyle w:val="Balk2"/>
        <w:keepLines/>
        <w:numPr>
          <w:ilvl w:val="1"/>
          <w:numId w:val="12"/>
        </w:numPr>
        <w:tabs>
          <w:tab w:val="left" w:pos="1276"/>
        </w:tabs>
        <w:spacing w:before="360" w:after="0" w:line="276" w:lineRule="auto"/>
        <w:ind w:left="0" w:firstLine="709"/>
        <w:jc w:val="both"/>
      </w:pPr>
      <w:bookmarkStart w:id="41" w:name="_Toc417379622"/>
      <w:r>
        <w:lastRenderedPageBreak/>
        <w:t xml:space="preserve">Nene Hatun Kız Anadolu </w:t>
      </w:r>
      <w:r w:rsidR="00C811E4">
        <w:t>İmam Hatip</w:t>
      </w:r>
      <w:r w:rsidR="005752D3">
        <w:t xml:space="preserve"> Lisesi</w:t>
      </w:r>
      <w:r w:rsidR="005752D3" w:rsidRPr="00084E23">
        <w:t xml:space="preserve"> Müdürlüğü </w:t>
      </w:r>
      <w:r w:rsidR="005752D3" w:rsidRPr="00827A30">
        <w:t>Stratej</w:t>
      </w:r>
      <w:r w:rsidR="005752D3">
        <w:t>ik Plan Ekibi Üyeleri İletişim v</w:t>
      </w:r>
      <w:r w:rsidR="005752D3" w:rsidRPr="00827A30">
        <w:t>e Bilgi Formu</w:t>
      </w:r>
      <w:bookmarkEnd w:id="41"/>
    </w:p>
    <w:tbl>
      <w:tblPr>
        <w:tblW w:w="10710" w:type="dxa"/>
        <w:tblInd w:w="-582" w:type="dxa"/>
        <w:tblBorders>
          <w:top w:val="single" w:sz="6" w:space="0" w:color="auto"/>
        </w:tblBorders>
        <w:tblCellMar>
          <w:left w:w="70" w:type="dxa"/>
          <w:right w:w="70" w:type="dxa"/>
        </w:tblCellMar>
        <w:tblLook w:val="0000" w:firstRow="0" w:lastRow="0" w:firstColumn="0" w:lastColumn="0" w:noHBand="0" w:noVBand="0"/>
      </w:tblPr>
      <w:tblGrid>
        <w:gridCol w:w="10811"/>
      </w:tblGrid>
      <w:tr w:rsidR="005752D3" w:rsidRPr="00A741D2" w:rsidTr="006B2B02">
        <w:trPr>
          <w:trHeight w:val="100"/>
        </w:trPr>
        <w:tc>
          <w:tcPr>
            <w:tcW w:w="10710" w:type="dxa"/>
          </w:tcPr>
          <w:tbl>
            <w:tblPr>
              <w:tblW w:w="10661"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1879"/>
              <w:gridCol w:w="2452"/>
              <w:gridCol w:w="1579"/>
              <w:gridCol w:w="2212"/>
              <w:gridCol w:w="2539"/>
            </w:tblGrid>
            <w:tr w:rsidR="005752D3" w:rsidRPr="00A741D2" w:rsidTr="006B2B02">
              <w:trPr>
                <w:trHeight w:val="225"/>
              </w:trPr>
              <w:tc>
                <w:tcPr>
                  <w:tcW w:w="1879" w:type="dxa"/>
                  <w:tcBorders>
                    <w:top w:val="single" w:sz="4" w:space="0" w:color="4472C4"/>
                    <w:left w:val="single" w:sz="4" w:space="0" w:color="4472C4"/>
                    <w:bottom w:val="single" w:sz="4" w:space="0" w:color="4472C4"/>
                    <w:right w:val="nil"/>
                  </w:tcBorders>
                  <w:shd w:val="clear" w:color="auto" w:fill="4472C4"/>
                  <w:vAlign w:val="center"/>
                </w:tcPr>
                <w:p w:rsidR="005752D3" w:rsidRPr="00A741D2" w:rsidRDefault="005752D3" w:rsidP="006B2B02">
                  <w:pPr>
                    <w:pStyle w:val="Normal2"/>
                    <w:jc w:val="both"/>
                    <w:rPr>
                      <w:rStyle w:val="FontStyle73"/>
                      <w:rFonts w:cs="Times New Roman"/>
                      <w:b w:val="0"/>
                      <w:bCs w:val="0"/>
                      <w:sz w:val="16"/>
                      <w:szCs w:val="16"/>
                    </w:rPr>
                  </w:pPr>
                  <w:r w:rsidRPr="00A741D2">
                    <w:rPr>
                      <w:rStyle w:val="FontStyle73"/>
                      <w:rFonts w:cs="Times New Roman"/>
                      <w:b w:val="0"/>
                      <w:bCs w:val="0"/>
                      <w:sz w:val="16"/>
                      <w:szCs w:val="16"/>
                    </w:rPr>
                    <w:t>İL ADI</w:t>
                  </w:r>
                </w:p>
              </w:tc>
              <w:tc>
                <w:tcPr>
                  <w:tcW w:w="8782" w:type="dxa"/>
                  <w:gridSpan w:val="4"/>
                  <w:tcBorders>
                    <w:top w:val="single" w:sz="4" w:space="0" w:color="4472C4"/>
                    <w:left w:val="nil"/>
                    <w:bottom w:val="single" w:sz="4" w:space="0" w:color="4472C4"/>
                    <w:right w:val="single" w:sz="4" w:space="0" w:color="4472C4"/>
                  </w:tcBorders>
                  <w:shd w:val="clear" w:color="auto" w:fill="4472C4"/>
                  <w:vAlign w:val="center"/>
                </w:tcPr>
                <w:p w:rsidR="005752D3" w:rsidRPr="00A741D2" w:rsidRDefault="00C811E4" w:rsidP="006B2B02">
                  <w:pPr>
                    <w:pStyle w:val="Normal2"/>
                    <w:jc w:val="both"/>
                    <w:rPr>
                      <w:rStyle w:val="FontStyle50"/>
                      <w:rFonts w:ascii="Times New Roman" w:hAnsi="Times New Roman" w:cs="Times New Roman"/>
                      <w:b/>
                      <w:bCs/>
                      <w:sz w:val="16"/>
                      <w:szCs w:val="16"/>
                    </w:rPr>
                  </w:pPr>
                  <w:r>
                    <w:rPr>
                      <w:rStyle w:val="FontStyle50"/>
                      <w:rFonts w:ascii="Times New Roman" w:hAnsi="Times New Roman" w:cs="Times New Roman"/>
                      <w:b/>
                      <w:bCs/>
                      <w:sz w:val="16"/>
                      <w:szCs w:val="16"/>
                    </w:rPr>
                    <w:t>ANKARA</w:t>
                  </w:r>
                </w:p>
              </w:tc>
            </w:tr>
            <w:tr w:rsidR="00C811E4" w:rsidRPr="00A741D2" w:rsidTr="006B2B02">
              <w:trPr>
                <w:trHeight w:val="407"/>
              </w:trPr>
              <w:tc>
                <w:tcPr>
                  <w:tcW w:w="1879" w:type="dxa"/>
                  <w:shd w:val="clear" w:color="auto" w:fill="D9E2F3"/>
                  <w:vAlign w:val="center"/>
                </w:tcPr>
                <w:p w:rsidR="00C811E4" w:rsidRDefault="00C811E4" w:rsidP="00C811E4">
                  <w:pPr>
                    <w:pStyle w:val="Normal2"/>
                    <w:jc w:val="both"/>
                    <w:rPr>
                      <w:b/>
                      <w:bCs/>
                      <w:lang w:eastAsia="tr-TR"/>
                    </w:rPr>
                  </w:pPr>
                  <w:r>
                    <w:rPr>
                      <w:b/>
                      <w:bCs/>
                      <w:lang w:eastAsia="tr-TR"/>
                    </w:rPr>
                    <w:t>Nene Hatun Kız</w:t>
                  </w:r>
                </w:p>
                <w:p w:rsidR="00C811E4" w:rsidRPr="00A741D2" w:rsidRDefault="00C811E4" w:rsidP="006B2B02">
                  <w:pPr>
                    <w:pStyle w:val="Normal2"/>
                    <w:jc w:val="both"/>
                    <w:rPr>
                      <w:b/>
                      <w:bCs/>
                      <w:lang w:eastAsia="tr-TR"/>
                    </w:rPr>
                  </w:pPr>
                  <w:r w:rsidRPr="00A741D2">
                    <w:rPr>
                      <w:b/>
                      <w:bCs/>
                      <w:lang w:eastAsia="tr-TR"/>
                    </w:rPr>
                    <w:t>Anadolu  İHL   TEL</w:t>
                  </w:r>
                </w:p>
              </w:tc>
              <w:tc>
                <w:tcPr>
                  <w:tcW w:w="2452" w:type="dxa"/>
                  <w:shd w:val="clear" w:color="auto" w:fill="D9E2F3"/>
                  <w:vAlign w:val="center"/>
                </w:tcPr>
                <w:p w:rsidR="00C811E4" w:rsidRPr="00827A30" w:rsidRDefault="00C811E4" w:rsidP="003147D9">
                  <w:pPr>
                    <w:pStyle w:val="Normal2"/>
                    <w:jc w:val="both"/>
                    <w:rPr>
                      <w:lang w:eastAsia="tr-TR"/>
                    </w:rPr>
                  </w:pPr>
                  <w:r>
                    <w:rPr>
                      <w:lang w:eastAsia="tr-TR"/>
                    </w:rPr>
                    <w:t xml:space="preserve">+90 </w:t>
                  </w:r>
                  <w:r w:rsidRPr="00877236">
                    <w:rPr>
                      <w:lang w:eastAsia="tr-TR"/>
                    </w:rPr>
                    <w:t>3122262522</w:t>
                  </w:r>
                </w:p>
              </w:tc>
              <w:tc>
                <w:tcPr>
                  <w:tcW w:w="3791" w:type="dxa"/>
                  <w:gridSpan w:val="2"/>
                  <w:shd w:val="clear" w:color="auto" w:fill="D9E2F3"/>
                  <w:vAlign w:val="center"/>
                </w:tcPr>
                <w:p w:rsidR="00C811E4" w:rsidRPr="00A741D2" w:rsidRDefault="00C811E4" w:rsidP="006B2B02">
                  <w:pPr>
                    <w:pStyle w:val="Normal2"/>
                    <w:jc w:val="both"/>
                    <w:rPr>
                      <w:rStyle w:val="FontStyle72"/>
                      <w:rFonts w:ascii="Times New Roman" w:hAnsi="Times New Roman" w:cs="Times New Roman"/>
                      <w:sz w:val="16"/>
                      <w:szCs w:val="16"/>
                    </w:rPr>
                  </w:pPr>
                  <w:r w:rsidRPr="00A741D2">
                    <w:rPr>
                      <w:rStyle w:val="FontStyle72"/>
                      <w:rFonts w:ascii="Times New Roman" w:hAnsi="Times New Roman" w:cs="Times New Roman"/>
                      <w:sz w:val="16"/>
                      <w:szCs w:val="16"/>
                    </w:rPr>
                    <w:t>STRATEJİ GELİŞTİRME EKİBİ TELEFON</w:t>
                  </w:r>
                </w:p>
              </w:tc>
              <w:tc>
                <w:tcPr>
                  <w:tcW w:w="2539" w:type="dxa"/>
                  <w:shd w:val="clear" w:color="auto" w:fill="D9E2F3"/>
                  <w:vAlign w:val="center"/>
                </w:tcPr>
                <w:p w:rsidR="00C811E4" w:rsidRPr="00827A30" w:rsidRDefault="00C811E4" w:rsidP="006B2B02">
                  <w:pPr>
                    <w:pStyle w:val="Normal2"/>
                    <w:jc w:val="both"/>
                    <w:rPr>
                      <w:lang w:eastAsia="tr-TR"/>
                    </w:rPr>
                  </w:pPr>
                </w:p>
              </w:tc>
            </w:tr>
            <w:tr w:rsidR="00C811E4" w:rsidRPr="00A741D2" w:rsidTr="006B2B02">
              <w:trPr>
                <w:trHeight w:val="407"/>
              </w:trPr>
              <w:tc>
                <w:tcPr>
                  <w:tcW w:w="1879" w:type="dxa"/>
                  <w:vAlign w:val="center"/>
                </w:tcPr>
                <w:p w:rsidR="00C811E4" w:rsidRDefault="00C811E4" w:rsidP="00C811E4">
                  <w:pPr>
                    <w:pStyle w:val="Normal2"/>
                    <w:jc w:val="both"/>
                    <w:rPr>
                      <w:b/>
                      <w:bCs/>
                      <w:lang w:eastAsia="tr-TR"/>
                    </w:rPr>
                  </w:pPr>
                  <w:r>
                    <w:rPr>
                      <w:b/>
                      <w:bCs/>
                      <w:lang w:eastAsia="tr-TR"/>
                    </w:rPr>
                    <w:t>Nene Hatun Kız</w:t>
                  </w:r>
                </w:p>
                <w:p w:rsidR="00C811E4" w:rsidRPr="00A741D2" w:rsidRDefault="00C811E4" w:rsidP="00C811E4">
                  <w:pPr>
                    <w:pStyle w:val="Normal2"/>
                    <w:jc w:val="both"/>
                    <w:rPr>
                      <w:b/>
                      <w:bCs/>
                      <w:lang w:eastAsia="tr-TR"/>
                    </w:rPr>
                  </w:pPr>
                  <w:r w:rsidRPr="00A741D2">
                    <w:rPr>
                      <w:b/>
                      <w:bCs/>
                      <w:lang w:eastAsia="tr-TR"/>
                    </w:rPr>
                    <w:t>Anadolu İHL   FAKS</w:t>
                  </w:r>
                </w:p>
              </w:tc>
              <w:tc>
                <w:tcPr>
                  <w:tcW w:w="2452" w:type="dxa"/>
                  <w:vAlign w:val="center"/>
                </w:tcPr>
                <w:p w:rsidR="00C811E4" w:rsidRPr="00827A30" w:rsidRDefault="00C811E4" w:rsidP="003147D9">
                  <w:pPr>
                    <w:pStyle w:val="Normal2"/>
                    <w:jc w:val="both"/>
                    <w:rPr>
                      <w:lang w:eastAsia="tr-TR"/>
                    </w:rPr>
                  </w:pPr>
                  <w:r>
                    <w:rPr>
                      <w:lang w:eastAsia="tr-TR"/>
                    </w:rPr>
                    <w:t xml:space="preserve">+90 </w:t>
                  </w:r>
                  <w:r w:rsidRPr="00877236">
                    <w:rPr>
                      <w:lang w:eastAsia="tr-TR"/>
                    </w:rPr>
                    <w:t>3122262521</w:t>
                  </w:r>
                </w:p>
              </w:tc>
              <w:tc>
                <w:tcPr>
                  <w:tcW w:w="3791" w:type="dxa"/>
                  <w:gridSpan w:val="2"/>
                  <w:vAlign w:val="center"/>
                </w:tcPr>
                <w:p w:rsidR="00C811E4" w:rsidRPr="00A741D2" w:rsidRDefault="00C811E4" w:rsidP="006B2B02">
                  <w:pPr>
                    <w:pStyle w:val="Normal2"/>
                    <w:jc w:val="both"/>
                    <w:rPr>
                      <w:rStyle w:val="FontStyle72"/>
                      <w:rFonts w:ascii="Times New Roman" w:hAnsi="Times New Roman" w:cs="Times New Roman"/>
                      <w:sz w:val="16"/>
                      <w:szCs w:val="16"/>
                    </w:rPr>
                  </w:pPr>
                  <w:r w:rsidRPr="00A741D2">
                    <w:rPr>
                      <w:rStyle w:val="FontStyle72"/>
                      <w:rFonts w:ascii="Times New Roman" w:hAnsi="Times New Roman" w:cs="Times New Roman"/>
                      <w:sz w:val="16"/>
                      <w:szCs w:val="16"/>
                    </w:rPr>
                    <w:t>STRATEJİ GELİŞTİRME EKİBİ FAKS</w:t>
                  </w:r>
                </w:p>
              </w:tc>
              <w:tc>
                <w:tcPr>
                  <w:tcW w:w="2539" w:type="dxa"/>
                  <w:vAlign w:val="center"/>
                </w:tcPr>
                <w:p w:rsidR="00C811E4" w:rsidRPr="00827A30" w:rsidRDefault="00C811E4" w:rsidP="006B2B02">
                  <w:pPr>
                    <w:pStyle w:val="Normal2"/>
                    <w:jc w:val="both"/>
                    <w:rPr>
                      <w:lang w:eastAsia="tr-TR"/>
                    </w:rPr>
                  </w:pPr>
                </w:p>
              </w:tc>
            </w:tr>
            <w:tr w:rsidR="00C811E4" w:rsidRPr="00A741D2" w:rsidTr="006B2B02">
              <w:trPr>
                <w:trHeight w:val="407"/>
              </w:trPr>
              <w:tc>
                <w:tcPr>
                  <w:tcW w:w="1879" w:type="dxa"/>
                  <w:shd w:val="clear" w:color="auto" w:fill="D9E2F3"/>
                  <w:vAlign w:val="center"/>
                </w:tcPr>
                <w:p w:rsidR="00C811E4" w:rsidRDefault="00C811E4" w:rsidP="00C811E4">
                  <w:pPr>
                    <w:pStyle w:val="Normal2"/>
                    <w:jc w:val="both"/>
                    <w:rPr>
                      <w:b/>
                      <w:bCs/>
                      <w:lang w:eastAsia="tr-TR"/>
                    </w:rPr>
                  </w:pPr>
                  <w:r>
                    <w:rPr>
                      <w:b/>
                      <w:bCs/>
                      <w:lang w:eastAsia="tr-TR"/>
                    </w:rPr>
                    <w:t>Nene Hatun Kız</w:t>
                  </w:r>
                </w:p>
                <w:p w:rsidR="00C811E4" w:rsidRDefault="00C811E4" w:rsidP="006B2B02">
                  <w:pPr>
                    <w:pStyle w:val="Normal2"/>
                    <w:jc w:val="both"/>
                    <w:rPr>
                      <w:b/>
                      <w:bCs/>
                      <w:lang w:eastAsia="tr-TR"/>
                    </w:rPr>
                  </w:pPr>
                  <w:r w:rsidRPr="00A741D2">
                    <w:rPr>
                      <w:b/>
                      <w:bCs/>
                      <w:lang w:eastAsia="tr-TR"/>
                    </w:rPr>
                    <w:t>Anadolu  İHL</w:t>
                  </w:r>
                </w:p>
                <w:p w:rsidR="00C811E4" w:rsidRPr="00A741D2" w:rsidRDefault="00C811E4" w:rsidP="006B2B02">
                  <w:pPr>
                    <w:pStyle w:val="Normal2"/>
                    <w:jc w:val="both"/>
                    <w:rPr>
                      <w:b/>
                      <w:bCs/>
                      <w:lang w:eastAsia="tr-TR"/>
                    </w:rPr>
                  </w:pPr>
                  <w:r w:rsidRPr="00A741D2">
                    <w:rPr>
                      <w:b/>
                      <w:bCs/>
                      <w:lang w:eastAsia="tr-TR"/>
                    </w:rPr>
                    <w:t xml:space="preserve">   E-POSTA</w:t>
                  </w:r>
                </w:p>
              </w:tc>
              <w:tc>
                <w:tcPr>
                  <w:tcW w:w="2452" w:type="dxa"/>
                  <w:shd w:val="clear" w:color="auto" w:fill="D9E2F3"/>
                  <w:vAlign w:val="center"/>
                </w:tcPr>
                <w:p w:rsidR="00C811E4" w:rsidRPr="00827A30" w:rsidRDefault="00C811E4" w:rsidP="003147D9">
                  <w:pPr>
                    <w:pStyle w:val="Normal2"/>
                    <w:jc w:val="both"/>
                    <w:rPr>
                      <w:lang w:eastAsia="tr-TR"/>
                    </w:rPr>
                  </w:pPr>
                  <w:r>
                    <w:t>759453</w:t>
                  </w:r>
                  <w:r>
                    <w:rPr>
                      <w:lang w:eastAsia="tr-TR"/>
                    </w:rPr>
                    <w:t>@meb.k12</w:t>
                  </w:r>
                  <w:r w:rsidRPr="00827A30">
                    <w:rPr>
                      <w:lang w:eastAsia="tr-TR"/>
                    </w:rPr>
                    <w:t>.tr</w:t>
                  </w:r>
                </w:p>
              </w:tc>
              <w:tc>
                <w:tcPr>
                  <w:tcW w:w="3791" w:type="dxa"/>
                  <w:gridSpan w:val="2"/>
                  <w:shd w:val="clear" w:color="auto" w:fill="D9E2F3"/>
                  <w:vAlign w:val="center"/>
                </w:tcPr>
                <w:p w:rsidR="00C811E4" w:rsidRPr="00A741D2" w:rsidRDefault="00C811E4" w:rsidP="006B2B02">
                  <w:pPr>
                    <w:pStyle w:val="Normal2"/>
                    <w:jc w:val="both"/>
                    <w:rPr>
                      <w:rStyle w:val="FontStyle72"/>
                      <w:rFonts w:ascii="Times New Roman" w:hAnsi="Times New Roman" w:cs="Times New Roman"/>
                      <w:sz w:val="16"/>
                      <w:szCs w:val="16"/>
                    </w:rPr>
                  </w:pPr>
                  <w:r w:rsidRPr="00A741D2">
                    <w:rPr>
                      <w:rStyle w:val="FontStyle72"/>
                      <w:rFonts w:ascii="Times New Roman" w:hAnsi="Times New Roman" w:cs="Times New Roman"/>
                      <w:sz w:val="16"/>
                      <w:szCs w:val="16"/>
                    </w:rPr>
                    <w:t>STRATEJİ GELİŞTİRME EKİBİ E-POSTA</w:t>
                  </w:r>
                </w:p>
              </w:tc>
              <w:tc>
                <w:tcPr>
                  <w:tcW w:w="2539" w:type="dxa"/>
                  <w:shd w:val="clear" w:color="auto" w:fill="D9E2F3"/>
                  <w:vAlign w:val="center"/>
                </w:tcPr>
                <w:p w:rsidR="00C811E4" w:rsidRPr="00A741D2" w:rsidRDefault="00C811E4" w:rsidP="006B2B02">
                  <w:pPr>
                    <w:pStyle w:val="Normal2"/>
                    <w:jc w:val="both"/>
                    <w:rPr>
                      <w:szCs w:val="18"/>
                    </w:rPr>
                  </w:pPr>
                </w:p>
              </w:tc>
            </w:tr>
            <w:tr w:rsidR="005752D3" w:rsidRPr="00A741D2" w:rsidTr="006B2B02">
              <w:trPr>
                <w:trHeight w:val="285"/>
              </w:trPr>
              <w:tc>
                <w:tcPr>
                  <w:tcW w:w="10661" w:type="dxa"/>
                  <w:gridSpan w:val="5"/>
                  <w:vAlign w:val="center"/>
                </w:tcPr>
                <w:p w:rsidR="005752D3" w:rsidRPr="00A741D2" w:rsidRDefault="005752D3" w:rsidP="006B2B02">
                  <w:pPr>
                    <w:pStyle w:val="Normal2"/>
                    <w:jc w:val="both"/>
                    <w:rPr>
                      <w:rStyle w:val="FontStyle71"/>
                      <w:rFonts w:cs="Times New Roman"/>
                      <w:sz w:val="16"/>
                      <w:szCs w:val="16"/>
                    </w:rPr>
                  </w:pPr>
                  <w:r w:rsidRPr="00A741D2">
                    <w:rPr>
                      <w:rStyle w:val="FontStyle71"/>
                      <w:rFonts w:cs="Times New Roman"/>
                      <w:sz w:val="16"/>
                      <w:szCs w:val="16"/>
                    </w:rPr>
                    <w:t>STRATEJİK PLAN EKİBİ</w:t>
                  </w:r>
                </w:p>
              </w:tc>
            </w:tr>
            <w:tr w:rsidR="005752D3" w:rsidRPr="00A741D2" w:rsidTr="006B2B02">
              <w:trPr>
                <w:trHeight w:val="285"/>
              </w:trPr>
              <w:tc>
                <w:tcPr>
                  <w:tcW w:w="1879" w:type="dxa"/>
                  <w:shd w:val="clear" w:color="auto" w:fill="D9E2F3"/>
                  <w:vAlign w:val="center"/>
                </w:tcPr>
                <w:p w:rsidR="005752D3" w:rsidRPr="00A741D2" w:rsidRDefault="005752D3" w:rsidP="006B2B02">
                  <w:pPr>
                    <w:pStyle w:val="Normal2"/>
                    <w:jc w:val="both"/>
                    <w:rPr>
                      <w:rStyle w:val="FontStyle73"/>
                      <w:rFonts w:cs="Times New Roman"/>
                      <w:sz w:val="16"/>
                      <w:szCs w:val="16"/>
                    </w:rPr>
                  </w:pPr>
                  <w:r w:rsidRPr="00A741D2">
                    <w:rPr>
                      <w:rStyle w:val="FontStyle73"/>
                      <w:rFonts w:cs="Times New Roman"/>
                      <w:sz w:val="16"/>
                      <w:szCs w:val="16"/>
                    </w:rPr>
                    <w:t>ADI SOYADI</w:t>
                  </w:r>
                </w:p>
              </w:tc>
              <w:tc>
                <w:tcPr>
                  <w:tcW w:w="2452" w:type="dxa"/>
                  <w:shd w:val="clear" w:color="auto" w:fill="D9E2F3"/>
                  <w:vAlign w:val="center"/>
                </w:tcPr>
                <w:p w:rsidR="005752D3" w:rsidRPr="00A741D2" w:rsidRDefault="005752D3" w:rsidP="006B2B02">
                  <w:pPr>
                    <w:pStyle w:val="Normal2"/>
                    <w:jc w:val="both"/>
                    <w:rPr>
                      <w:rStyle w:val="FontStyle73"/>
                      <w:rFonts w:cs="Times New Roman"/>
                      <w:sz w:val="16"/>
                      <w:szCs w:val="16"/>
                    </w:rPr>
                  </w:pPr>
                  <w:r w:rsidRPr="00A741D2">
                    <w:rPr>
                      <w:rStyle w:val="FontStyle73"/>
                      <w:rFonts w:cs="Times New Roman"/>
                      <w:sz w:val="16"/>
                      <w:szCs w:val="16"/>
                    </w:rPr>
                    <w:t>GÖREVİ</w:t>
                  </w:r>
                </w:p>
              </w:tc>
              <w:tc>
                <w:tcPr>
                  <w:tcW w:w="1579" w:type="dxa"/>
                  <w:shd w:val="clear" w:color="auto" w:fill="D9E2F3"/>
                  <w:vAlign w:val="center"/>
                </w:tcPr>
                <w:p w:rsidR="005752D3" w:rsidRPr="00A741D2" w:rsidRDefault="005752D3" w:rsidP="006B2B02">
                  <w:pPr>
                    <w:pStyle w:val="Normal2"/>
                    <w:jc w:val="both"/>
                    <w:rPr>
                      <w:rStyle w:val="FontStyle73"/>
                      <w:rFonts w:cs="Times New Roman"/>
                      <w:sz w:val="16"/>
                      <w:szCs w:val="16"/>
                    </w:rPr>
                  </w:pPr>
                  <w:r w:rsidRPr="00A741D2">
                    <w:rPr>
                      <w:rStyle w:val="FontStyle73"/>
                      <w:rFonts w:cs="Times New Roman"/>
                      <w:sz w:val="16"/>
                      <w:szCs w:val="16"/>
                    </w:rPr>
                    <w:t>CEP TELEFONU</w:t>
                  </w:r>
                </w:p>
              </w:tc>
              <w:tc>
                <w:tcPr>
                  <w:tcW w:w="2212" w:type="dxa"/>
                  <w:shd w:val="clear" w:color="auto" w:fill="D9E2F3"/>
                  <w:vAlign w:val="center"/>
                </w:tcPr>
                <w:p w:rsidR="005752D3" w:rsidRPr="00A741D2" w:rsidRDefault="005752D3" w:rsidP="006B2B02">
                  <w:pPr>
                    <w:pStyle w:val="Normal2"/>
                    <w:jc w:val="both"/>
                    <w:rPr>
                      <w:rStyle w:val="FontStyle73"/>
                      <w:rFonts w:cs="Times New Roman"/>
                      <w:sz w:val="16"/>
                      <w:szCs w:val="16"/>
                    </w:rPr>
                  </w:pPr>
                  <w:r w:rsidRPr="00A741D2">
                    <w:rPr>
                      <w:rStyle w:val="FontStyle73"/>
                      <w:rFonts w:cs="Times New Roman"/>
                      <w:sz w:val="16"/>
                      <w:szCs w:val="16"/>
                    </w:rPr>
                    <w:t>İŞ</w:t>
                  </w:r>
                </w:p>
                <w:p w:rsidR="005752D3" w:rsidRPr="00A741D2" w:rsidRDefault="005752D3" w:rsidP="006B2B02">
                  <w:pPr>
                    <w:pStyle w:val="Normal2"/>
                    <w:jc w:val="both"/>
                    <w:rPr>
                      <w:rStyle w:val="FontStyle73"/>
                      <w:rFonts w:cs="Times New Roman"/>
                      <w:sz w:val="16"/>
                      <w:szCs w:val="16"/>
                    </w:rPr>
                  </w:pPr>
                  <w:r w:rsidRPr="00A741D2">
                    <w:rPr>
                      <w:rStyle w:val="FontStyle73"/>
                      <w:rFonts w:cs="Times New Roman"/>
                      <w:sz w:val="16"/>
                      <w:szCs w:val="16"/>
                    </w:rPr>
                    <w:t>TELEFONU</w:t>
                  </w:r>
                </w:p>
              </w:tc>
              <w:tc>
                <w:tcPr>
                  <w:tcW w:w="2539" w:type="dxa"/>
                  <w:shd w:val="clear" w:color="auto" w:fill="D9E2F3"/>
                  <w:vAlign w:val="center"/>
                </w:tcPr>
                <w:p w:rsidR="005752D3" w:rsidRPr="00A741D2" w:rsidRDefault="005752D3" w:rsidP="006B2B02">
                  <w:pPr>
                    <w:pStyle w:val="Normal2"/>
                    <w:jc w:val="both"/>
                    <w:rPr>
                      <w:rStyle w:val="FontStyle73"/>
                      <w:rFonts w:cs="Times New Roman"/>
                      <w:sz w:val="16"/>
                      <w:szCs w:val="16"/>
                    </w:rPr>
                  </w:pPr>
                  <w:r w:rsidRPr="00A741D2">
                    <w:rPr>
                      <w:rStyle w:val="FontStyle73"/>
                      <w:rFonts w:cs="Times New Roman"/>
                      <w:sz w:val="16"/>
                      <w:szCs w:val="16"/>
                    </w:rPr>
                    <w:t>ELEKTRONİK POSTA</w:t>
                  </w:r>
                </w:p>
              </w:tc>
            </w:tr>
            <w:tr w:rsidR="001531B0" w:rsidRPr="00A741D2" w:rsidTr="006B2B02">
              <w:trPr>
                <w:trHeight w:val="285"/>
              </w:trPr>
              <w:tc>
                <w:tcPr>
                  <w:tcW w:w="1879" w:type="dxa"/>
                  <w:shd w:val="clear" w:color="auto" w:fill="D9E2F3"/>
                  <w:vAlign w:val="center"/>
                </w:tcPr>
                <w:p w:rsidR="001531B0" w:rsidRPr="00F907B4" w:rsidRDefault="001531B0" w:rsidP="006B2B02">
                  <w:pPr>
                    <w:pStyle w:val="Normal2"/>
                    <w:jc w:val="both"/>
                  </w:pPr>
                  <w:r>
                    <w:t>Ahmet SEZER</w:t>
                  </w:r>
                </w:p>
              </w:tc>
              <w:tc>
                <w:tcPr>
                  <w:tcW w:w="2452" w:type="dxa"/>
                  <w:shd w:val="clear" w:color="auto" w:fill="D9E2F3"/>
                  <w:vAlign w:val="center"/>
                </w:tcPr>
                <w:p w:rsidR="001531B0" w:rsidRPr="00827A30" w:rsidRDefault="001531B0" w:rsidP="006B2B02">
                  <w:pPr>
                    <w:pStyle w:val="Normal2"/>
                    <w:jc w:val="both"/>
                    <w:rPr>
                      <w:lang w:eastAsia="tr-TR"/>
                    </w:rPr>
                  </w:pPr>
                  <w:r>
                    <w:rPr>
                      <w:lang w:eastAsia="tr-TR"/>
                    </w:rPr>
                    <w:t>İHL Meslek Dersleri Öğretmeni</w:t>
                  </w:r>
                </w:p>
              </w:tc>
              <w:tc>
                <w:tcPr>
                  <w:tcW w:w="1579" w:type="dxa"/>
                  <w:shd w:val="clear" w:color="auto" w:fill="D9E2F3"/>
                  <w:vAlign w:val="center"/>
                </w:tcPr>
                <w:p w:rsidR="001531B0" w:rsidRPr="00827A30" w:rsidRDefault="001531B0" w:rsidP="003147D9">
                  <w:pPr>
                    <w:pStyle w:val="Normal2"/>
                    <w:jc w:val="both"/>
                    <w:rPr>
                      <w:lang w:eastAsia="tr-TR"/>
                    </w:rPr>
                  </w:pPr>
                  <w:r w:rsidRPr="00827A30">
                    <w:rPr>
                      <w:lang w:eastAsia="tr-TR"/>
                    </w:rPr>
                    <w:t xml:space="preserve">+90 </w:t>
                  </w:r>
                  <w:r>
                    <w:rPr>
                      <w:lang w:eastAsia="tr-TR"/>
                    </w:rPr>
                    <w:t>553 626 44 78</w:t>
                  </w:r>
                </w:p>
              </w:tc>
              <w:tc>
                <w:tcPr>
                  <w:tcW w:w="2212" w:type="dxa"/>
                  <w:shd w:val="clear" w:color="auto" w:fill="D9E2F3"/>
                  <w:vAlign w:val="center"/>
                </w:tcPr>
                <w:p w:rsidR="001531B0" w:rsidRPr="00827A30" w:rsidRDefault="001531B0" w:rsidP="003147D9">
                  <w:pPr>
                    <w:pStyle w:val="Normal2"/>
                    <w:jc w:val="both"/>
                    <w:rPr>
                      <w:lang w:eastAsia="tr-TR"/>
                    </w:rPr>
                  </w:pPr>
                  <w:r>
                    <w:rPr>
                      <w:lang w:eastAsia="tr-TR"/>
                    </w:rPr>
                    <w:t xml:space="preserve">+90 </w:t>
                  </w:r>
                  <w:r w:rsidRPr="00877236">
                    <w:rPr>
                      <w:lang w:eastAsia="tr-TR"/>
                    </w:rPr>
                    <w:t>3122262522</w:t>
                  </w:r>
                </w:p>
              </w:tc>
              <w:tc>
                <w:tcPr>
                  <w:tcW w:w="2539" w:type="dxa"/>
                  <w:shd w:val="clear" w:color="auto" w:fill="D9E2F3"/>
                  <w:vAlign w:val="center"/>
                </w:tcPr>
                <w:p w:rsidR="001531B0" w:rsidRPr="00D931CA" w:rsidRDefault="001531B0" w:rsidP="006B2B02">
                  <w:pPr>
                    <w:pStyle w:val="Normal2"/>
                    <w:jc w:val="both"/>
                  </w:pPr>
                </w:p>
              </w:tc>
            </w:tr>
            <w:tr w:rsidR="001531B0" w:rsidRPr="00A741D2" w:rsidTr="006B2B02">
              <w:trPr>
                <w:trHeight w:val="285"/>
              </w:trPr>
              <w:tc>
                <w:tcPr>
                  <w:tcW w:w="1879" w:type="dxa"/>
                  <w:vAlign w:val="center"/>
                </w:tcPr>
                <w:p w:rsidR="001531B0" w:rsidRPr="00D931CA" w:rsidRDefault="001531B0" w:rsidP="006B2B02">
                  <w:pPr>
                    <w:pStyle w:val="Normal2"/>
                    <w:jc w:val="both"/>
                  </w:pPr>
                  <w:r>
                    <w:t>Naile ŞENSOYU</w:t>
                  </w:r>
                </w:p>
              </w:tc>
              <w:tc>
                <w:tcPr>
                  <w:tcW w:w="2452" w:type="dxa"/>
                  <w:vAlign w:val="center"/>
                </w:tcPr>
                <w:p w:rsidR="001531B0" w:rsidRPr="00A741D2" w:rsidRDefault="001531B0" w:rsidP="006B2B02">
                  <w:pPr>
                    <w:pStyle w:val="Normal2"/>
                    <w:jc w:val="both"/>
                    <w:rPr>
                      <w:rStyle w:val="FontStyle74"/>
                      <w:rFonts w:ascii="Times New Roman" w:hAnsi="Times New Roman" w:cs="Times New Roman"/>
                      <w:sz w:val="16"/>
                      <w:szCs w:val="16"/>
                    </w:rPr>
                  </w:pPr>
                  <w:r>
                    <w:rPr>
                      <w:rStyle w:val="FontStyle74"/>
                      <w:rFonts w:ascii="Times New Roman" w:hAnsi="Times New Roman" w:cs="Times New Roman"/>
                      <w:sz w:val="16"/>
                      <w:szCs w:val="16"/>
                    </w:rPr>
                    <w:t>Tarih Öğretmeni</w:t>
                  </w:r>
                </w:p>
              </w:tc>
              <w:tc>
                <w:tcPr>
                  <w:tcW w:w="1579" w:type="dxa"/>
                  <w:vAlign w:val="center"/>
                </w:tcPr>
                <w:p w:rsidR="001531B0" w:rsidRPr="00827A30" w:rsidRDefault="001531B0" w:rsidP="003147D9">
                  <w:pPr>
                    <w:pStyle w:val="Normal2"/>
                    <w:jc w:val="both"/>
                    <w:rPr>
                      <w:lang w:eastAsia="tr-TR"/>
                    </w:rPr>
                  </w:pPr>
                  <w:r>
                    <w:rPr>
                      <w:lang w:eastAsia="tr-TR"/>
                    </w:rPr>
                    <w:t>+90 505 663 01 71</w:t>
                  </w:r>
                </w:p>
              </w:tc>
              <w:tc>
                <w:tcPr>
                  <w:tcW w:w="2212" w:type="dxa"/>
                  <w:vAlign w:val="center"/>
                </w:tcPr>
                <w:p w:rsidR="001531B0" w:rsidRPr="00827A30" w:rsidRDefault="001531B0" w:rsidP="003147D9">
                  <w:pPr>
                    <w:pStyle w:val="Normal2"/>
                    <w:jc w:val="both"/>
                    <w:rPr>
                      <w:lang w:eastAsia="tr-TR"/>
                    </w:rPr>
                  </w:pPr>
                  <w:r>
                    <w:rPr>
                      <w:lang w:eastAsia="tr-TR"/>
                    </w:rPr>
                    <w:t xml:space="preserve">+90 </w:t>
                  </w:r>
                  <w:r w:rsidRPr="00877236">
                    <w:rPr>
                      <w:lang w:eastAsia="tr-TR"/>
                    </w:rPr>
                    <w:t>3122262522</w:t>
                  </w:r>
                </w:p>
              </w:tc>
              <w:tc>
                <w:tcPr>
                  <w:tcW w:w="2539" w:type="dxa"/>
                  <w:vAlign w:val="center"/>
                </w:tcPr>
                <w:p w:rsidR="001531B0" w:rsidRPr="00D931CA" w:rsidRDefault="001531B0" w:rsidP="006B2B02">
                  <w:pPr>
                    <w:pStyle w:val="Normal2"/>
                    <w:jc w:val="both"/>
                  </w:pPr>
                </w:p>
              </w:tc>
            </w:tr>
          </w:tbl>
          <w:p w:rsidR="005752D3" w:rsidRPr="00A741D2" w:rsidRDefault="005752D3" w:rsidP="006B2B02">
            <w:pPr>
              <w:rPr>
                <w:rFonts w:ascii="Times New Roman" w:hAnsi="Times New Roman"/>
                <w:b/>
                <w:sz w:val="28"/>
              </w:rPr>
            </w:pPr>
          </w:p>
        </w:tc>
      </w:tr>
    </w:tbl>
    <w:p w:rsidR="005752D3" w:rsidRDefault="005752D3" w:rsidP="005752D3">
      <w:pPr>
        <w:pStyle w:val="ResimYazs"/>
        <w:jc w:val="both"/>
      </w:pPr>
      <w:bookmarkStart w:id="42" w:name="_Toc413513638"/>
      <w:bookmarkStart w:id="43" w:name="_Toc417379164"/>
      <w:r>
        <w:t xml:space="preserve">Tablo </w:t>
      </w:r>
      <w:r w:rsidR="00520A57">
        <w:fldChar w:fldCharType="begin"/>
      </w:r>
      <w:r w:rsidR="00520A57">
        <w:instrText xml:space="preserve"> SEQ Tablo \* ARABIC </w:instrText>
      </w:r>
      <w:r w:rsidR="00520A57">
        <w:fldChar w:fldCharType="separate"/>
      </w:r>
      <w:r w:rsidR="003147D9">
        <w:rPr>
          <w:noProof/>
        </w:rPr>
        <w:t>3</w:t>
      </w:r>
      <w:r w:rsidR="00520A57">
        <w:rPr>
          <w:noProof/>
        </w:rPr>
        <w:fldChar w:fldCharType="end"/>
      </w:r>
      <w:r>
        <w:t>: Stratejik Plan Ekip Üyeleri</w:t>
      </w:r>
      <w:bookmarkEnd w:id="42"/>
      <w:bookmarkEnd w:id="43"/>
    </w:p>
    <w:p w:rsidR="008B1D57" w:rsidRPr="00570B98" w:rsidRDefault="00E8408D" w:rsidP="00651390">
      <w:pPr>
        <w:jc w:val="both"/>
        <w:rPr>
          <w:rFonts w:ascii="Times New Roman" w:hAnsi="Times New Roman"/>
        </w:rPr>
      </w:pPr>
      <w:r w:rsidRPr="00570B98">
        <w:rPr>
          <w:rFonts w:ascii="Times New Roman" w:hAnsi="Times New Roman"/>
          <w:b/>
          <w:bCs/>
        </w:rPr>
        <w:br w:type="page"/>
      </w:r>
    </w:p>
    <w:p w:rsidR="001531B0" w:rsidRPr="001531B0" w:rsidRDefault="001531B0" w:rsidP="00364F0F">
      <w:pPr>
        <w:pStyle w:val="Balk2"/>
        <w:rPr>
          <w:rFonts w:ascii="Times New Roman" w:hAnsi="Times New Roman"/>
          <w:sz w:val="40"/>
          <w:u w:val="single"/>
          <w:lang w:val="tr-TR"/>
        </w:rPr>
      </w:pPr>
      <w:r w:rsidRPr="001531B0">
        <w:rPr>
          <w:rFonts w:ascii="Times New Roman" w:hAnsi="Times New Roman"/>
          <w:sz w:val="40"/>
          <w:u w:val="single"/>
          <w:lang w:val="tr-TR"/>
        </w:rPr>
        <w:lastRenderedPageBreak/>
        <w:t>2.BÖLÜM: DURUM ANALİZİ</w:t>
      </w:r>
    </w:p>
    <w:p w:rsidR="001531B0" w:rsidRDefault="001531B0" w:rsidP="00364F0F">
      <w:pPr>
        <w:pStyle w:val="Balk2"/>
        <w:rPr>
          <w:rFonts w:ascii="Times New Roman" w:hAnsi="Times New Roman"/>
          <w:lang w:val="tr-TR"/>
        </w:rPr>
      </w:pPr>
    </w:p>
    <w:p w:rsidR="00364F0F" w:rsidRPr="00570B98" w:rsidRDefault="000211C6" w:rsidP="00364F0F">
      <w:pPr>
        <w:pStyle w:val="Balk2"/>
        <w:rPr>
          <w:rFonts w:ascii="Times New Roman" w:hAnsi="Times New Roman"/>
        </w:rPr>
      </w:pPr>
      <w:r>
        <w:rPr>
          <w:rFonts w:ascii="Times New Roman" w:hAnsi="Times New Roman"/>
          <w:lang w:val="tr-TR"/>
        </w:rPr>
        <w:t>A</w:t>
      </w:r>
      <w:r w:rsidRPr="00570B98">
        <w:rPr>
          <w:rFonts w:ascii="Times New Roman" w:hAnsi="Times New Roman"/>
        </w:rPr>
        <w:t>. TARIHSEL GELIŞIM</w:t>
      </w:r>
    </w:p>
    <w:p w:rsidR="005752D3" w:rsidRDefault="00364F0F" w:rsidP="005752D3">
      <w:pPr>
        <w:pStyle w:val="Default"/>
        <w:spacing w:after="200" w:line="276" w:lineRule="auto"/>
        <w:ind w:firstLine="709"/>
        <w:jc w:val="both"/>
        <w:rPr>
          <w:rFonts w:ascii="Times New Roman" w:hAnsi="Times New Roman" w:cs="Times New Roman"/>
          <w:sz w:val="22"/>
          <w:szCs w:val="22"/>
        </w:rPr>
      </w:pPr>
      <w:r w:rsidRPr="00570B98">
        <w:rPr>
          <w:rFonts w:ascii="Times New Roman" w:hAnsi="Times New Roman" w:cs="Times New Roman"/>
          <w:sz w:val="22"/>
          <w:szCs w:val="22"/>
        </w:rPr>
        <w:t>Okulumuz 20</w:t>
      </w:r>
      <w:r>
        <w:rPr>
          <w:rFonts w:ascii="Times New Roman" w:hAnsi="Times New Roman" w:cs="Times New Roman"/>
          <w:sz w:val="22"/>
          <w:szCs w:val="22"/>
        </w:rPr>
        <w:t>15-2016 Eğitim Ö</w:t>
      </w:r>
      <w:r w:rsidRPr="00570B98">
        <w:rPr>
          <w:rFonts w:ascii="Times New Roman" w:hAnsi="Times New Roman" w:cs="Times New Roman"/>
          <w:sz w:val="22"/>
          <w:szCs w:val="22"/>
        </w:rPr>
        <w:t>ğretim yılında eğitim-öğretim hizmeti vermeye başlamıştır.</w:t>
      </w:r>
      <w:r>
        <w:rPr>
          <w:rFonts w:ascii="Times New Roman" w:hAnsi="Times New Roman" w:cs="Times New Roman"/>
          <w:sz w:val="22"/>
          <w:szCs w:val="22"/>
        </w:rPr>
        <w:t xml:space="preserve"> TEOG Sınavı sonuçlarına göre 210 öğrenci okulumuza kayıt yaptırmıştır. Okulumuz şu anda 7 tane 9. Sınıf, 1 tane 10. Sınıf olmak üzere toplam 8 şube, 230 öğrenci ve 11 öğretmen ile Eğitim-Öğretime devam etmektedir.</w:t>
      </w:r>
    </w:p>
    <w:p w:rsidR="000211C6" w:rsidRPr="000211C6" w:rsidRDefault="000211C6" w:rsidP="000211C6">
      <w:pPr>
        <w:pStyle w:val="Balk2"/>
        <w:rPr>
          <w:rFonts w:ascii="Times New Roman" w:hAnsi="Times New Roman"/>
        </w:rPr>
      </w:pPr>
      <w:r>
        <w:rPr>
          <w:rFonts w:ascii="Times New Roman" w:hAnsi="Times New Roman"/>
          <w:i w:val="0"/>
          <w:lang w:val="tr-TR"/>
        </w:rPr>
        <w:t>B</w:t>
      </w:r>
      <w:r w:rsidRPr="00BA3990">
        <w:rPr>
          <w:rFonts w:ascii="Times New Roman" w:hAnsi="Times New Roman"/>
          <w:i w:val="0"/>
        </w:rPr>
        <w:t xml:space="preserve">. </w:t>
      </w:r>
      <w:r w:rsidRPr="000211C6">
        <w:rPr>
          <w:rFonts w:ascii="Times New Roman" w:hAnsi="Times New Roman"/>
        </w:rPr>
        <w:t>YASAL YÜKÜMLÜLÜKLER VE MEVZUAT ANALIZI</w:t>
      </w:r>
    </w:p>
    <w:p w:rsidR="000211C6" w:rsidRDefault="000211C6" w:rsidP="000211C6">
      <w:pPr>
        <w:spacing w:before="100" w:beforeAutospacing="1" w:after="100" w:afterAutospacing="1" w:line="240" w:lineRule="auto"/>
        <w:ind w:firstLine="709"/>
        <w:jc w:val="both"/>
        <w:rPr>
          <w:rFonts w:ascii="Times New Roman" w:hAnsi="Times New Roman"/>
          <w:sz w:val="24"/>
          <w:szCs w:val="24"/>
          <w:lang w:eastAsia="tr-TR"/>
        </w:rPr>
      </w:pPr>
      <w:r>
        <w:rPr>
          <w:rFonts w:ascii="Times New Roman" w:eastAsia="Times New Roman" w:hAnsi="Times New Roman"/>
          <w:sz w:val="24"/>
          <w:szCs w:val="24"/>
          <w:lang w:eastAsia="tr-TR"/>
        </w:rPr>
        <w:t>Nene Hatun Kız</w:t>
      </w:r>
      <w:r w:rsidRPr="007A1529">
        <w:rPr>
          <w:rFonts w:ascii="Times New Roman" w:eastAsia="Times New Roman" w:hAnsi="Times New Roman"/>
          <w:sz w:val="24"/>
          <w:szCs w:val="24"/>
          <w:lang w:eastAsia="tr-TR"/>
        </w:rPr>
        <w:t xml:space="preserve"> </w:t>
      </w:r>
      <w:r>
        <w:rPr>
          <w:rFonts w:ascii="Times New Roman" w:eastAsia="Times New Roman" w:hAnsi="Times New Roman"/>
          <w:sz w:val="24"/>
          <w:szCs w:val="24"/>
          <w:lang w:eastAsia="tr-TR"/>
        </w:rPr>
        <w:t>Anadolu İmam Hatip Lisesi</w:t>
      </w:r>
      <w:r w:rsidRPr="007A1529">
        <w:rPr>
          <w:rFonts w:ascii="Times New Roman" w:eastAsia="Times New Roman" w:hAnsi="Times New Roman"/>
          <w:sz w:val="24"/>
          <w:szCs w:val="24"/>
          <w:lang w:eastAsia="tr-TR"/>
        </w:rPr>
        <w:t xml:space="preserve"> Müdürlüğünün yasal yetki, görev ve sorumlulukları, başta T.C. Anayasası olmak üzere 1739 sayılı Milli Eğitim Temel Kanunu </w:t>
      </w:r>
      <w:r w:rsidRPr="00E31B1E">
        <w:rPr>
          <w:rFonts w:ascii="Times New Roman" w:hAnsi="Times New Roman"/>
          <w:bCs/>
          <w:sz w:val="24"/>
          <w:szCs w:val="24"/>
          <w:lang w:eastAsia="tr-TR"/>
        </w:rPr>
        <w:t>32. Maddes</w:t>
      </w:r>
      <w:r>
        <w:rPr>
          <w:rFonts w:ascii="Times New Roman" w:hAnsi="Times New Roman"/>
          <w:bCs/>
          <w:sz w:val="24"/>
          <w:szCs w:val="24"/>
          <w:lang w:eastAsia="tr-TR"/>
        </w:rPr>
        <w:t>i  (</w:t>
      </w:r>
      <w:r w:rsidRPr="00735FB3">
        <w:rPr>
          <w:rFonts w:ascii="Times New Roman" w:hAnsi="Times New Roman"/>
          <w:sz w:val="24"/>
          <w:szCs w:val="24"/>
          <w:lang w:eastAsia="tr-TR"/>
        </w:rPr>
        <w:t xml:space="preserve">İmam - Hatip Liseleri, İmamlık, Hatiplik ve Kur'an Kursu öğreticiliği gibi dini hizmetlerin yerine getirilmesi ile görevli elemanları yetiştirmek üzere, Milli Eğitim Bakanlığınca açılan orta öğretim sistemi içinde, hem mesleğe hem yükseköğrenime hazırlayıcı programlar </w:t>
      </w:r>
      <w:r>
        <w:rPr>
          <w:rFonts w:ascii="Times New Roman" w:hAnsi="Times New Roman"/>
          <w:sz w:val="24"/>
          <w:szCs w:val="24"/>
          <w:lang w:eastAsia="tr-TR"/>
        </w:rPr>
        <w:t>uygulayan öğretim kurumlarıdır.) ve Orta Öğretim Kurumları Yönetmeliği esaslarına göre belirlenmektedir.</w:t>
      </w:r>
    </w:p>
    <w:p w:rsidR="000211C6" w:rsidRPr="00DD410B" w:rsidRDefault="000211C6" w:rsidP="000211C6">
      <w:pPr>
        <w:spacing w:before="100" w:beforeAutospacing="1" w:after="100" w:afterAutospacing="1" w:line="240" w:lineRule="auto"/>
        <w:ind w:firstLine="709"/>
        <w:jc w:val="both"/>
        <w:rPr>
          <w:rFonts w:ascii="Times New Roman" w:hAnsi="Times New Roman"/>
          <w:noProof/>
          <w:sz w:val="24"/>
          <w:szCs w:val="24"/>
          <w:lang w:eastAsia="tr-TR"/>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0"/>
        <w:gridCol w:w="5000"/>
      </w:tblGrid>
      <w:tr w:rsidR="000211C6" w:rsidRPr="00A741D2" w:rsidTr="006B2B02">
        <w:trPr>
          <w:trHeight w:val="744"/>
        </w:trPr>
        <w:tc>
          <w:tcPr>
            <w:tcW w:w="9640" w:type="dxa"/>
            <w:gridSpan w:val="2"/>
            <w:shd w:val="clear" w:color="auto" w:fill="A1C6CF"/>
            <w:vAlign w:val="center"/>
          </w:tcPr>
          <w:p w:rsidR="000211C6" w:rsidRPr="00A741D2" w:rsidRDefault="000211C6" w:rsidP="006B2B02">
            <w:pPr>
              <w:autoSpaceDE w:val="0"/>
              <w:autoSpaceDN w:val="0"/>
              <w:adjustRightInd w:val="0"/>
              <w:spacing w:line="240" w:lineRule="auto"/>
              <w:ind w:left="459" w:right="141"/>
              <w:rPr>
                <w:rFonts w:ascii="Times New Roman" w:hAnsi="Times New Roman"/>
                <w:b/>
                <w:noProof/>
                <w:sz w:val="24"/>
                <w:szCs w:val="24"/>
                <w:lang w:eastAsia="tr-TR"/>
              </w:rPr>
            </w:pPr>
            <w:r w:rsidRPr="00A741D2">
              <w:rPr>
                <w:rFonts w:ascii="Times New Roman" w:hAnsi="Times New Roman"/>
                <w:b/>
                <w:noProof/>
                <w:sz w:val="24"/>
                <w:szCs w:val="24"/>
                <w:lang w:eastAsia="tr-TR"/>
              </w:rPr>
              <w:t>YASAL YÜKÜMLÜLÜK</w:t>
            </w:r>
          </w:p>
        </w:tc>
      </w:tr>
      <w:tr w:rsidR="000211C6" w:rsidRPr="00A741D2" w:rsidTr="006B2B02">
        <w:tc>
          <w:tcPr>
            <w:tcW w:w="9640" w:type="dxa"/>
            <w:gridSpan w:val="2"/>
            <w:tcBorders>
              <w:bottom w:val="single" w:sz="4" w:space="0" w:color="auto"/>
            </w:tcBorders>
          </w:tcPr>
          <w:p w:rsidR="000211C6" w:rsidRPr="00E46E83" w:rsidRDefault="000211C6" w:rsidP="006B2B02">
            <w:pPr>
              <w:autoSpaceDE w:val="0"/>
              <w:autoSpaceDN w:val="0"/>
              <w:adjustRightInd w:val="0"/>
              <w:spacing w:line="240" w:lineRule="auto"/>
              <w:ind w:right="141"/>
              <w:rPr>
                <w:rFonts w:ascii="Times New Roman" w:hAnsi="Times New Roman"/>
                <w:i/>
                <w:sz w:val="20"/>
                <w:szCs w:val="24"/>
              </w:rPr>
            </w:pPr>
            <w:r w:rsidRPr="00E46E83">
              <w:rPr>
                <w:rFonts w:ascii="Times New Roman" w:hAnsi="Times New Roman"/>
                <w:i/>
                <w:sz w:val="20"/>
                <w:szCs w:val="24"/>
              </w:rPr>
              <w:t>Atatürk inkılâp ve ilkelerine ve Anayasa’da ifadesini bulan Atatürk milliyetçiliğine bağlı, Türk milletinin millî, ahlâkî, manevî, tarihî ve kültürel değerlerini benimseyen, koruyan ve geliştiren, ailesini, vatanını, milletini seven ve daima yüceltmeye çalışan, insan haklarına ve Anayasa’nın başlangıcındaki temel ilkelere dayanan demokratik, lâik ve sosyal bir hukuk devleti olan Türkiye Cumhuriyeti’ne karşı görev ve sorumluluklarını bilen ve bunları davranış hâline getirmiş vatandaşlar yetiştirmek üzere,  hem mesleğe hem yüksek öğrenime  öğrenci hazırlamak.</w:t>
            </w:r>
          </w:p>
        </w:tc>
      </w:tr>
      <w:tr w:rsidR="000211C6" w:rsidRPr="00A741D2" w:rsidTr="006B2B02">
        <w:tc>
          <w:tcPr>
            <w:tcW w:w="9640" w:type="dxa"/>
            <w:gridSpan w:val="2"/>
            <w:shd w:val="clear" w:color="auto" w:fill="A1C6CF"/>
          </w:tcPr>
          <w:p w:rsidR="000211C6" w:rsidRPr="00A741D2" w:rsidRDefault="000211C6" w:rsidP="006B2B02">
            <w:pPr>
              <w:autoSpaceDE w:val="0"/>
              <w:autoSpaceDN w:val="0"/>
              <w:adjustRightInd w:val="0"/>
              <w:spacing w:line="240" w:lineRule="auto"/>
              <w:ind w:right="141"/>
              <w:rPr>
                <w:rFonts w:ascii="Times New Roman" w:hAnsi="Times New Roman"/>
                <w:b/>
                <w:noProof/>
                <w:sz w:val="24"/>
                <w:szCs w:val="24"/>
                <w:lang w:eastAsia="tr-TR"/>
              </w:rPr>
            </w:pPr>
            <w:r w:rsidRPr="00A741D2">
              <w:rPr>
                <w:rFonts w:ascii="Times New Roman" w:hAnsi="Times New Roman"/>
                <w:b/>
                <w:noProof/>
                <w:sz w:val="24"/>
                <w:szCs w:val="24"/>
                <w:lang w:eastAsia="tr-TR"/>
              </w:rPr>
              <w:t>DAYANAK</w:t>
            </w:r>
          </w:p>
        </w:tc>
      </w:tr>
      <w:tr w:rsidR="000211C6" w:rsidRPr="00A741D2" w:rsidTr="006B2B02">
        <w:tc>
          <w:tcPr>
            <w:tcW w:w="4640" w:type="dxa"/>
          </w:tcPr>
          <w:p w:rsidR="000211C6" w:rsidRPr="00A741D2" w:rsidRDefault="000211C6" w:rsidP="006B2B02">
            <w:pPr>
              <w:autoSpaceDE w:val="0"/>
              <w:autoSpaceDN w:val="0"/>
              <w:adjustRightInd w:val="0"/>
              <w:spacing w:line="240" w:lineRule="auto"/>
              <w:ind w:right="141"/>
              <w:rPr>
                <w:rFonts w:ascii="Times New Roman" w:hAnsi="Times New Roman"/>
                <w:noProof/>
                <w:sz w:val="20"/>
                <w:szCs w:val="24"/>
                <w:lang w:eastAsia="tr-TR"/>
              </w:rPr>
            </w:pPr>
            <w:r w:rsidRPr="00A741D2">
              <w:rPr>
                <w:rFonts w:ascii="Times New Roman" w:hAnsi="Times New Roman"/>
                <w:noProof/>
                <w:sz w:val="20"/>
                <w:szCs w:val="24"/>
                <w:lang w:eastAsia="tr-TR"/>
              </w:rPr>
              <w:t>• Türkiye Cumhuriyeti Anayasası</w:t>
            </w:r>
          </w:p>
          <w:p w:rsidR="000211C6" w:rsidRPr="00A741D2" w:rsidRDefault="000211C6" w:rsidP="006B2B02">
            <w:pPr>
              <w:autoSpaceDE w:val="0"/>
              <w:autoSpaceDN w:val="0"/>
              <w:adjustRightInd w:val="0"/>
              <w:spacing w:line="240" w:lineRule="auto"/>
              <w:ind w:right="141"/>
              <w:rPr>
                <w:rFonts w:ascii="Times New Roman" w:hAnsi="Times New Roman"/>
                <w:noProof/>
                <w:sz w:val="20"/>
                <w:szCs w:val="24"/>
                <w:lang w:eastAsia="tr-TR"/>
              </w:rPr>
            </w:pPr>
            <w:r w:rsidRPr="00A741D2">
              <w:rPr>
                <w:rFonts w:ascii="Times New Roman" w:hAnsi="Times New Roman"/>
                <w:noProof/>
                <w:sz w:val="20"/>
                <w:szCs w:val="24"/>
                <w:lang w:eastAsia="tr-TR"/>
              </w:rPr>
              <w:t xml:space="preserve">• 1739 Sayılı Milli Eğitim Temel Kanunu </w:t>
            </w:r>
          </w:p>
        </w:tc>
        <w:tc>
          <w:tcPr>
            <w:tcW w:w="5000" w:type="dxa"/>
          </w:tcPr>
          <w:p w:rsidR="000211C6" w:rsidRPr="00A741D2" w:rsidRDefault="000211C6" w:rsidP="006B2B02">
            <w:pPr>
              <w:autoSpaceDE w:val="0"/>
              <w:autoSpaceDN w:val="0"/>
              <w:adjustRightInd w:val="0"/>
              <w:spacing w:line="240" w:lineRule="auto"/>
              <w:ind w:right="141" w:firstLine="322"/>
              <w:rPr>
                <w:rFonts w:ascii="Times New Roman" w:hAnsi="Times New Roman"/>
                <w:noProof/>
                <w:sz w:val="20"/>
                <w:szCs w:val="24"/>
                <w:lang w:eastAsia="tr-TR"/>
              </w:rPr>
            </w:pPr>
            <w:r w:rsidRPr="00A741D2">
              <w:rPr>
                <w:rFonts w:ascii="Times New Roman" w:hAnsi="Times New Roman"/>
                <w:noProof/>
                <w:sz w:val="20"/>
                <w:szCs w:val="24"/>
                <w:lang w:eastAsia="tr-TR"/>
              </w:rPr>
              <w:t>• 430 Sayılı Tevhidi Tedrisat Kanunu</w:t>
            </w:r>
          </w:p>
          <w:p w:rsidR="000211C6" w:rsidRPr="00A741D2" w:rsidRDefault="000211C6" w:rsidP="006B2B02">
            <w:pPr>
              <w:autoSpaceDE w:val="0"/>
              <w:autoSpaceDN w:val="0"/>
              <w:adjustRightInd w:val="0"/>
              <w:spacing w:line="240" w:lineRule="auto"/>
              <w:ind w:right="141" w:firstLine="322"/>
              <w:rPr>
                <w:rFonts w:ascii="Times New Roman" w:hAnsi="Times New Roman"/>
                <w:noProof/>
                <w:sz w:val="20"/>
                <w:szCs w:val="24"/>
                <w:lang w:eastAsia="tr-TR"/>
              </w:rPr>
            </w:pPr>
            <w:r w:rsidRPr="00A741D2">
              <w:rPr>
                <w:rFonts w:ascii="Times New Roman" w:hAnsi="Times New Roman"/>
                <w:noProof/>
                <w:sz w:val="20"/>
                <w:szCs w:val="24"/>
                <w:lang w:eastAsia="tr-TR"/>
              </w:rPr>
              <w:t xml:space="preserve">• </w:t>
            </w:r>
            <w:r w:rsidRPr="00A741D2">
              <w:rPr>
                <w:rFonts w:ascii="Arial" w:hAnsi="Arial"/>
                <w:sz w:val="16"/>
                <w:szCs w:val="16"/>
              </w:rPr>
              <w:t xml:space="preserve">28758 Sayılı </w:t>
            </w:r>
            <w:r w:rsidRPr="00A741D2">
              <w:rPr>
                <w:rFonts w:ascii="Times New Roman" w:hAnsi="Times New Roman"/>
                <w:noProof/>
                <w:sz w:val="20"/>
                <w:szCs w:val="24"/>
                <w:lang w:eastAsia="tr-TR"/>
              </w:rPr>
              <w:t>Ortaöğretim Kurumları Yönetmeliği</w:t>
            </w:r>
          </w:p>
        </w:tc>
      </w:tr>
    </w:tbl>
    <w:p w:rsidR="000211C6" w:rsidRDefault="000211C6" w:rsidP="000211C6">
      <w:pPr>
        <w:autoSpaceDE w:val="0"/>
        <w:autoSpaceDN w:val="0"/>
        <w:adjustRightInd w:val="0"/>
        <w:ind w:right="141"/>
        <w:rPr>
          <w:rFonts w:ascii="Times New Roman" w:hAnsi="Times New Roman"/>
          <w:sz w:val="16"/>
          <w:szCs w:val="16"/>
        </w:rPr>
      </w:pPr>
    </w:p>
    <w:p w:rsidR="000211C6" w:rsidRDefault="000211C6" w:rsidP="000211C6">
      <w:pPr>
        <w:autoSpaceDE w:val="0"/>
        <w:autoSpaceDN w:val="0"/>
        <w:adjustRightInd w:val="0"/>
        <w:ind w:right="141"/>
        <w:rPr>
          <w:rFonts w:ascii="Times New Roman" w:hAnsi="Times New Roman"/>
          <w:sz w:val="16"/>
          <w:szCs w:val="16"/>
        </w:rPr>
      </w:pPr>
    </w:p>
    <w:p w:rsidR="000211C6" w:rsidRDefault="000211C6" w:rsidP="000211C6">
      <w:pPr>
        <w:autoSpaceDE w:val="0"/>
        <w:autoSpaceDN w:val="0"/>
        <w:adjustRightInd w:val="0"/>
        <w:ind w:right="141"/>
        <w:rPr>
          <w:rFonts w:ascii="Times New Roman" w:hAnsi="Times New Roman"/>
          <w:sz w:val="16"/>
          <w:szCs w:val="16"/>
        </w:rPr>
      </w:pPr>
    </w:p>
    <w:p w:rsidR="000211C6" w:rsidRPr="00DD410B" w:rsidRDefault="000211C6" w:rsidP="000211C6">
      <w:pPr>
        <w:autoSpaceDE w:val="0"/>
        <w:autoSpaceDN w:val="0"/>
        <w:adjustRightInd w:val="0"/>
        <w:ind w:right="141"/>
        <w:rPr>
          <w:rFonts w:ascii="Times New Roman" w:hAnsi="Times New Roman"/>
          <w:sz w:val="16"/>
          <w:szCs w:val="16"/>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0"/>
        <w:gridCol w:w="5000"/>
      </w:tblGrid>
      <w:tr w:rsidR="000211C6" w:rsidRPr="00A741D2" w:rsidTr="006B2B02">
        <w:tc>
          <w:tcPr>
            <w:tcW w:w="9640" w:type="dxa"/>
            <w:gridSpan w:val="2"/>
            <w:shd w:val="clear" w:color="auto" w:fill="A1C6CF"/>
          </w:tcPr>
          <w:p w:rsidR="000211C6" w:rsidRPr="00A741D2" w:rsidRDefault="000211C6" w:rsidP="006B2B02">
            <w:pPr>
              <w:spacing w:line="240" w:lineRule="auto"/>
              <w:ind w:left="113" w:right="113"/>
              <w:rPr>
                <w:rFonts w:ascii="Times New Roman" w:hAnsi="Times New Roman"/>
                <w:b/>
                <w:sz w:val="24"/>
                <w:szCs w:val="24"/>
              </w:rPr>
            </w:pPr>
            <w:r w:rsidRPr="00A741D2">
              <w:rPr>
                <w:rFonts w:ascii="Times New Roman" w:hAnsi="Times New Roman"/>
                <w:b/>
                <w:sz w:val="24"/>
                <w:szCs w:val="24"/>
              </w:rPr>
              <w:t>YASAL YÜKÜMLÜLÜK                    A. Yönetim Hizmetleri</w:t>
            </w:r>
          </w:p>
        </w:tc>
      </w:tr>
      <w:tr w:rsidR="000211C6" w:rsidRPr="00A741D2" w:rsidTr="006B2B02">
        <w:tc>
          <w:tcPr>
            <w:tcW w:w="9640" w:type="dxa"/>
            <w:gridSpan w:val="2"/>
            <w:tcBorders>
              <w:bottom w:val="single" w:sz="4" w:space="0" w:color="auto"/>
            </w:tcBorders>
          </w:tcPr>
          <w:p w:rsidR="000211C6" w:rsidRPr="00E46E83" w:rsidRDefault="000211C6" w:rsidP="006B2B02">
            <w:pPr>
              <w:spacing w:line="240" w:lineRule="auto"/>
              <w:ind w:firstLine="318"/>
              <w:rPr>
                <w:rFonts w:ascii="Times New Roman" w:hAnsi="Times New Roman"/>
                <w:i/>
                <w:sz w:val="20"/>
                <w:szCs w:val="24"/>
              </w:rPr>
            </w:pPr>
            <w:r w:rsidRPr="00E46E83">
              <w:rPr>
                <w:rFonts w:ascii="Times New Roman" w:hAnsi="Times New Roman"/>
                <w:i/>
                <w:sz w:val="20"/>
                <w:szCs w:val="24"/>
              </w:rPr>
              <w:t>1. Kanun, tüzük, yönetmelik, yönerge, genelge, plân, program ve amirlerce kendilerine verilen görevleri yapmak,</w:t>
            </w:r>
          </w:p>
          <w:p w:rsidR="000211C6" w:rsidRPr="00A741D2" w:rsidRDefault="000211C6" w:rsidP="006B2B02">
            <w:pPr>
              <w:spacing w:line="240" w:lineRule="auto"/>
              <w:ind w:firstLine="318"/>
              <w:rPr>
                <w:rFonts w:ascii="Times New Roman" w:hAnsi="Times New Roman"/>
                <w:sz w:val="20"/>
                <w:szCs w:val="24"/>
              </w:rPr>
            </w:pPr>
            <w:r w:rsidRPr="00E46E83">
              <w:rPr>
                <w:rFonts w:ascii="Times New Roman" w:hAnsi="Times New Roman"/>
                <w:i/>
                <w:sz w:val="20"/>
                <w:szCs w:val="24"/>
              </w:rPr>
              <w:t>2. Bulunduğu görev alanındaki millî eğitim hizmetlerini incelemek, görev alanına giren okul ve kurumların ihtiyaçlarını tespit ederek kendi yetkisi dâhilinde olanları yapmak, olmayanları yetkili makamlara bildirmek.</w:t>
            </w:r>
          </w:p>
        </w:tc>
      </w:tr>
      <w:tr w:rsidR="000211C6" w:rsidRPr="00A741D2" w:rsidTr="006B2B02">
        <w:tc>
          <w:tcPr>
            <w:tcW w:w="9640" w:type="dxa"/>
            <w:gridSpan w:val="2"/>
            <w:shd w:val="clear" w:color="auto" w:fill="A1C6CF"/>
          </w:tcPr>
          <w:p w:rsidR="000211C6" w:rsidRPr="00A741D2" w:rsidRDefault="000211C6" w:rsidP="006B2B02">
            <w:pPr>
              <w:spacing w:line="240" w:lineRule="auto"/>
              <w:rPr>
                <w:rFonts w:ascii="Times New Roman" w:hAnsi="Times New Roman"/>
                <w:b/>
                <w:sz w:val="24"/>
                <w:szCs w:val="24"/>
              </w:rPr>
            </w:pPr>
            <w:r w:rsidRPr="00A741D2">
              <w:rPr>
                <w:rFonts w:ascii="Times New Roman" w:hAnsi="Times New Roman"/>
                <w:b/>
                <w:sz w:val="24"/>
                <w:szCs w:val="24"/>
              </w:rPr>
              <w:t>DAYANAK</w:t>
            </w:r>
          </w:p>
        </w:tc>
      </w:tr>
      <w:tr w:rsidR="000211C6" w:rsidRPr="00A741D2" w:rsidTr="006B2B02">
        <w:tc>
          <w:tcPr>
            <w:tcW w:w="4640" w:type="dxa"/>
          </w:tcPr>
          <w:p w:rsidR="000211C6" w:rsidRPr="00A741D2" w:rsidRDefault="000211C6" w:rsidP="006B2B02">
            <w:pPr>
              <w:spacing w:line="240" w:lineRule="auto"/>
              <w:rPr>
                <w:rFonts w:ascii="Times New Roman" w:hAnsi="Times New Roman"/>
                <w:sz w:val="20"/>
                <w:szCs w:val="24"/>
              </w:rPr>
            </w:pPr>
            <w:r w:rsidRPr="00A741D2">
              <w:rPr>
                <w:rFonts w:ascii="Times New Roman" w:hAnsi="Times New Roman"/>
                <w:sz w:val="20"/>
                <w:szCs w:val="24"/>
              </w:rPr>
              <w:t xml:space="preserve">• 1739 Sayılı Milli Eğitim Temel Kanunu </w:t>
            </w:r>
          </w:p>
          <w:p w:rsidR="000211C6" w:rsidRPr="00A741D2" w:rsidRDefault="000211C6" w:rsidP="006B2B02">
            <w:pPr>
              <w:spacing w:line="240" w:lineRule="auto"/>
              <w:rPr>
                <w:rFonts w:ascii="Times New Roman" w:hAnsi="Times New Roman"/>
                <w:sz w:val="20"/>
                <w:szCs w:val="24"/>
              </w:rPr>
            </w:pPr>
            <w:r w:rsidRPr="00A741D2">
              <w:rPr>
                <w:rFonts w:ascii="Times New Roman" w:hAnsi="Times New Roman"/>
                <w:sz w:val="20"/>
                <w:szCs w:val="24"/>
              </w:rPr>
              <w:t xml:space="preserve">• 4982 Sayılı Bilgi Edinme Hakkı Kanunu </w:t>
            </w:r>
          </w:p>
          <w:p w:rsidR="000211C6" w:rsidRPr="00A741D2" w:rsidRDefault="000211C6" w:rsidP="006B2B02">
            <w:pPr>
              <w:spacing w:line="240" w:lineRule="auto"/>
              <w:rPr>
                <w:rFonts w:ascii="Times New Roman" w:hAnsi="Times New Roman"/>
                <w:sz w:val="20"/>
                <w:szCs w:val="24"/>
              </w:rPr>
            </w:pPr>
            <w:r w:rsidRPr="00A741D2">
              <w:rPr>
                <w:rFonts w:ascii="Times New Roman" w:hAnsi="Times New Roman"/>
                <w:sz w:val="20"/>
                <w:szCs w:val="24"/>
              </w:rPr>
              <w:t xml:space="preserve">• 28471 Sayılı Milli Eğitim Bakanlığı İl ve İlçe Milli </w:t>
            </w:r>
            <w:r w:rsidRPr="00A741D2">
              <w:rPr>
                <w:rFonts w:ascii="Times New Roman" w:hAnsi="Times New Roman"/>
                <w:sz w:val="20"/>
                <w:szCs w:val="24"/>
              </w:rPr>
              <w:lastRenderedPageBreak/>
              <w:t>Eğitim Müdürlükleri Yönetmeliği</w:t>
            </w:r>
          </w:p>
        </w:tc>
        <w:tc>
          <w:tcPr>
            <w:tcW w:w="5000" w:type="dxa"/>
          </w:tcPr>
          <w:p w:rsidR="000211C6" w:rsidRPr="00A741D2" w:rsidRDefault="000211C6" w:rsidP="006B2B02">
            <w:pPr>
              <w:spacing w:line="240" w:lineRule="auto"/>
              <w:rPr>
                <w:rFonts w:ascii="Times New Roman" w:hAnsi="Times New Roman"/>
                <w:sz w:val="20"/>
                <w:szCs w:val="24"/>
              </w:rPr>
            </w:pPr>
            <w:r w:rsidRPr="00A741D2">
              <w:rPr>
                <w:rFonts w:ascii="Times New Roman" w:hAnsi="Times New Roman"/>
                <w:sz w:val="20"/>
                <w:szCs w:val="24"/>
              </w:rPr>
              <w:lastRenderedPageBreak/>
              <w:t>• 652 Sayılı MEB Teşkilat ve Görevleri Hakkındaki KHK</w:t>
            </w:r>
          </w:p>
          <w:p w:rsidR="000211C6" w:rsidRPr="00A741D2" w:rsidRDefault="000211C6" w:rsidP="006B2B02">
            <w:pPr>
              <w:spacing w:line="240" w:lineRule="auto"/>
              <w:rPr>
                <w:rFonts w:ascii="Times New Roman" w:hAnsi="Times New Roman"/>
                <w:sz w:val="20"/>
                <w:szCs w:val="24"/>
              </w:rPr>
            </w:pPr>
            <w:r w:rsidRPr="00A741D2">
              <w:rPr>
                <w:rFonts w:ascii="Times New Roman" w:hAnsi="Times New Roman"/>
                <w:sz w:val="20"/>
                <w:szCs w:val="24"/>
              </w:rPr>
              <w:t>• 657 Sayılı Devlet Memurları Kanunu</w:t>
            </w:r>
          </w:p>
        </w:tc>
      </w:tr>
      <w:tr w:rsidR="000211C6" w:rsidRPr="00A741D2" w:rsidTr="006B2B02">
        <w:tc>
          <w:tcPr>
            <w:tcW w:w="9640" w:type="dxa"/>
            <w:gridSpan w:val="2"/>
            <w:shd w:val="clear" w:color="auto" w:fill="A1C6CF"/>
            <w:vAlign w:val="center"/>
          </w:tcPr>
          <w:p w:rsidR="000211C6" w:rsidRPr="00A741D2" w:rsidRDefault="000211C6" w:rsidP="006B2B02">
            <w:pPr>
              <w:spacing w:line="240" w:lineRule="auto"/>
              <w:rPr>
                <w:rFonts w:ascii="Times New Roman" w:hAnsi="Times New Roman"/>
                <w:b/>
                <w:sz w:val="24"/>
                <w:szCs w:val="24"/>
              </w:rPr>
            </w:pPr>
            <w:r w:rsidRPr="00A741D2">
              <w:rPr>
                <w:rFonts w:ascii="Times New Roman" w:hAnsi="Times New Roman"/>
                <w:b/>
                <w:sz w:val="24"/>
                <w:szCs w:val="24"/>
              </w:rPr>
              <w:lastRenderedPageBreak/>
              <w:t>YASAL YÜKÜMLÜLÜK B.  İnsan Kaynakları Hizmetleri</w:t>
            </w:r>
          </w:p>
        </w:tc>
      </w:tr>
      <w:tr w:rsidR="000211C6" w:rsidRPr="00A741D2" w:rsidTr="006B2B02">
        <w:tc>
          <w:tcPr>
            <w:tcW w:w="9640" w:type="dxa"/>
            <w:gridSpan w:val="2"/>
            <w:tcBorders>
              <w:bottom w:val="single" w:sz="4" w:space="0" w:color="auto"/>
            </w:tcBorders>
          </w:tcPr>
          <w:p w:rsidR="000211C6" w:rsidRPr="00E46E83" w:rsidRDefault="000211C6" w:rsidP="006B2B02">
            <w:pPr>
              <w:spacing w:line="240" w:lineRule="auto"/>
              <w:rPr>
                <w:rFonts w:ascii="Times New Roman" w:hAnsi="Times New Roman"/>
                <w:i/>
                <w:sz w:val="20"/>
                <w:szCs w:val="24"/>
              </w:rPr>
            </w:pPr>
            <w:r w:rsidRPr="00E46E83">
              <w:rPr>
                <w:rFonts w:ascii="Times New Roman" w:hAnsi="Times New Roman"/>
                <w:i/>
                <w:sz w:val="20"/>
                <w:szCs w:val="24"/>
              </w:rPr>
              <w:t xml:space="preserve">1) Müdürlüğe bağlı her tür ve derecedeki okul ve kurumlarda görevli personel için personel bilgi defteri ve formlarını tutmak, bu konuda Bakanlık ile koordinasyonu sağlamak, mevcut öğretmen sayılarını ve gelecek öğretim yılının öğretmen ve diğer personel ihtiyacını ilgili makamlara bildirmek, </w:t>
            </w:r>
          </w:p>
          <w:p w:rsidR="000211C6" w:rsidRPr="00E46E83" w:rsidRDefault="000211C6" w:rsidP="006B2B02">
            <w:pPr>
              <w:spacing w:line="240" w:lineRule="auto"/>
              <w:rPr>
                <w:rFonts w:ascii="Times New Roman" w:hAnsi="Times New Roman"/>
                <w:i/>
                <w:sz w:val="20"/>
                <w:szCs w:val="24"/>
              </w:rPr>
            </w:pPr>
            <w:r w:rsidRPr="00E46E83">
              <w:rPr>
                <w:rFonts w:ascii="Times New Roman" w:hAnsi="Times New Roman"/>
                <w:i/>
                <w:sz w:val="20"/>
                <w:szCs w:val="24"/>
              </w:rPr>
              <w:t xml:space="preserve">2) Bakanlıkça il emrine atanan öğretmenlerle il içinde nakil isteyen öğretmenlerin görev yeri belirleme teklifini Valilik Makamına sunmak, </w:t>
            </w:r>
          </w:p>
          <w:p w:rsidR="000211C6" w:rsidRPr="00E46E83" w:rsidRDefault="000211C6" w:rsidP="006B2B02">
            <w:pPr>
              <w:spacing w:line="240" w:lineRule="auto"/>
              <w:rPr>
                <w:rFonts w:ascii="Times New Roman" w:hAnsi="Times New Roman"/>
                <w:i/>
                <w:sz w:val="20"/>
                <w:szCs w:val="24"/>
              </w:rPr>
            </w:pPr>
            <w:r w:rsidRPr="00E46E83">
              <w:rPr>
                <w:rFonts w:ascii="Times New Roman" w:hAnsi="Times New Roman"/>
                <w:i/>
                <w:sz w:val="20"/>
                <w:szCs w:val="24"/>
              </w:rPr>
              <w:t xml:space="preserve">3) İlk ve orta dereceli okullar ile eğitim kurumlarına yönetici atama işlemlerini usulüne göre yürütmek, </w:t>
            </w:r>
          </w:p>
          <w:p w:rsidR="000211C6" w:rsidRPr="00E46E83" w:rsidRDefault="000211C6" w:rsidP="006B2B02">
            <w:pPr>
              <w:spacing w:line="240" w:lineRule="auto"/>
              <w:rPr>
                <w:rFonts w:ascii="Times New Roman" w:hAnsi="Times New Roman"/>
                <w:i/>
                <w:sz w:val="20"/>
                <w:szCs w:val="24"/>
              </w:rPr>
            </w:pPr>
            <w:r w:rsidRPr="00E46E83">
              <w:rPr>
                <w:rFonts w:ascii="Times New Roman" w:hAnsi="Times New Roman"/>
                <w:i/>
                <w:sz w:val="20"/>
                <w:szCs w:val="24"/>
              </w:rPr>
              <w:t xml:space="preserve">4) İhtiyaç halinde vekil ve ücretli öğretmen görevlendirilmesini İl Makamına teklif etmek ve alınacak onay doğrultusunda işlem yapmak, </w:t>
            </w:r>
          </w:p>
          <w:p w:rsidR="000211C6" w:rsidRPr="00E46E83" w:rsidRDefault="000211C6" w:rsidP="006B2B02">
            <w:pPr>
              <w:spacing w:line="240" w:lineRule="auto"/>
              <w:rPr>
                <w:rFonts w:ascii="Times New Roman" w:hAnsi="Times New Roman"/>
                <w:i/>
                <w:sz w:val="20"/>
                <w:szCs w:val="24"/>
              </w:rPr>
            </w:pPr>
            <w:r w:rsidRPr="00E46E83">
              <w:rPr>
                <w:rFonts w:ascii="Times New Roman" w:hAnsi="Times New Roman"/>
                <w:i/>
                <w:sz w:val="20"/>
                <w:szCs w:val="24"/>
              </w:rPr>
              <w:t xml:space="preserve">5) Öğretmen ve diğer personelin terfi, izin, adaylık, emeklilik gibi özlük haklarına ilişkin işlemlerden yetkisi dâhilinde olanların sonuçlandırılmasını sağlamak, </w:t>
            </w:r>
          </w:p>
          <w:p w:rsidR="000211C6" w:rsidRPr="00A741D2" w:rsidRDefault="000211C6" w:rsidP="006B2B02">
            <w:pPr>
              <w:spacing w:line="240" w:lineRule="auto"/>
              <w:rPr>
                <w:rFonts w:ascii="Times New Roman" w:hAnsi="Times New Roman"/>
                <w:sz w:val="20"/>
                <w:szCs w:val="24"/>
              </w:rPr>
            </w:pPr>
          </w:p>
        </w:tc>
      </w:tr>
      <w:tr w:rsidR="000211C6" w:rsidRPr="00A741D2" w:rsidTr="006B2B02">
        <w:tc>
          <w:tcPr>
            <w:tcW w:w="9640" w:type="dxa"/>
            <w:gridSpan w:val="2"/>
            <w:shd w:val="clear" w:color="auto" w:fill="A1C6CF"/>
          </w:tcPr>
          <w:p w:rsidR="000211C6" w:rsidRPr="00A741D2" w:rsidRDefault="000211C6" w:rsidP="006B2B02">
            <w:pPr>
              <w:spacing w:line="240" w:lineRule="auto"/>
              <w:rPr>
                <w:rFonts w:ascii="Times New Roman" w:hAnsi="Times New Roman"/>
                <w:b/>
                <w:sz w:val="24"/>
                <w:szCs w:val="24"/>
              </w:rPr>
            </w:pPr>
            <w:r w:rsidRPr="00A741D2">
              <w:rPr>
                <w:rFonts w:ascii="Times New Roman" w:hAnsi="Times New Roman"/>
                <w:b/>
                <w:sz w:val="24"/>
                <w:szCs w:val="24"/>
              </w:rPr>
              <w:t>DAYANAK</w:t>
            </w:r>
          </w:p>
        </w:tc>
      </w:tr>
      <w:tr w:rsidR="000211C6" w:rsidRPr="00A741D2" w:rsidTr="006B2B02">
        <w:tc>
          <w:tcPr>
            <w:tcW w:w="4640" w:type="dxa"/>
          </w:tcPr>
          <w:p w:rsidR="000211C6" w:rsidRPr="00A741D2" w:rsidRDefault="000211C6" w:rsidP="006B2B02">
            <w:pPr>
              <w:spacing w:line="240" w:lineRule="auto"/>
              <w:rPr>
                <w:rFonts w:ascii="Times New Roman" w:hAnsi="Times New Roman"/>
                <w:sz w:val="20"/>
                <w:szCs w:val="24"/>
              </w:rPr>
            </w:pPr>
            <w:r w:rsidRPr="00A741D2">
              <w:rPr>
                <w:rFonts w:ascii="Times New Roman" w:hAnsi="Times New Roman"/>
                <w:sz w:val="20"/>
                <w:szCs w:val="24"/>
              </w:rPr>
              <w:t>•657 Sayılı Devlet Memurları Kanunu</w:t>
            </w:r>
          </w:p>
          <w:p w:rsidR="000211C6" w:rsidRPr="00A741D2" w:rsidRDefault="000211C6" w:rsidP="006B2B02">
            <w:pPr>
              <w:spacing w:line="240" w:lineRule="auto"/>
              <w:rPr>
                <w:rFonts w:ascii="Times New Roman" w:hAnsi="Times New Roman"/>
                <w:sz w:val="20"/>
                <w:szCs w:val="24"/>
              </w:rPr>
            </w:pPr>
            <w:r w:rsidRPr="00A741D2">
              <w:rPr>
                <w:rFonts w:ascii="Times New Roman" w:hAnsi="Times New Roman"/>
                <w:sz w:val="20"/>
                <w:szCs w:val="24"/>
              </w:rPr>
              <w:t>•652 Sayılı MEB Teşkilat ve Görevleri Hakkındaki KHK</w:t>
            </w:r>
          </w:p>
          <w:p w:rsidR="000211C6" w:rsidRPr="00A741D2" w:rsidRDefault="000211C6" w:rsidP="006B2B02">
            <w:pPr>
              <w:spacing w:line="240" w:lineRule="auto"/>
              <w:rPr>
                <w:rFonts w:ascii="Times New Roman" w:hAnsi="Times New Roman"/>
                <w:sz w:val="20"/>
                <w:szCs w:val="24"/>
              </w:rPr>
            </w:pPr>
            <w:r w:rsidRPr="00A741D2">
              <w:rPr>
                <w:rFonts w:ascii="Times New Roman" w:hAnsi="Times New Roman"/>
                <w:sz w:val="20"/>
                <w:szCs w:val="24"/>
              </w:rPr>
              <w:t xml:space="preserve">  MEB Ortaöğretim Kurumları Yönetmeliği</w:t>
            </w:r>
          </w:p>
          <w:p w:rsidR="000211C6" w:rsidRPr="00A741D2" w:rsidRDefault="000211C6" w:rsidP="006B2B02">
            <w:pPr>
              <w:spacing w:line="240" w:lineRule="auto"/>
              <w:rPr>
                <w:rFonts w:ascii="Times New Roman" w:hAnsi="Times New Roman"/>
                <w:sz w:val="20"/>
                <w:szCs w:val="24"/>
              </w:rPr>
            </w:pPr>
            <w:r w:rsidRPr="00A741D2">
              <w:rPr>
                <w:rFonts w:ascii="Times New Roman" w:hAnsi="Times New Roman"/>
                <w:sz w:val="20"/>
                <w:szCs w:val="24"/>
              </w:rPr>
              <w:t xml:space="preserve">•222 Sayılı İlköğretim ve Eğitim Kanunu </w:t>
            </w:r>
          </w:p>
          <w:p w:rsidR="000211C6" w:rsidRPr="00A741D2" w:rsidRDefault="000211C6" w:rsidP="006B2B02">
            <w:pPr>
              <w:spacing w:line="240" w:lineRule="auto"/>
              <w:rPr>
                <w:rFonts w:ascii="Times New Roman" w:hAnsi="Times New Roman"/>
                <w:sz w:val="20"/>
                <w:szCs w:val="24"/>
              </w:rPr>
            </w:pPr>
            <w:r w:rsidRPr="00A741D2">
              <w:rPr>
                <w:rFonts w:ascii="Times New Roman" w:hAnsi="Times New Roman"/>
                <w:sz w:val="20"/>
                <w:szCs w:val="24"/>
              </w:rPr>
              <w:t xml:space="preserve">•5434 Sayılı Emekli Sandığı Kanunu </w:t>
            </w:r>
          </w:p>
          <w:p w:rsidR="000211C6" w:rsidRPr="00A741D2" w:rsidRDefault="000211C6" w:rsidP="006B2B02">
            <w:pPr>
              <w:spacing w:line="240" w:lineRule="auto"/>
              <w:rPr>
                <w:rFonts w:ascii="Times New Roman" w:hAnsi="Times New Roman"/>
                <w:sz w:val="20"/>
                <w:szCs w:val="24"/>
              </w:rPr>
            </w:pPr>
            <w:r w:rsidRPr="00A741D2">
              <w:rPr>
                <w:rFonts w:ascii="Times New Roman" w:hAnsi="Times New Roman"/>
                <w:sz w:val="20"/>
                <w:szCs w:val="24"/>
              </w:rPr>
              <w:t>•527 Sayılı Memurlar ve Diğer Kamu Görevlileri ile İlgili Bazı Kanun ve KHK’lerde Değişiklik Yapılmasına Dair KHK</w:t>
            </w:r>
          </w:p>
          <w:p w:rsidR="000211C6" w:rsidRPr="00A741D2" w:rsidRDefault="000211C6" w:rsidP="006B2B02">
            <w:pPr>
              <w:spacing w:line="240" w:lineRule="auto"/>
              <w:rPr>
                <w:rFonts w:ascii="Times New Roman" w:hAnsi="Times New Roman"/>
                <w:sz w:val="20"/>
                <w:szCs w:val="24"/>
              </w:rPr>
            </w:pPr>
            <w:r w:rsidRPr="00A741D2">
              <w:rPr>
                <w:rFonts w:ascii="Times New Roman" w:hAnsi="Times New Roman"/>
                <w:sz w:val="20"/>
                <w:szCs w:val="24"/>
              </w:rPr>
              <w:t xml:space="preserve">•5442 Sayılı İl İdaresi Kanunu. </w:t>
            </w:r>
          </w:p>
          <w:p w:rsidR="000211C6" w:rsidRPr="00A741D2" w:rsidRDefault="000211C6" w:rsidP="006B2B02">
            <w:pPr>
              <w:spacing w:line="240" w:lineRule="auto"/>
              <w:rPr>
                <w:rFonts w:ascii="Times New Roman" w:hAnsi="Times New Roman"/>
                <w:sz w:val="20"/>
                <w:szCs w:val="24"/>
              </w:rPr>
            </w:pPr>
            <w:r w:rsidRPr="00A741D2">
              <w:rPr>
                <w:rFonts w:ascii="Times New Roman" w:hAnsi="Times New Roman"/>
                <w:sz w:val="20"/>
                <w:szCs w:val="24"/>
              </w:rPr>
              <w:t xml:space="preserve">•Milli Eğitim Bakanlığı Öğretmenlerinin Atama ve Yer Değiştirme Yönetmeliği </w:t>
            </w:r>
          </w:p>
        </w:tc>
        <w:tc>
          <w:tcPr>
            <w:tcW w:w="5000" w:type="dxa"/>
          </w:tcPr>
          <w:p w:rsidR="000211C6" w:rsidRPr="00A741D2" w:rsidRDefault="000211C6" w:rsidP="006B2B02">
            <w:pPr>
              <w:spacing w:line="240" w:lineRule="auto"/>
              <w:rPr>
                <w:rFonts w:ascii="Times New Roman" w:hAnsi="Times New Roman"/>
                <w:sz w:val="20"/>
                <w:szCs w:val="24"/>
              </w:rPr>
            </w:pPr>
          </w:p>
          <w:p w:rsidR="000211C6" w:rsidRPr="00A741D2" w:rsidRDefault="000211C6" w:rsidP="006B2B02">
            <w:pPr>
              <w:spacing w:line="240" w:lineRule="auto"/>
              <w:rPr>
                <w:rFonts w:ascii="Times New Roman" w:hAnsi="Times New Roman"/>
                <w:sz w:val="20"/>
                <w:szCs w:val="24"/>
              </w:rPr>
            </w:pPr>
            <w:r w:rsidRPr="00A741D2">
              <w:rPr>
                <w:rFonts w:ascii="Times New Roman" w:hAnsi="Times New Roman"/>
                <w:sz w:val="20"/>
                <w:szCs w:val="24"/>
              </w:rPr>
              <w:t>•Milli Eğitim Bakanlığı İzin Yönergesi</w:t>
            </w:r>
          </w:p>
          <w:p w:rsidR="000211C6" w:rsidRPr="00A741D2" w:rsidRDefault="000211C6" w:rsidP="006B2B02">
            <w:pPr>
              <w:spacing w:line="240" w:lineRule="auto"/>
              <w:rPr>
                <w:rFonts w:ascii="Times New Roman" w:hAnsi="Times New Roman"/>
                <w:sz w:val="20"/>
                <w:szCs w:val="24"/>
              </w:rPr>
            </w:pPr>
            <w:r w:rsidRPr="00A741D2">
              <w:rPr>
                <w:rFonts w:ascii="Times New Roman" w:hAnsi="Times New Roman"/>
                <w:sz w:val="20"/>
                <w:szCs w:val="24"/>
              </w:rPr>
              <w:t>•Milli Eğitim Personeli İntibak Bülteni</w:t>
            </w:r>
          </w:p>
          <w:p w:rsidR="000211C6" w:rsidRPr="00A741D2" w:rsidRDefault="000211C6" w:rsidP="006B2B02">
            <w:pPr>
              <w:spacing w:line="240" w:lineRule="auto"/>
              <w:rPr>
                <w:rFonts w:ascii="Times New Roman" w:hAnsi="Times New Roman"/>
                <w:sz w:val="20"/>
                <w:szCs w:val="24"/>
              </w:rPr>
            </w:pPr>
            <w:r w:rsidRPr="00A741D2">
              <w:rPr>
                <w:rFonts w:ascii="Times New Roman" w:hAnsi="Times New Roman"/>
                <w:sz w:val="20"/>
                <w:szCs w:val="24"/>
              </w:rPr>
              <w:t>•Milli Eğitim Bakanlığı Aday Memurların Yetiştirilmelerine İlişkin Yönetmelik</w:t>
            </w:r>
          </w:p>
          <w:p w:rsidR="000211C6" w:rsidRPr="00A741D2" w:rsidRDefault="000211C6" w:rsidP="006B2B02">
            <w:pPr>
              <w:spacing w:line="240" w:lineRule="auto"/>
              <w:rPr>
                <w:rFonts w:ascii="Times New Roman" w:hAnsi="Times New Roman"/>
                <w:sz w:val="20"/>
                <w:szCs w:val="24"/>
              </w:rPr>
            </w:pPr>
            <w:r w:rsidRPr="00A741D2">
              <w:rPr>
                <w:rFonts w:ascii="Times New Roman" w:hAnsi="Times New Roman"/>
                <w:sz w:val="20"/>
                <w:szCs w:val="24"/>
              </w:rPr>
              <w:t xml:space="preserve">•5682 Sayılı Pasaport Kanunu </w:t>
            </w:r>
          </w:p>
          <w:p w:rsidR="000211C6" w:rsidRPr="00A741D2" w:rsidRDefault="000211C6" w:rsidP="006B2B02">
            <w:pPr>
              <w:spacing w:line="240" w:lineRule="auto"/>
              <w:rPr>
                <w:rFonts w:ascii="Times New Roman" w:hAnsi="Times New Roman"/>
                <w:sz w:val="20"/>
                <w:szCs w:val="24"/>
              </w:rPr>
            </w:pPr>
            <w:r w:rsidRPr="00A741D2">
              <w:rPr>
                <w:rFonts w:ascii="Times New Roman" w:hAnsi="Times New Roman"/>
                <w:sz w:val="20"/>
                <w:szCs w:val="24"/>
              </w:rPr>
              <w:t>•Milli Eğitim Bakanlığı Hizmet İçi Eğitim Yönetmeliği</w:t>
            </w:r>
          </w:p>
          <w:p w:rsidR="000211C6" w:rsidRPr="00A741D2" w:rsidRDefault="000211C6" w:rsidP="006B2B02">
            <w:pPr>
              <w:spacing w:line="240" w:lineRule="auto"/>
              <w:rPr>
                <w:rFonts w:ascii="Times New Roman" w:hAnsi="Times New Roman"/>
                <w:sz w:val="20"/>
                <w:szCs w:val="24"/>
              </w:rPr>
            </w:pPr>
            <w:r w:rsidRPr="00A741D2">
              <w:rPr>
                <w:rFonts w:ascii="Times New Roman" w:hAnsi="Times New Roman"/>
                <w:sz w:val="20"/>
                <w:szCs w:val="24"/>
              </w:rPr>
              <w:t>•Milli Eğitim Bakanlığı Disiplin Amirleri Yönetmeliği</w:t>
            </w:r>
          </w:p>
          <w:p w:rsidR="000211C6" w:rsidRPr="00A741D2" w:rsidRDefault="000211C6" w:rsidP="006B2B02">
            <w:pPr>
              <w:spacing w:line="240" w:lineRule="auto"/>
              <w:rPr>
                <w:rFonts w:ascii="Times New Roman" w:hAnsi="Times New Roman"/>
                <w:sz w:val="20"/>
                <w:szCs w:val="24"/>
              </w:rPr>
            </w:pPr>
            <w:r w:rsidRPr="00A741D2">
              <w:rPr>
                <w:rFonts w:ascii="Times New Roman" w:hAnsi="Times New Roman"/>
                <w:sz w:val="20"/>
                <w:szCs w:val="24"/>
              </w:rPr>
              <w:t xml:space="preserve">•Milli Eğitim Bakanlığı Öğretmenevi, Öğretmenevi ve Akşam Sanat Okulu Uygulama Yönergesi </w:t>
            </w:r>
          </w:p>
          <w:p w:rsidR="000211C6" w:rsidRPr="00A741D2" w:rsidRDefault="000211C6" w:rsidP="006B2B02">
            <w:pPr>
              <w:spacing w:line="240" w:lineRule="auto"/>
              <w:rPr>
                <w:rFonts w:ascii="Times New Roman" w:hAnsi="Times New Roman"/>
                <w:sz w:val="20"/>
                <w:szCs w:val="24"/>
              </w:rPr>
            </w:pPr>
            <w:r w:rsidRPr="00A741D2">
              <w:rPr>
                <w:rFonts w:ascii="Times New Roman" w:hAnsi="Times New Roman"/>
                <w:sz w:val="20"/>
                <w:szCs w:val="24"/>
              </w:rPr>
              <w:t xml:space="preserve">•Kamu Konutları Yönetmeliği </w:t>
            </w:r>
          </w:p>
          <w:p w:rsidR="000211C6" w:rsidRPr="00A741D2" w:rsidRDefault="000211C6" w:rsidP="006B2B02">
            <w:pPr>
              <w:spacing w:line="240" w:lineRule="auto"/>
              <w:rPr>
                <w:rFonts w:ascii="Times New Roman" w:hAnsi="Times New Roman"/>
                <w:sz w:val="20"/>
                <w:szCs w:val="24"/>
              </w:rPr>
            </w:pPr>
            <w:r w:rsidRPr="00A741D2">
              <w:rPr>
                <w:rFonts w:ascii="Times New Roman" w:hAnsi="Times New Roman"/>
                <w:sz w:val="20"/>
                <w:szCs w:val="24"/>
              </w:rPr>
              <w:t>•“İlsis Projesi” Konulu Genelge</w:t>
            </w:r>
          </w:p>
        </w:tc>
      </w:tr>
    </w:tbl>
    <w:p w:rsidR="000211C6" w:rsidRPr="0076099C" w:rsidRDefault="000211C6" w:rsidP="000211C6">
      <w:pPr>
        <w:rPr>
          <w:rFonts w:ascii="Times New Roman" w:hAnsi="Times New Roman"/>
          <w:sz w:val="24"/>
          <w:szCs w:val="24"/>
        </w:rPr>
      </w:pPr>
    </w:p>
    <w:p w:rsidR="000211C6" w:rsidRDefault="000211C6" w:rsidP="000211C6">
      <w:pPr>
        <w:rPr>
          <w:rFonts w:ascii="Times New Roman" w:hAnsi="Times New Roman"/>
          <w:sz w:val="24"/>
          <w:szCs w:val="24"/>
        </w:rPr>
      </w:pPr>
    </w:p>
    <w:p w:rsidR="000211C6" w:rsidRDefault="000211C6" w:rsidP="000211C6">
      <w:pPr>
        <w:rPr>
          <w:rFonts w:ascii="Times New Roman" w:hAnsi="Times New Roman"/>
          <w:sz w:val="24"/>
          <w:szCs w:val="24"/>
        </w:rPr>
      </w:pPr>
    </w:p>
    <w:p w:rsidR="000211C6" w:rsidRPr="0076099C" w:rsidRDefault="000211C6" w:rsidP="000211C6">
      <w:pPr>
        <w:rPr>
          <w:rFonts w:ascii="Times New Roman" w:hAnsi="Times New Roman"/>
          <w:sz w:val="24"/>
          <w:szCs w:val="24"/>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0"/>
        <w:gridCol w:w="5000"/>
      </w:tblGrid>
      <w:tr w:rsidR="000211C6" w:rsidRPr="00A741D2" w:rsidTr="006B2B02">
        <w:tc>
          <w:tcPr>
            <w:tcW w:w="9640" w:type="dxa"/>
            <w:gridSpan w:val="2"/>
            <w:shd w:val="clear" w:color="auto" w:fill="A1C6CF"/>
          </w:tcPr>
          <w:p w:rsidR="000211C6" w:rsidRPr="00A741D2" w:rsidRDefault="000211C6" w:rsidP="006B2B02">
            <w:pPr>
              <w:spacing w:line="240" w:lineRule="auto"/>
              <w:rPr>
                <w:rFonts w:ascii="Times New Roman" w:hAnsi="Times New Roman"/>
                <w:b/>
                <w:sz w:val="24"/>
                <w:szCs w:val="24"/>
              </w:rPr>
            </w:pPr>
            <w:r w:rsidRPr="00A741D2">
              <w:rPr>
                <w:rFonts w:ascii="Times New Roman" w:hAnsi="Times New Roman"/>
                <w:b/>
                <w:sz w:val="24"/>
                <w:szCs w:val="24"/>
              </w:rPr>
              <w:t>YASAL YÜKÜMLÜLÜK C. Eğitim- Öğretim Hizmetleri</w:t>
            </w:r>
          </w:p>
        </w:tc>
      </w:tr>
      <w:tr w:rsidR="000211C6" w:rsidRPr="00A741D2" w:rsidTr="006B2B02">
        <w:tc>
          <w:tcPr>
            <w:tcW w:w="9640" w:type="dxa"/>
            <w:gridSpan w:val="2"/>
            <w:tcBorders>
              <w:bottom w:val="single" w:sz="4" w:space="0" w:color="auto"/>
            </w:tcBorders>
          </w:tcPr>
          <w:p w:rsidR="000211C6" w:rsidRPr="00E46E83" w:rsidRDefault="000211C6" w:rsidP="006B2B02">
            <w:pPr>
              <w:spacing w:line="240" w:lineRule="auto"/>
              <w:rPr>
                <w:rFonts w:ascii="Times New Roman" w:hAnsi="Times New Roman"/>
                <w:i/>
                <w:sz w:val="20"/>
                <w:szCs w:val="24"/>
              </w:rPr>
            </w:pPr>
            <w:r w:rsidRPr="00E46E83">
              <w:rPr>
                <w:rFonts w:ascii="Times New Roman" w:hAnsi="Times New Roman"/>
                <w:i/>
                <w:sz w:val="20"/>
                <w:szCs w:val="24"/>
              </w:rPr>
              <w:t xml:space="preserve">1) Kanun, tüzük, yönetmelik, yönerge, program, genelge ve emirlerle tespit edilen eğitim amaçlarının okul ve kurumlarda gerçekleştirilmesini sağlamak, </w:t>
            </w:r>
          </w:p>
          <w:p w:rsidR="000211C6" w:rsidRPr="00E46E83" w:rsidRDefault="000211C6" w:rsidP="006B2B02">
            <w:pPr>
              <w:spacing w:line="240" w:lineRule="auto"/>
              <w:rPr>
                <w:rFonts w:ascii="Times New Roman" w:hAnsi="Times New Roman"/>
                <w:i/>
                <w:sz w:val="20"/>
                <w:szCs w:val="24"/>
              </w:rPr>
            </w:pPr>
            <w:r w:rsidRPr="00E46E83">
              <w:rPr>
                <w:rFonts w:ascii="Times New Roman" w:hAnsi="Times New Roman"/>
                <w:i/>
                <w:sz w:val="20"/>
                <w:szCs w:val="24"/>
              </w:rPr>
              <w:t xml:space="preserve">2) Görev alanındaki okul ve kurumlarda eğitim faaliyetlerinin Atatürk ilke ve inkılâpları doğrultusunda yürütülmesini takip etmek, okul ve kurumlar ile öğrencilerin her türlü bölücü, yıkıcı ve zararlı etkilerden korunmasını sağlayıcı tedbirler almak, </w:t>
            </w:r>
          </w:p>
          <w:p w:rsidR="000211C6" w:rsidRPr="00E46E83" w:rsidRDefault="000211C6" w:rsidP="006B2B02">
            <w:pPr>
              <w:spacing w:line="240" w:lineRule="auto"/>
              <w:rPr>
                <w:rFonts w:ascii="Times New Roman" w:hAnsi="Times New Roman"/>
                <w:i/>
                <w:sz w:val="20"/>
                <w:szCs w:val="24"/>
              </w:rPr>
            </w:pPr>
            <w:r w:rsidRPr="00E46E83">
              <w:rPr>
                <w:rFonts w:ascii="Times New Roman" w:hAnsi="Times New Roman"/>
                <w:i/>
                <w:sz w:val="20"/>
                <w:szCs w:val="24"/>
              </w:rPr>
              <w:t xml:space="preserve">3) Öğrencileri ve gençleri kumar, içki, sigara, uyuşturucu maddeler ve yasaklanmış yayınlardan korumak için </w:t>
            </w:r>
            <w:r w:rsidRPr="00E46E83">
              <w:rPr>
                <w:rFonts w:ascii="Times New Roman" w:hAnsi="Times New Roman"/>
                <w:i/>
                <w:sz w:val="20"/>
                <w:szCs w:val="24"/>
              </w:rPr>
              <w:lastRenderedPageBreak/>
              <w:t xml:space="preserve">gerekli tedbirleri almak ve dikkate değer görülen durumları ilgili makamlara bildirmek, </w:t>
            </w:r>
          </w:p>
          <w:p w:rsidR="000211C6" w:rsidRPr="00E46E83" w:rsidRDefault="000211C6" w:rsidP="006B2B02">
            <w:pPr>
              <w:spacing w:line="240" w:lineRule="auto"/>
              <w:rPr>
                <w:rFonts w:ascii="Times New Roman" w:hAnsi="Times New Roman"/>
                <w:i/>
                <w:sz w:val="20"/>
                <w:szCs w:val="24"/>
              </w:rPr>
            </w:pPr>
            <w:r w:rsidRPr="00E46E83">
              <w:rPr>
                <w:rFonts w:ascii="Times New Roman" w:hAnsi="Times New Roman"/>
                <w:i/>
                <w:sz w:val="20"/>
                <w:szCs w:val="24"/>
              </w:rPr>
              <w:t xml:space="preserve">4) Halk eğitim merkezlerinin, okuma odalarının ve çıraklık eğitim merkezlerinin açılmasını, çalışmasını, gelişmesini, denetlenmesini sağlamak, çalışmaların daha verimli olması için gerekli tedbirleri almak, yaygın eğitim kurumlarında görevlendirilecek öğretmenlerin görev yerlerinin belirlenmesine yönelik işleri yapmak, </w:t>
            </w:r>
          </w:p>
          <w:p w:rsidR="000211C6" w:rsidRPr="00A741D2" w:rsidRDefault="000211C6" w:rsidP="006B2B02">
            <w:pPr>
              <w:spacing w:line="240" w:lineRule="auto"/>
              <w:rPr>
                <w:rFonts w:ascii="Times New Roman" w:hAnsi="Times New Roman"/>
                <w:sz w:val="20"/>
                <w:szCs w:val="24"/>
              </w:rPr>
            </w:pPr>
            <w:r w:rsidRPr="00E46E83">
              <w:rPr>
                <w:rFonts w:ascii="Times New Roman" w:hAnsi="Times New Roman"/>
                <w:i/>
                <w:sz w:val="20"/>
                <w:szCs w:val="24"/>
              </w:rPr>
              <w:t xml:space="preserve">5) Görev alanındaki toplum kalkınmasına ilişkin plân ve programların hazırlanmasına ve uygulanmasına katılmak, ilgililerle devamlı iş birliği yapmak, </w:t>
            </w:r>
          </w:p>
        </w:tc>
      </w:tr>
      <w:tr w:rsidR="000211C6" w:rsidRPr="00A741D2" w:rsidTr="006B2B02">
        <w:tc>
          <w:tcPr>
            <w:tcW w:w="9640" w:type="dxa"/>
            <w:gridSpan w:val="2"/>
            <w:shd w:val="clear" w:color="auto" w:fill="A1C6CF"/>
          </w:tcPr>
          <w:p w:rsidR="000211C6" w:rsidRPr="00A741D2" w:rsidRDefault="000211C6" w:rsidP="006B2B02">
            <w:pPr>
              <w:spacing w:line="240" w:lineRule="auto"/>
              <w:rPr>
                <w:rFonts w:ascii="Times New Roman" w:hAnsi="Times New Roman"/>
                <w:b/>
                <w:sz w:val="24"/>
                <w:szCs w:val="24"/>
              </w:rPr>
            </w:pPr>
            <w:r w:rsidRPr="00A741D2">
              <w:rPr>
                <w:rFonts w:ascii="Times New Roman" w:hAnsi="Times New Roman"/>
                <w:b/>
                <w:sz w:val="24"/>
                <w:szCs w:val="24"/>
              </w:rPr>
              <w:lastRenderedPageBreak/>
              <w:t>DAYANAK</w:t>
            </w:r>
          </w:p>
        </w:tc>
      </w:tr>
      <w:tr w:rsidR="000211C6" w:rsidRPr="00A741D2" w:rsidTr="006B2B02">
        <w:tc>
          <w:tcPr>
            <w:tcW w:w="4640" w:type="dxa"/>
          </w:tcPr>
          <w:p w:rsidR="000211C6" w:rsidRPr="00A741D2" w:rsidRDefault="000211C6" w:rsidP="006B2B02">
            <w:pPr>
              <w:tabs>
                <w:tab w:val="left" w:pos="162"/>
                <w:tab w:val="left" w:pos="709"/>
              </w:tabs>
              <w:spacing w:line="240" w:lineRule="auto"/>
              <w:ind w:firstLine="567"/>
              <w:rPr>
                <w:rFonts w:ascii="Times New Roman" w:hAnsi="Times New Roman"/>
                <w:sz w:val="20"/>
                <w:szCs w:val="24"/>
              </w:rPr>
            </w:pPr>
            <w:r w:rsidRPr="00A741D2">
              <w:rPr>
                <w:rFonts w:ascii="Times New Roman" w:hAnsi="Times New Roman"/>
                <w:sz w:val="20"/>
                <w:szCs w:val="24"/>
              </w:rPr>
              <w:t>•</w:t>
            </w:r>
            <w:r w:rsidRPr="00A741D2">
              <w:rPr>
                <w:rFonts w:ascii="Times New Roman" w:hAnsi="Times New Roman"/>
                <w:sz w:val="20"/>
                <w:szCs w:val="24"/>
              </w:rPr>
              <w:tab/>
              <w:t xml:space="preserve">1739 Sayılı Milli Eğitim Temel Kanunu </w:t>
            </w:r>
          </w:p>
          <w:p w:rsidR="000211C6" w:rsidRPr="00A741D2" w:rsidRDefault="000211C6" w:rsidP="006B2B02">
            <w:pPr>
              <w:tabs>
                <w:tab w:val="left" w:pos="162"/>
                <w:tab w:val="left" w:pos="709"/>
              </w:tabs>
              <w:spacing w:line="240" w:lineRule="auto"/>
              <w:ind w:firstLine="567"/>
              <w:rPr>
                <w:rFonts w:ascii="Times New Roman" w:hAnsi="Times New Roman"/>
                <w:sz w:val="20"/>
                <w:szCs w:val="24"/>
              </w:rPr>
            </w:pPr>
            <w:r w:rsidRPr="00A741D2">
              <w:rPr>
                <w:rFonts w:ascii="Times New Roman" w:hAnsi="Times New Roman"/>
                <w:sz w:val="20"/>
                <w:szCs w:val="24"/>
              </w:rPr>
              <w:t>•</w:t>
            </w:r>
            <w:r w:rsidRPr="00A741D2">
              <w:rPr>
                <w:rFonts w:ascii="Times New Roman" w:hAnsi="Times New Roman"/>
                <w:sz w:val="20"/>
                <w:szCs w:val="24"/>
              </w:rPr>
              <w:tab/>
              <w:t>652 Sayılı MEB Teşkilat ve Görevleri Hakkındaki KHK</w:t>
            </w:r>
          </w:p>
          <w:p w:rsidR="000211C6" w:rsidRPr="00A741D2" w:rsidRDefault="000211C6" w:rsidP="006B2B02">
            <w:pPr>
              <w:tabs>
                <w:tab w:val="left" w:pos="162"/>
                <w:tab w:val="left" w:pos="709"/>
              </w:tabs>
              <w:spacing w:line="240" w:lineRule="auto"/>
              <w:ind w:firstLine="567"/>
              <w:rPr>
                <w:rFonts w:ascii="Times New Roman" w:hAnsi="Times New Roman"/>
                <w:sz w:val="20"/>
                <w:szCs w:val="24"/>
              </w:rPr>
            </w:pPr>
            <w:r w:rsidRPr="00A741D2">
              <w:rPr>
                <w:rFonts w:ascii="Times New Roman" w:hAnsi="Times New Roman"/>
                <w:sz w:val="20"/>
                <w:szCs w:val="24"/>
              </w:rPr>
              <w:t>•</w:t>
            </w:r>
            <w:r w:rsidRPr="00A741D2">
              <w:rPr>
                <w:rFonts w:ascii="Times New Roman" w:hAnsi="Times New Roman"/>
                <w:sz w:val="20"/>
                <w:szCs w:val="24"/>
              </w:rPr>
              <w:tab/>
              <w:t>222 Sayılı İlköğretim ve Eğitim Kanunu</w:t>
            </w:r>
          </w:p>
          <w:p w:rsidR="000211C6" w:rsidRPr="00A741D2" w:rsidRDefault="000211C6" w:rsidP="006B2B02">
            <w:pPr>
              <w:tabs>
                <w:tab w:val="left" w:pos="162"/>
                <w:tab w:val="left" w:pos="709"/>
              </w:tabs>
              <w:spacing w:line="240" w:lineRule="auto"/>
              <w:ind w:firstLine="567"/>
              <w:rPr>
                <w:rFonts w:ascii="Times New Roman" w:hAnsi="Times New Roman"/>
                <w:sz w:val="20"/>
                <w:szCs w:val="24"/>
              </w:rPr>
            </w:pPr>
            <w:r w:rsidRPr="00A741D2">
              <w:rPr>
                <w:rFonts w:ascii="Times New Roman" w:hAnsi="Times New Roman"/>
                <w:sz w:val="20"/>
                <w:szCs w:val="24"/>
              </w:rPr>
              <w:t>•</w:t>
            </w:r>
            <w:r w:rsidRPr="00A741D2">
              <w:rPr>
                <w:rFonts w:ascii="Times New Roman" w:hAnsi="Times New Roman"/>
                <w:sz w:val="20"/>
                <w:szCs w:val="24"/>
              </w:rPr>
              <w:tab/>
              <w:t xml:space="preserve">6287 Sayılı İlköğretim ve Eğitim Kanunu ile Bazı Kanunlarda Değişiklik Yapılmasına Dair Kanun </w:t>
            </w:r>
          </w:p>
          <w:p w:rsidR="000211C6" w:rsidRPr="00A741D2" w:rsidRDefault="000211C6" w:rsidP="006B2B02">
            <w:pPr>
              <w:tabs>
                <w:tab w:val="left" w:pos="162"/>
                <w:tab w:val="left" w:pos="709"/>
              </w:tabs>
              <w:spacing w:line="240" w:lineRule="auto"/>
              <w:ind w:firstLine="567"/>
              <w:rPr>
                <w:rFonts w:ascii="Times New Roman" w:hAnsi="Times New Roman"/>
                <w:sz w:val="20"/>
                <w:szCs w:val="24"/>
              </w:rPr>
            </w:pPr>
            <w:r w:rsidRPr="00A741D2">
              <w:rPr>
                <w:rFonts w:ascii="Times New Roman" w:hAnsi="Times New Roman"/>
                <w:sz w:val="20"/>
                <w:szCs w:val="24"/>
              </w:rPr>
              <w:t>•</w:t>
            </w:r>
            <w:r w:rsidRPr="00A741D2">
              <w:rPr>
                <w:rFonts w:ascii="Times New Roman" w:hAnsi="Times New Roman"/>
                <w:sz w:val="20"/>
                <w:szCs w:val="24"/>
              </w:rPr>
              <w:tab/>
              <w:t>29072 Sayılı MEB Okul Öncesi Eğitim ve İlköğretim Kurumları Yönetmeliği</w:t>
            </w:r>
          </w:p>
          <w:p w:rsidR="000211C6" w:rsidRPr="00A741D2" w:rsidRDefault="000211C6" w:rsidP="006B2B02">
            <w:pPr>
              <w:tabs>
                <w:tab w:val="left" w:pos="162"/>
                <w:tab w:val="left" w:pos="709"/>
              </w:tabs>
              <w:spacing w:line="240" w:lineRule="auto"/>
              <w:ind w:firstLine="567"/>
              <w:rPr>
                <w:rFonts w:ascii="Times New Roman" w:hAnsi="Times New Roman"/>
                <w:sz w:val="20"/>
                <w:szCs w:val="24"/>
              </w:rPr>
            </w:pPr>
            <w:r w:rsidRPr="00A741D2">
              <w:rPr>
                <w:rFonts w:ascii="Times New Roman" w:hAnsi="Times New Roman"/>
                <w:sz w:val="20"/>
                <w:szCs w:val="24"/>
              </w:rPr>
              <w:t>•</w:t>
            </w:r>
            <w:r w:rsidRPr="00A741D2">
              <w:rPr>
                <w:rFonts w:ascii="Times New Roman" w:hAnsi="Times New Roman"/>
                <w:sz w:val="20"/>
                <w:szCs w:val="24"/>
              </w:rPr>
              <w:tab/>
              <w:t>Milli Eğitim Bakanlığı Ortaöğretim Kurumları Yönetmeliği</w:t>
            </w:r>
          </w:p>
          <w:p w:rsidR="000211C6" w:rsidRPr="00A741D2" w:rsidRDefault="000211C6" w:rsidP="006B2B02">
            <w:pPr>
              <w:tabs>
                <w:tab w:val="left" w:pos="162"/>
                <w:tab w:val="left" w:pos="709"/>
              </w:tabs>
              <w:spacing w:line="240" w:lineRule="auto"/>
              <w:ind w:firstLine="567"/>
              <w:rPr>
                <w:rFonts w:ascii="Times New Roman" w:hAnsi="Times New Roman"/>
                <w:sz w:val="20"/>
                <w:szCs w:val="24"/>
              </w:rPr>
            </w:pPr>
          </w:p>
        </w:tc>
        <w:tc>
          <w:tcPr>
            <w:tcW w:w="5000" w:type="dxa"/>
          </w:tcPr>
          <w:p w:rsidR="000211C6" w:rsidRPr="00A741D2" w:rsidRDefault="000211C6" w:rsidP="006B2B02">
            <w:pPr>
              <w:tabs>
                <w:tab w:val="left" w:pos="176"/>
                <w:tab w:val="left" w:pos="709"/>
              </w:tabs>
              <w:spacing w:line="240" w:lineRule="auto"/>
              <w:ind w:firstLine="567"/>
              <w:rPr>
                <w:rFonts w:ascii="Times New Roman" w:hAnsi="Times New Roman"/>
                <w:sz w:val="20"/>
                <w:szCs w:val="24"/>
              </w:rPr>
            </w:pPr>
            <w:r w:rsidRPr="00A741D2">
              <w:rPr>
                <w:rFonts w:ascii="Times New Roman" w:hAnsi="Times New Roman"/>
                <w:sz w:val="20"/>
                <w:szCs w:val="24"/>
              </w:rPr>
              <w:t>•  2006/26 No. lu Okullarda Şiddetin Önlenmesi Genelgesi</w:t>
            </w:r>
          </w:p>
          <w:p w:rsidR="000211C6" w:rsidRPr="00A741D2" w:rsidRDefault="000211C6" w:rsidP="006B2B02">
            <w:pPr>
              <w:tabs>
                <w:tab w:val="left" w:pos="176"/>
                <w:tab w:val="left" w:pos="709"/>
              </w:tabs>
              <w:spacing w:line="240" w:lineRule="auto"/>
              <w:ind w:firstLine="567"/>
              <w:rPr>
                <w:rFonts w:ascii="Times New Roman" w:hAnsi="Times New Roman"/>
                <w:sz w:val="20"/>
                <w:szCs w:val="24"/>
              </w:rPr>
            </w:pPr>
            <w:r w:rsidRPr="00A741D2">
              <w:rPr>
                <w:rFonts w:ascii="Times New Roman" w:hAnsi="Times New Roman"/>
                <w:sz w:val="20"/>
                <w:szCs w:val="24"/>
              </w:rPr>
              <w:t>•</w:t>
            </w:r>
            <w:r w:rsidRPr="00A741D2">
              <w:rPr>
                <w:rFonts w:ascii="Times New Roman" w:hAnsi="Times New Roman"/>
                <w:sz w:val="20"/>
                <w:szCs w:val="24"/>
              </w:rPr>
              <w:tab/>
              <w:t xml:space="preserve">Özel Öğretim Kurumları Standartlar Yönergesi </w:t>
            </w:r>
          </w:p>
          <w:p w:rsidR="000211C6" w:rsidRPr="00A741D2" w:rsidRDefault="000211C6" w:rsidP="006B2B02">
            <w:pPr>
              <w:tabs>
                <w:tab w:val="left" w:pos="176"/>
                <w:tab w:val="left" w:pos="709"/>
              </w:tabs>
              <w:spacing w:line="240" w:lineRule="auto"/>
              <w:ind w:firstLine="567"/>
              <w:rPr>
                <w:rFonts w:ascii="Times New Roman" w:hAnsi="Times New Roman"/>
                <w:sz w:val="20"/>
                <w:szCs w:val="24"/>
              </w:rPr>
            </w:pPr>
            <w:r w:rsidRPr="00A741D2">
              <w:rPr>
                <w:rFonts w:ascii="Times New Roman" w:hAnsi="Times New Roman"/>
                <w:sz w:val="20"/>
                <w:szCs w:val="24"/>
              </w:rPr>
              <w:t>•</w:t>
            </w:r>
            <w:r w:rsidRPr="00A741D2">
              <w:rPr>
                <w:rFonts w:ascii="Times New Roman" w:hAnsi="Times New Roman"/>
                <w:sz w:val="20"/>
                <w:szCs w:val="24"/>
              </w:rPr>
              <w:tab/>
              <w:t>Emniyet Genel Müdürlüğü ile Yapılan “Okullarda Güvenli Ortamın Sağlanmasına Yönelik Koruyucu ve Önleyici Tedbirlerin Artırılmasına İlişkin İş birliği Protokolü”</w:t>
            </w:r>
          </w:p>
          <w:p w:rsidR="000211C6" w:rsidRPr="00A741D2" w:rsidRDefault="000211C6" w:rsidP="006B2B02">
            <w:pPr>
              <w:tabs>
                <w:tab w:val="left" w:pos="176"/>
                <w:tab w:val="left" w:pos="709"/>
              </w:tabs>
              <w:spacing w:line="240" w:lineRule="auto"/>
              <w:ind w:firstLine="567"/>
              <w:rPr>
                <w:rFonts w:ascii="Times New Roman" w:hAnsi="Times New Roman"/>
                <w:sz w:val="20"/>
                <w:szCs w:val="24"/>
              </w:rPr>
            </w:pPr>
            <w:r w:rsidRPr="00A741D2">
              <w:rPr>
                <w:rFonts w:ascii="Times New Roman" w:hAnsi="Times New Roman"/>
                <w:sz w:val="20"/>
                <w:szCs w:val="24"/>
              </w:rPr>
              <w:t xml:space="preserve"> •</w:t>
            </w:r>
            <w:r w:rsidRPr="00A741D2">
              <w:rPr>
                <w:rFonts w:ascii="Times New Roman" w:hAnsi="Times New Roman"/>
                <w:sz w:val="20"/>
                <w:szCs w:val="24"/>
              </w:rPr>
              <w:tab/>
              <w:t xml:space="preserve">Milli Eğitim Bakanlığı İlköğretim ve Ortaöğretim Kurumları Sosyal Etkinlikler Yönetmeliği </w:t>
            </w:r>
          </w:p>
        </w:tc>
      </w:tr>
    </w:tbl>
    <w:p w:rsidR="000211C6" w:rsidRDefault="000211C6" w:rsidP="000211C6">
      <w:pPr>
        <w:rPr>
          <w:rFonts w:ascii="Times New Roman" w:hAnsi="Times New Roman"/>
          <w:sz w:val="24"/>
          <w:szCs w:val="24"/>
        </w:rPr>
      </w:pPr>
    </w:p>
    <w:p w:rsidR="000211C6" w:rsidRPr="0076099C" w:rsidRDefault="000211C6" w:rsidP="000211C6">
      <w:pPr>
        <w:rPr>
          <w:rFonts w:ascii="Times New Roman" w:hAnsi="Times New Roman"/>
          <w:sz w:val="24"/>
          <w:szCs w:val="24"/>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0"/>
        <w:gridCol w:w="5000"/>
      </w:tblGrid>
      <w:tr w:rsidR="000211C6" w:rsidRPr="00A741D2" w:rsidTr="006B2B02">
        <w:tc>
          <w:tcPr>
            <w:tcW w:w="9640" w:type="dxa"/>
            <w:gridSpan w:val="2"/>
            <w:shd w:val="clear" w:color="auto" w:fill="A1C6CF"/>
          </w:tcPr>
          <w:p w:rsidR="000211C6" w:rsidRPr="00A741D2" w:rsidRDefault="000211C6" w:rsidP="006B2B02">
            <w:pPr>
              <w:spacing w:line="240" w:lineRule="auto"/>
              <w:rPr>
                <w:rFonts w:ascii="Times New Roman" w:hAnsi="Times New Roman"/>
                <w:b/>
                <w:sz w:val="24"/>
                <w:szCs w:val="24"/>
              </w:rPr>
            </w:pPr>
            <w:r w:rsidRPr="00A741D2">
              <w:rPr>
                <w:rFonts w:ascii="Times New Roman" w:hAnsi="Times New Roman"/>
                <w:b/>
                <w:sz w:val="24"/>
                <w:szCs w:val="24"/>
              </w:rPr>
              <w:t>YASAL YÜKÜMLÜLÜK D. Bütçe-Yatırım Hizmetleri</w:t>
            </w:r>
          </w:p>
        </w:tc>
      </w:tr>
      <w:tr w:rsidR="000211C6" w:rsidRPr="00A741D2" w:rsidTr="006B2B02">
        <w:tc>
          <w:tcPr>
            <w:tcW w:w="9640" w:type="dxa"/>
            <w:gridSpan w:val="2"/>
            <w:tcBorders>
              <w:bottom w:val="single" w:sz="4" w:space="0" w:color="auto"/>
            </w:tcBorders>
          </w:tcPr>
          <w:p w:rsidR="000211C6" w:rsidRPr="00E46E83" w:rsidRDefault="000211C6" w:rsidP="006B2B02">
            <w:pPr>
              <w:spacing w:line="240" w:lineRule="auto"/>
              <w:ind w:left="283" w:hanging="283"/>
              <w:rPr>
                <w:rFonts w:ascii="Times New Roman" w:hAnsi="Times New Roman"/>
                <w:b/>
                <w:i/>
                <w:sz w:val="20"/>
                <w:szCs w:val="24"/>
              </w:rPr>
            </w:pPr>
            <w:r w:rsidRPr="00E46E83">
              <w:rPr>
                <w:rFonts w:ascii="Times New Roman" w:hAnsi="Times New Roman"/>
                <w:i/>
                <w:sz w:val="20"/>
                <w:szCs w:val="24"/>
              </w:rPr>
              <w:t xml:space="preserve">1) İl sınırları içindeki Bakanlığa ait veya tahsisli bina, tesis, araç ve gereçler ile Bakanlığın diğer imkânlarından, bütün okul ve kurumların bir program dâhilinde dengeli olarak faydalanmasını sağlamak, </w:t>
            </w:r>
          </w:p>
          <w:p w:rsidR="000211C6" w:rsidRPr="00E46E83" w:rsidRDefault="000211C6" w:rsidP="006B2B02">
            <w:pPr>
              <w:spacing w:line="240" w:lineRule="auto"/>
              <w:ind w:left="283" w:hanging="283"/>
              <w:rPr>
                <w:rFonts w:ascii="Times New Roman" w:hAnsi="Times New Roman"/>
                <w:b/>
                <w:i/>
                <w:sz w:val="20"/>
                <w:szCs w:val="24"/>
              </w:rPr>
            </w:pPr>
            <w:r w:rsidRPr="00E46E83">
              <w:rPr>
                <w:rFonts w:ascii="Times New Roman" w:hAnsi="Times New Roman"/>
                <w:i/>
                <w:sz w:val="20"/>
                <w:szCs w:val="24"/>
              </w:rPr>
              <w:t xml:space="preserve">2) Okul ve kurumlar için arsa temin etmek ve eğitim tesislerinin yapım, bakım ve onarım işlerini yürütmek, </w:t>
            </w:r>
          </w:p>
          <w:p w:rsidR="000211C6" w:rsidRPr="00E46E83" w:rsidRDefault="000211C6" w:rsidP="006B2B02">
            <w:pPr>
              <w:spacing w:line="240" w:lineRule="auto"/>
              <w:ind w:left="283" w:hanging="283"/>
              <w:rPr>
                <w:rFonts w:ascii="Times New Roman" w:hAnsi="Times New Roman"/>
                <w:b/>
                <w:i/>
                <w:sz w:val="20"/>
                <w:szCs w:val="24"/>
              </w:rPr>
            </w:pPr>
            <w:r w:rsidRPr="00E46E83">
              <w:rPr>
                <w:rFonts w:ascii="Times New Roman" w:hAnsi="Times New Roman"/>
                <w:i/>
                <w:sz w:val="20"/>
                <w:szCs w:val="24"/>
              </w:rPr>
              <w:t>3) Okul/kurumlardan gelecek bütçe tekliflerini incelemek, değerlendirmek ve gerekli ödeneğin sağlanması için ilgili makamlara teklifte bulunmak,</w:t>
            </w:r>
          </w:p>
          <w:p w:rsidR="000211C6" w:rsidRPr="00E46E83" w:rsidRDefault="000211C6" w:rsidP="006B2B02">
            <w:pPr>
              <w:spacing w:line="240" w:lineRule="auto"/>
              <w:ind w:left="283" w:hanging="283"/>
              <w:rPr>
                <w:rFonts w:ascii="Times New Roman" w:hAnsi="Times New Roman"/>
                <w:b/>
                <w:i/>
                <w:sz w:val="20"/>
                <w:szCs w:val="24"/>
              </w:rPr>
            </w:pPr>
            <w:r w:rsidRPr="00E46E83">
              <w:rPr>
                <w:rFonts w:ascii="Times New Roman" w:hAnsi="Times New Roman"/>
                <w:i/>
                <w:sz w:val="20"/>
                <w:szCs w:val="24"/>
              </w:rPr>
              <w:t xml:space="preserve">4) Genel bütçeden, Müdürlüğümüze ayrılan ödeneklerin mevzuata uygun olarak dağıtım ve sarf işlemlerini yaptırmak ve bu konudaki işlemleri denetlemek, </w:t>
            </w:r>
          </w:p>
          <w:p w:rsidR="000211C6" w:rsidRPr="00A741D2" w:rsidRDefault="000211C6" w:rsidP="006B2B02">
            <w:pPr>
              <w:spacing w:line="240" w:lineRule="auto"/>
              <w:ind w:left="283" w:hanging="283"/>
              <w:rPr>
                <w:rFonts w:ascii="Times New Roman" w:hAnsi="Times New Roman"/>
                <w:sz w:val="20"/>
                <w:szCs w:val="24"/>
              </w:rPr>
            </w:pPr>
            <w:r w:rsidRPr="00E46E83">
              <w:rPr>
                <w:rFonts w:ascii="Times New Roman" w:hAnsi="Times New Roman"/>
                <w:i/>
                <w:sz w:val="20"/>
                <w:szCs w:val="24"/>
              </w:rPr>
              <w:t xml:space="preserve">5) Görev alanındaki yatırımlarla ilgili taslak programları usulüne uygun olarak hazırlamak ve zamanında ilgili makamlara iletmek, </w:t>
            </w:r>
          </w:p>
        </w:tc>
      </w:tr>
      <w:tr w:rsidR="000211C6" w:rsidRPr="00A741D2" w:rsidTr="006B2B02">
        <w:tc>
          <w:tcPr>
            <w:tcW w:w="9640" w:type="dxa"/>
            <w:gridSpan w:val="2"/>
            <w:shd w:val="clear" w:color="auto" w:fill="A1C6CF"/>
          </w:tcPr>
          <w:p w:rsidR="000211C6" w:rsidRPr="00A741D2" w:rsidRDefault="000211C6" w:rsidP="006B2B02">
            <w:pPr>
              <w:spacing w:line="240" w:lineRule="auto"/>
              <w:rPr>
                <w:rFonts w:ascii="Times New Roman" w:hAnsi="Times New Roman"/>
                <w:b/>
                <w:sz w:val="24"/>
                <w:szCs w:val="24"/>
              </w:rPr>
            </w:pPr>
            <w:r w:rsidRPr="00A741D2">
              <w:rPr>
                <w:rFonts w:ascii="Times New Roman" w:hAnsi="Times New Roman"/>
                <w:b/>
                <w:sz w:val="24"/>
                <w:szCs w:val="24"/>
              </w:rPr>
              <w:t>DAYANAK</w:t>
            </w:r>
          </w:p>
        </w:tc>
      </w:tr>
      <w:tr w:rsidR="000211C6" w:rsidRPr="00A741D2" w:rsidTr="006B2B02">
        <w:tc>
          <w:tcPr>
            <w:tcW w:w="4640" w:type="dxa"/>
          </w:tcPr>
          <w:p w:rsidR="000211C6" w:rsidRPr="00A741D2" w:rsidRDefault="000211C6" w:rsidP="006B2B02">
            <w:pPr>
              <w:tabs>
                <w:tab w:val="left" w:pos="743"/>
              </w:tabs>
              <w:spacing w:line="240" w:lineRule="auto"/>
              <w:ind w:firstLine="601"/>
              <w:rPr>
                <w:rFonts w:ascii="Times New Roman" w:hAnsi="Times New Roman"/>
                <w:b/>
                <w:sz w:val="20"/>
                <w:szCs w:val="24"/>
              </w:rPr>
            </w:pPr>
            <w:r w:rsidRPr="00A741D2">
              <w:rPr>
                <w:rFonts w:ascii="Times New Roman" w:hAnsi="Times New Roman"/>
                <w:sz w:val="20"/>
                <w:szCs w:val="24"/>
              </w:rPr>
              <w:t>•</w:t>
            </w:r>
            <w:r w:rsidRPr="00A741D2">
              <w:rPr>
                <w:rFonts w:ascii="Times New Roman" w:hAnsi="Times New Roman"/>
                <w:sz w:val="20"/>
                <w:szCs w:val="24"/>
              </w:rPr>
              <w:tab/>
              <w:t xml:space="preserve">657 Sayılı Devlet Memurları Kanunu </w:t>
            </w:r>
          </w:p>
          <w:p w:rsidR="000211C6" w:rsidRPr="00A741D2" w:rsidRDefault="000211C6" w:rsidP="006B2B02">
            <w:pPr>
              <w:tabs>
                <w:tab w:val="left" w:pos="743"/>
              </w:tabs>
              <w:spacing w:line="240" w:lineRule="auto"/>
              <w:ind w:firstLine="601"/>
              <w:rPr>
                <w:rFonts w:ascii="Times New Roman" w:hAnsi="Times New Roman"/>
                <w:b/>
                <w:sz w:val="20"/>
                <w:szCs w:val="24"/>
              </w:rPr>
            </w:pPr>
            <w:r w:rsidRPr="00A741D2">
              <w:rPr>
                <w:rFonts w:ascii="Times New Roman" w:hAnsi="Times New Roman"/>
                <w:sz w:val="20"/>
                <w:szCs w:val="24"/>
              </w:rPr>
              <w:t>•</w:t>
            </w:r>
            <w:r w:rsidRPr="00A741D2">
              <w:rPr>
                <w:rFonts w:ascii="Times New Roman" w:hAnsi="Times New Roman"/>
                <w:sz w:val="20"/>
                <w:szCs w:val="24"/>
              </w:rPr>
              <w:tab/>
              <w:t>6245 Sayılı Harcırah Kanunu</w:t>
            </w:r>
          </w:p>
          <w:p w:rsidR="000211C6" w:rsidRPr="00A741D2" w:rsidRDefault="000211C6" w:rsidP="006B2B02">
            <w:pPr>
              <w:tabs>
                <w:tab w:val="left" w:pos="743"/>
              </w:tabs>
              <w:spacing w:line="240" w:lineRule="auto"/>
              <w:ind w:firstLine="601"/>
              <w:rPr>
                <w:rFonts w:ascii="Times New Roman" w:hAnsi="Times New Roman"/>
                <w:b/>
                <w:sz w:val="20"/>
                <w:szCs w:val="24"/>
              </w:rPr>
            </w:pPr>
            <w:r w:rsidRPr="00A741D2">
              <w:rPr>
                <w:rFonts w:ascii="Times New Roman" w:hAnsi="Times New Roman"/>
                <w:sz w:val="20"/>
                <w:szCs w:val="24"/>
              </w:rPr>
              <w:t>•</w:t>
            </w:r>
            <w:r w:rsidRPr="00A741D2">
              <w:rPr>
                <w:rFonts w:ascii="Times New Roman" w:hAnsi="Times New Roman"/>
                <w:sz w:val="20"/>
                <w:szCs w:val="24"/>
              </w:rPr>
              <w:tab/>
              <w:t>Devlet Memurlarının Tedavi Yardımı ve Cenaze Giderleri Yönetmeliği</w:t>
            </w:r>
          </w:p>
          <w:p w:rsidR="000211C6" w:rsidRPr="00A741D2" w:rsidRDefault="000211C6" w:rsidP="006B2B02">
            <w:pPr>
              <w:tabs>
                <w:tab w:val="left" w:pos="743"/>
              </w:tabs>
              <w:spacing w:line="240" w:lineRule="auto"/>
              <w:ind w:firstLine="601"/>
              <w:rPr>
                <w:rFonts w:ascii="Times New Roman" w:hAnsi="Times New Roman"/>
                <w:b/>
                <w:sz w:val="20"/>
                <w:szCs w:val="24"/>
              </w:rPr>
            </w:pPr>
            <w:r w:rsidRPr="00A741D2">
              <w:rPr>
                <w:rFonts w:ascii="Times New Roman" w:hAnsi="Times New Roman"/>
                <w:sz w:val="20"/>
                <w:szCs w:val="24"/>
              </w:rPr>
              <w:t>•</w:t>
            </w:r>
            <w:r w:rsidRPr="00A741D2">
              <w:rPr>
                <w:rFonts w:ascii="Times New Roman" w:hAnsi="Times New Roman"/>
                <w:sz w:val="20"/>
                <w:szCs w:val="24"/>
              </w:rPr>
              <w:tab/>
              <w:t xml:space="preserve">5018 Sayılı Kamu Mali Yönetimi ve Kontrol Kanunu </w:t>
            </w:r>
          </w:p>
          <w:p w:rsidR="000211C6" w:rsidRPr="00A741D2" w:rsidRDefault="000211C6" w:rsidP="006B2B02">
            <w:pPr>
              <w:tabs>
                <w:tab w:val="left" w:pos="743"/>
              </w:tabs>
              <w:spacing w:line="240" w:lineRule="auto"/>
              <w:rPr>
                <w:rFonts w:ascii="Times New Roman" w:hAnsi="Times New Roman"/>
                <w:b/>
                <w:sz w:val="20"/>
                <w:szCs w:val="24"/>
              </w:rPr>
            </w:pPr>
            <w:r w:rsidRPr="00A741D2">
              <w:rPr>
                <w:rFonts w:ascii="Times New Roman" w:hAnsi="Times New Roman"/>
                <w:sz w:val="20"/>
                <w:szCs w:val="24"/>
              </w:rPr>
              <w:t>•</w:t>
            </w:r>
            <w:r w:rsidRPr="00A741D2">
              <w:rPr>
                <w:rFonts w:ascii="Times New Roman" w:hAnsi="Times New Roman"/>
                <w:sz w:val="20"/>
                <w:szCs w:val="24"/>
              </w:rPr>
              <w:tab/>
              <w:t xml:space="preserve">5436 Sayılı Kamu Mali Yönetimi ve Kontrol Kanunu ile Bazı Kanun ve KHK’lerde Değişiklik </w:t>
            </w:r>
            <w:r w:rsidRPr="00A741D2">
              <w:rPr>
                <w:rFonts w:ascii="Times New Roman" w:hAnsi="Times New Roman"/>
                <w:sz w:val="20"/>
                <w:szCs w:val="24"/>
              </w:rPr>
              <w:lastRenderedPageBreak/>
              <w:t xml:space="preserve">Yapılması Hakkında Kanun </w:t>
            </w:r>
          </w:p>
          <w:p w:rsidR="000211C6" w:rsidRPr="00A741D2" w:rsidRDefault="000211C6" w:rsidP="006B2B02">
            <w:pPr>
              <w:tabs>
                <w:tab w:val="left" w:pos="743"/>
              </w:tabs>
              <w:spacing w:line="240" w:lineRule="auto"/>
              <w:ind w:firstLine="601"/>
              <w:rPr>
                <w:rFonts w:ascii="Times New Roman" w:hAnsi="Times New Roman"/>
                <w:b/>
                <w:sz w:val="20"/>
                <w:szCs w:val="24"/>
              </w:rPr>
            </w:pPr>
          </w:p>
        </w:tc>
        <w:tc>
          <w:tcPr>
            <w:tcW w:w="5000" w:type="dxa"/>
          </w:tcPr>
          <w:p w:rsidR="000211C6" w:rsidRPr="00A741D2" w:rsidRDefault="000211C6" w:rsidP="006B2B02">
            <w:pPr>
              <w:tabs>
                <w:tab w:val="left" w:pos="743"/>
              </w:tabs>
              <w:spacing w:line="240" w:lineRule="auto"/>
              <w:ind w:firstLine="601"/>
              <w:rPr>
                <w:rFonts w:ascii="Times New Roman" w:hAnsi="Times New Roman"/>
                <w:sz w:val="20"/>
                <w:szCs w:val="24"/>
              </w:rPr>
            </w:pPr>
            <w:r w:rsidRPr="00A741D2">
              <w:rPr>
                <w:rFonts w:ascii="Times New Roman" w:hAnsi="Times New Roman"/>
                <w:sz w:val="20"/>
                <w:szCs w:val="24"/>
              </w:rPr>
              <w:lastRenderedPageBreak/>
              <w:t>•</w:t>
            </w:r>
            <w:r w:rsidRPr="00A741D2">
              <w:rPr>
                <w:rFonts w:ascii="Times New Roman" w:hAnsi="Times New Roman"/>
                <w:sz w:val="20"/>
                <w:szCs w:val="24"/>
              </w:rPr>
              <w:tab/>
              <w:t>Mal Alımı İhaleleri Uygulama Yönetmeliği</w:t>
            </w:r>
          </w:p>
          <w:p w:rsidR="000211C6" w:rsidRPr="00A741D2" w:rsidRDefault="000211C6" w:rsidP="006B2B02">
            <w:pPr>
              <w:tabs>
                <w:tab w:val="left" w:pos="743"/>
              </w:tabs>
              <w:spacing w:line="240" w:lineRule="auto"/>
              <w:ind w:firstLine="601"/>
              <w:rPr>
                <w:rFonts w:ascii="Times New Roman" w:hAnsi="Times New Roman"/>
                <w:b/>
                <w:sz w:val="20"/>
                <w:szCs w:val="24"/>
              </w:rPr>
            </w:pPr>
            <w:r w:rsidRPr="00A741D2">
              <w:rPr>
                <w:rFonts w:ascii="Times New Roman" w:hAnsi="Times New Roman"/>
                <w:sz w:val="20"/>
                <w:szCs w:val="24"/>
              </w:rPr>
              <w:t>•</w:t>
            </w:r>
            <w:r w:rsidRPr="00A741D2">
              <w:rPr>
                <w:rFonts w:ascii="Times New Roman" w:hAnsi="Times New Roman"/>
                <w:sz w:val="20"/>
                <w:szCs w:val="24"/>
              </w:rPr>
              <w:tab/>
              <w:t>Hizmet Alımı İhaleleri Uygulama Yönetmeliği</w:t>
            </w:r>
          </w:p>
          <w:p w:rsidR="000211C6" w:rsidRPr="00A741D2" w:rsidRDefault="000211C6" w:rsidP="006B2B02">
            <w:pPr>
              <w:tabs>
                <w:tab w:val="left" w:pos="743"/>
              </w:tabs>
              <w:spacing w:line="240" w:lineRule="auto"/>
              <w:ind w:firstLine="601"/>
              <w:rPr>
                <w:rFonts w:ascii="Times New Roman" w:hAnsi="Times New Roman"/>
                <w:b/>
                <w:sz w:val="20"/>
                <w:szCs w:val="24"/>
              </w:rPr>
            </w:pPr>
            <w:r w:rsidRPr="00A741D2">
              <w:rPr>
                <w:rFonts w:ascii="Times New Roman" w:hAnsi="Times New Roman"/>
                <w:sz w:val="20"/>
                <w:szCs w:val="24"/>
              </w:rPr>
              <w:t xml:space="preserve">• </w:t>
            </w:r>
            <w:r w:rsidRPr="00A741D2">
              <w:rPr>
                <w:rFonts w:ascii="Times New Roman" w:hAnsi="Times New Roman"/>
                <w:sz w:val="20"/>
                <w:szCs w:val="24"/>
              </w:rPr>
              <w:tab/>
              <w:t xml:space="preserve">Yapım İşleri İhaleleri Uygulama Yönetmeliği </w:t>
            </w:r>
          </w:p>
          <w:p w:rsidR="000211C6" w:rsidRPr="00A741D2" w:rsidRDefault="000211C6" w:rsidP="006B2B02">
            <w:pPr>
              <w:tabs>
                <w:tab w:val="left" w:pos="743"/>
              </w:tabs>
              <w:spacing w:line="240" w:lineRule="auto"/>
              <w:ind w:firstLine="601"/>
              <w:rPr>
                <w:rFonts w:ascii="Times New Roman" w:hAnsi="Times New Roman"/>
                <w:b/>
                <w:sz w:val="20"/>
                <w:szCs w:val="24"/>
              </w:rPr>
            </w:pPr>
            <w:r w:rsidRPr="00A741D2">
              <w:rPr>
                <w:rFonts w:ascii="Times New Roman" w:hAnsi="Times New Roman"/>
                <w:sz w:val="20"/>
                <w:szCs w:val="24"/>
              </w:rPr>
              <w:t>•</w:t>
            </w:r>
            <w:r w:rsidRPr="00A741D2">
              <w:rPr>
                <w:rFonts w:ascii="Times New Roman" w:hAnsi="Times New Roman"/>
                <w:sz w:val="20"/>
                <w:szCs w:val="24"/>
              </w:rPr>
              <w:tab/>
              <w:t>Hizmet Alımları Muayene ve Kabul Yönetmeliği</w:t>
            </w:r>
          </w:p>
          <w:p w:rsidR="000211C6" w:rsidRPr="00A741D2" w:rsidRDefault="000211C6" w:rsidP="006B2B02">
            <w:pPr>
              <w:tabs>
                <w:tab w:val="left" w:pos="743"/>
              </w:tabs>
              <w:spacing w:line="240" w:lineRule="auto"/>
              <w:ind w:firstLine="601"/>
              <w:rPr>
                <w:rFonts w:ascii="Times New Roman" w:hAnsi="Times New Roman"/>
                <w:b/>
                <w:sz w:val="20"/>
                <w:szCs w:val="24"/>
              </w:rPr>
            </w:pPr>
            <w:r w:rsidRPr="00A741D2">
              <w:rPr>
                <w:rFonts w:ascii="Times New Roman" w:hAnsi="Times New Roman"/>
                <w:sz w:val="20"/>
                <w:szCs w:val="24"/>
              </w:rPr>
              <w:t>•</w:t>
            </w:r>
            <w:r w:rsidRPr="00A741D2">
              <w:rPr>
                <w:rFonts w:ascii="Times New Roman" w:hAnsi="Times New Roman"/>
                <w:sz w:val="20"/>
                <w:szCs w:val="24"/>
              </w:rPr>
              <w:tab/>
              <w:t>Kamu İdarelerine Ait Taşınmazların Tahsis ve Devri Hakkında Yönetmelik</w:t>
            </w:r>
          </w:p>
          <w:p w:rsidR="000211C6" w:rsidRPr="00A741D2" w:rsidRDefault="000211C6" w:rsidP="006B2B02">
            <w:pPr>
              <w:tabs>
                <w:tab w:val="left" w:pos="743"/>
              </w:tabs>
              <w:spacing w:line="240" w:lineRule="auto"/>
              <w:ind w:firstLine="601"/>
              <w:rPr>
                <w:rFonts w:ascii="Times New Roman" w:hAnsi="Times New Roman"/>
                <w:b/>
                <w:sz w:val="20"/>
                <w:szCs w:val="24"/>
              </w:rPr>
            </w:pPr>
            <w:r w:rsidRPr="00A741D2">
              <w:rPr>
                <w:rFonts w:ascii="Times New Roman" w:hAnsi="Times New Roman"/>
                <w:sz w:val="20"/>
                <w:szCs w:val="24"/>
              </w:rPr>
              <w:t>•</w:t>
            </w:r>
            <w:r w:rsidRPr="00A741D2">
              <w:rPr>
                <w:rFonts w:ascii="Times New Roman" w:hAnsi="Times New Roman"/>
                <w:sz w:val="20"/>
                <w:szCs w:val="24"/>
              </w:rPr>
              <w:tab/>
              <w:t>222 Sayılı İlköğretim ve Eğitim Kanunu</w:t>
            </w:r>
          </w:p>
          <w:p w:rsidR="000211C6" w:rsidRPr="00A741D2" w:rsidRDefault="000211C6" w:rsidP="006B2B02">
            <w:pPr>
              <w:tabs>
                <w:tab w:val="left" w:pos="743"/>
              </w:tabs>
              <w:spacing w:line="240" w:lineRule="auto"/>
              <w:ind w:firstLine="601"/>
              <w:rPr>
                <w:rFonts w:ascii="Times New Roman" w:hAnsi="Times New Roman"/>
                <w:sz w:val="20"/>
                <w:szCs w:val="24"/>
              </w:rPr>
            </w:pPr>
          </w:p>
        </w:tc>
      </w:tr>
    </w:tbl>
    <w:p w:rsidR="000211C6" w:rsidRDefault="000211C6" w:rsidP="000211C6">
      <w:pPr>
        <w:pStyle w:val="AralkYok"/>
        <w:spacing w:line="276" w:lineRule="auto"/>
        <w:rPr>
          <w:rFonts w:ascii="Times New Roman" w:hAnsi="Times New Roman"/>
          <w:sz w:val="24"/>
          <w:szCs w:val="24"/>
        </w:rPr>
      </w:pPr>
    </w:p>
    <w:p w:rsidR="000211C6" w:rsidRDefault="000211C6" w:rsidP="000211C6">
      <w:pPr>
        <w:pStyle w:val="AralkYok"/>
        <w:spacing w:line="276" w:lineRule="auto"/>
        <w:rPr>
          <w:rFonts w:ascii="Times New Roman" w:hAnsi="Times New Roman"/>
          <w:sz w:val="24"/>
          <w:szCs w:val="24"/>
        </w:rPr>
      </w:pPr>
    </w:p>
    <w:p w:rsidR="000211C6" w:rsidRDefault="000211C6" w:rsidP="000211C6">
      <w:pPr>
        <w:pStyle w:val="AralkYok"/>
        <w:spacing w:line="276" w:lineRule="auto"/>
        <w:rPr>
          <w:rFonts w:ascii="Times New Roman" w:hAnsi="Times New Roman"/>
          <w:sz w:val="24"/>
          <w:szCs w:val="24"/>
        </w:rPr>
      </w:pPr>
    </w:p>
    <w:p w:rsidR="000211C6" w:rsidRPr="007A1529" w:rsidRDefault="000211C6" w:rsidP="000211C6">
      <w:pPr>
        <w:pStyle w:val="AralkYok"/>
        <w:spacing w:line="276" w:lineRule="auto"/>
        <w:rPr>
          <w:rFonts w:ascii="Times New Roman" w:hAnsi="Times New Roman"/>
          <w:sz w:val="24"/>
          <w:szCs w:val="24"/>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0"/>
        <w:gridCol w:w="5000"/>
      </w:tblGrid>
      <w:tr w:rsidR="000211C6" w:rsidRPr="00A741D2" w:rsidTr="006B2B02">
        <w:tc>
          <w:tcPr>
            <w:tcW w:w="9640" w:type="dxa"/>
            <w:gridSpan w:val="2"/>
            <w:shd w:val="clear" w:color="auto" w:fill="A1C6CF"/>
          </w:tcPr>
          <w:p w:rsidR="000211C6" w:rsidRPr="00A741D2" w:rsidRDefault="000211C6" w:rsidP="006B2B02">
            <w:pPr>
              <w:spacing w:line="240" w:lineRule="auto"/>
              <w:ind w:left="1276" w:hanging="1276"/>
              <w:rPr>
                <w:rFonts w:ascii="Times New Roman" w:hAnsi="Times New Roman"/>
                <w:b/>
                <w:sz w:val="24"/>
                <w:szCs w:val="24"/>
              </w:rPr>
            </w:pPr>
            <w:r w:rsidRPr="00A741D2">
              <w:rPr>
                <w:rFonts w:ascii="Times New Roman" w:hAnsi="Times New Roman"/>
                <w:b/>
                <w:color w:val="000000"/>
                <w:sz w:val="24"/>
                <w:szCs w:val="24"/>
              </w:rPr>
              <w:t>YASAL YÜKÜMLÜLÜK E. Araştırma-Plânlama-İstatistik Hizmetleri</w:t>
            </w:r>
          </w:p>
        </w:tc>
      </w:tr>
      <w:tr w:rsidR="000211C6" w:rsidRPr="00A741D2" w:rsidTr="006B2B02">
        <w:tc>
          <w:tcPr>
            <w:tcW w:w="9640" w:type="dxa"/>
            <w:gridSpan w:val="2"/>
            <w:tcBorders>
              <w:bottom w:val="single" w:sz="4" w:space="0" w:color="auto"/>
            </w:tcBorders>
          </w:tcPr>
          <w:p w:rsidR="000211C6" w:rsidRPr="00E46E83" w:rsidRDefault="000211C6" w:rsidP="006B2B02">
            <w:pPr>
              <w:tabs>
                <w:tab w:val="left" w:pos="317"/>
              </w:tabs>
              <w:spacing w:line="240" w:lineRule="auto"/>
              <w:ind w:left="317" w:hanging="317"/>
              <w:rPr>
                <w:rFonts w:ascii="Times New Roman" w:hAnsi="Times New Roman"/>
                <w:b/>
                <w:i/>
                <w:color w:val="000000"/>
                <w:sz w:val="20"/>
                <w:szCs w:val="24"/>
              </w:rPr>
            </w:pPr>
            <w:r w:rsidRPr="00E46E83">
              <w:rPr>
                <w:rFonts w:ascii="Times New Roman" w:hAnsi="Times New Roman"/>
                <w:i/>
                <w:color w:val="000000"/>
                <w:sz w:val="20"/>
                <w:szCs w:val="24"/>
              </w:rPr>
              <w:t xml:space="preserve">1) Genel nüfus sayımlarına göre değerlendirme yapmak, muhtemel öğrenci artışı ve ilgisini tespit etmek, bu tespitlere göre okul yapım ve dağılımını plânlamak </w:t>
            </w:r>
          </w:p>
          <w:p w:rsidR="000211C6" w:rsidRPr="00E46E83" w:rsidRDefault="000211C6" w:rsidP="006B2B02">
            <w:pPr>
              <w:tabs>
                <w:tab w:val="left" w:pos="317"/>
              </w:tabs>
              <w:spacing w:line="240" w:lineRule="auto"/>
              <w:ind w:left="317" w:hanging="317"/>
              <w:rPr>
                <w:rFonts w:ascii="Times New Roman" w:hAnsi="Times New Roman"/>
                <w:b/>
                <w:i/>
                <w:color w:val="000000"/>
                <w:sz w:val="20"/>
                <w:szCs w:val="24"/>
              </w:rPr>
            </w:pPr>
            <w:r w:rsidRPr="00E46E83">
              <w:rPr>
                <w:rFonts w:ascii="Times New Roman" w:hAnsi="Times New Roman"/>
                <w:i/>
                <w:color w:val="000000"/>
                <w:sz w:val="20"/>
                <w:szCs w:val="24"/>
              </w:rPr>
              <w:t xml:space="preserve">2) Her türlü istatistikî bilginin toplanmasını, değerlendirilmesini sağlamak ve bunlarla ilgili formları hazırlamak ve geliştirmek, </w:t>
            </w:r>
          </w:p>
          <w:p w:rsidR="000211C6" w:rsidRPr="00E46E83" w:rsidRDefault="000211C6" w:rsidP="006B2B02">
            <w:pPr>
              <w:tabs>
                <w:tab w:val="left" w:pos="317"/>
              </w:tabs>
              <w:spacing w:line="240" w:lineRule="auto"/>
              <w:ind w:left="317" w:hanging="317"/>
              <w:rPr>
                <w:rFonts w:ascii="Times New Roman" w:hAnsi="Times New Roman"/>
                <w:b/>
                <w:i/>
                <w:color w:val="000000"/>
                <w:sz w:val="20"/>
                <w:szCs w:val="24"/>
              </w:rPr>
            </w:pPr>
            <w:r w:rsidRPr="00E46E83">
              <w:rPr>
                <w:rFonts w:ascii="Times New Roman" w:hAnsi="Times New Roman"/>
                <w:i/>
                <w:color w:val="000000"/>
                <w:sz w:val="20"/>
                <w:szCs w:val="24"/>
              </w:rPr>
              <w:t xml:space="preserve">3) Okul ve kurumların bina, araç ve gereç durumunu gösteren istatistik ve kartların tutulmasını sağlamak ve takip etmek, </w:t>
            </w:r>
          </w:p>
          <w:p w:rsidR="000211C6" w:rsidRPr="00E46E83" w:rsidRDefault="000211C6" w:rsidP="006B2B02">
            <w:pPr>
              <w:tabs>
                <w:tab w:val="left" w:pos="317"/>
              </w:tabs>
              <w:spacing w:line="240" w:lineRule="auto"/>
              <w:ind w:left="317" w:hanging="317"/>
              <w:rPr>
                <w:rFonts w:ascii="Times New Roman" w:hAnsi="Times New Roman"/>
                <w:b/>
                <w:i/>
                <w:color w:val="000000"/>
                <w:sz w:val="20"/>
                <w:szCs w:val="24"/>
              </w:rPr>
            </w:pPr>
            <w:r w:rsidRPr="00E46E83">
              <w:rPr>
                <w:rFonts w:ascii="Times New Roman" w:hAnsi="Times New Roman"/>
                <w:i/>
                <w:color w:val="000000"/>
                <w:sz w:val="20"/>
                <w:szCs w:val="24"/>
              </w:rPr>
              <w:t xml:space="preserve">4)  İl ve ilçe genelinde öğrencilerin başarı, disiplin ve benzeri durumlarını takip etmek ve değerlendirmek, </w:t>
            </w:r>
          </w:p>
          <w:p w:rsidR="000211C6" w:rsidRPr="00E46E83" w:rsidRDefault="000211C6" w:rsidP="006B2B02">
            <w:pPr>
              <w:tabs>
                <w:tab w:val="left" w:pos="317"/>
              </w:tabs>
              <w:spacing w:line="240" w:lineRule="auto"/>
              <w:ind w:left="317" w:hanging="317"/>
              <w:rPr>
                <w:rFonts w:ascii="Times New Roman" w:hAnsi="Times New Roman"/>
                <w:b/>
                <w:i/>
                <w:color w:val="000000"/>
                <w:sz w:val="20"/>
                <w:szCs w:val="24"/>
              </w:rPr>
            </w:pPr>
            <w:r w:rsidRPr="00E46E83">
              <w:rPr>
                <w:rFonts w:ascii="Times New Roman" w:hAnsi="Times New Roman"/>
                <w:i/>
                <w:color w:val="000000"/>
                <w:sz w:val="20"/>
                <w:szCs w:val="24"/>
              </w:rPr>
              <w:t xml:space="preserve">5) Öğrenci ve öğretmenlerin okullar itibarıyla dengeli bir şekilde dağılımını sağlamak için gerekli araştırmayı yapmak,                                                </w:t>
            </w:r>
          </w:p>
          <w:p w:rsidR="000211C6" w:rsidRPr="00A741D2" w:rsidRDefault="000211C6" w:rsidP="006B2B02">
            <w:pPr>
              <w:spacing w:line="240" w:lineRule="auto"/>
              <w:rPr>
                <w:rFonts w:ascii="Times New Roman" w:hAnsi="Times New Roman"/>
                <w:sz w:val="20"/>
                <w:szCs w:val="24"/>
              </w:rPr>
            </w:pPr>
            <w:r w:rsidRPr="00E46E83">
              <w:rPr>
                <w:rFonts w:ascii="Times New Roman" w:hAnsi="Times New Roman"/>
                <w:i/>
                <w:color w:val="000000"/>
                <w:sz w:val="20"/>
                <w:szCs w:val="24"/>
              </w:rPr>
              <w:t>6) Hizmetlerin çabuk ve verimli yürütülmesini sağlamak için araştırma ve plânlama yapmak.</w:t>
            </w:r>
          </w:p>
        </w:tc>
      </w:tr>
      <w:tr w:rsidR="000211C6" w:rsidRPr="00A741D2" w:rsidTr="006B2B02">
        <w:tc>
          <w:tcPr>
            <w:tcW w:w="9640" w:type="dxa"/>
            <w:gridSpan w:val="2"/>
            <w:shd w:val="clear" w:color="auto" w:fill="A1C6CF"/>
          </w:tcPr>
          <w:p w:rsidR="000211C6" w:rsidRPr="00A741D2" w:rsidRDefault="000211C6" w:rsidP="006B2B02">
            <w:pPr>
              <w:spacing w:line="240" w:lineRule="auto"/>
              <w:rPr>
                <w:rFonts w:ascii="Times New Roman" w:hAnsi="Times New Roman"/>
                <w:sz w:val="24"/>
                <w:szCs w:val="24"/>
              </w:rPr>
            </w:pPr>
            <w:r w:rsidRPr="00A741D2">
              <w:rPr>
                <w:rFonts w:ascii="Times New Roman" w:hAnsi="Times New Roman"/>
                <w:b/>
                <w:color w:val="000000"/>
                <w:sz w:val="24"/>
                <w:szCs w:val="24"/>
              </w:rPr>
              <w:t>DAYANAK</w:t>
            </w:r>
          </w:p>
        </w:tc>
      </w:tr>
      <w:tr w:rsidR="000211C6" w:rsidRPr="00A741D2" w:rsidTr="006B2B02">
        <w:tc>
          <w:tcPr>
            <w:tcW w:w="4640" w:type="dxa"/>
          </w:tcPr>
          <w:p w:rsidR="000211C6" w:rsidRPr="00A741D2" w:rsidRDefault="000211C6" w:rsidP="006B2B02">
            <w:pPr>
              <w:tabs>
                <w:tab w:val="left" w:pos="601"/>
              </w:tabs>
              <w:spacing w:line="240" w:lineRule="auto"/>
              <w:ind w:firstLine="460"/>
              <w:rPr>
                <w:rFonts w:ascii="Times New Roman" w:hAnsi="Times New Roman"/>
                <w:color w:val="000000"/>
                <w:sz w:val="20"/>
                <w:szCs w:val="24"/>
              </w:rPr>
            </w:pPr>
            <w:r w:rsidRPr="00A741D2">
              <w:rPr>
                <w:rFonts w:ascii="Times New Roman" w:hAnsi="Times New Roman"/>
                <w:color w:val="000000"/>
                <w:sz w:val="20"/>
                <w:szCs w:val="24"/>
              </w:rPr>
              <w:t>•</w:t>
            </w:r>
            <w:r w:rsidRPr="00A741D2">
              <w:rPr>
                <w:rFonts w:ascii="Times New Roman" w:hAnsi="Times New Roman"/>
                <w:color w:val="000000"/>
                <w:sz w:val="20"/>
                <w:szCs w:val="24"/>
              </w:rPr>
              <w:tab/>
              <w:t xml:space="preserve">9972 Sayılı SGB’nin Çalışma Usul ve Esasları Hakkında Yönetmelik </w:t>
            </w:r>
          </w:p>
          <w:p w:rsidR="000211C6" w:rsidRPr="00A741D2" w:rsidRDefault="000211C6" w:rsidP="006B2B02">
            <w:pPr>
              <w:tabs>
                <w:tab w:val="left" w:pos="601"/>
              </w:tabs>
              <w:spacing w:line="240" w:lineRule="auto"/>
              <w:ind w:firstLine="460"/>
              <w:rPr>
                <w:rFonts w:ascii="Times New Roman" w:hAnsi="Times New Roman"/>
                <w:color w:val="000000"/>
                <w:sz w:val="20"/>
                <w:szCs w:val="24"/>
              </w:rPr>
            </w:pPr>
            <w:r w:rsidRPr="00A741D2">
              <w:rPr>
                <w:rFonts w:ascii="Times New Roman" w:hAnsi="Times New Roman"/>
                <w:color w:val="000000"/>
                <w:sz w:val="20"/>
                <w:szCs w:val="24"/>
              </w:rPr>
              <w:t>•</w:t>
            </w:r>
            <w:r w:rsidRPr="00A741D2">
              <w:rPr>
                <w:rFonts w:ascii="Times New Roman" w:hAnsi="Times New Roman"/>
                <w:color w:val="000000"/>
                <w:sz w:val="20"/>
                <w:szCs w:val="24"/>
              </w:rPr>
              <w:tab/>
              <w:t>MEB SGB’nin “Strateji Geliştirme” Konulu 2006/55 Sayılı Genelgesi</w:t>
            </w:r>
          </w:p>
          <w:p w:rsidR="000211C6" w:rsidRPr="00A741D2" w:rsidRDefault="000211C6" w:rsidP="006B2B02">
            <w:pPr>
              <w:tabs>
                <w:tab w:val="left" w:pos="601"/>
              </w:tabs>
              <w:spacing w:line="240" w:lineRule="auto"/>
              <w:ind w:firstLine="460"/>
              <w:rPr>
                <w:rFonts w:ascii="Times New Roman" w:hAnsi="Times New Roman"/>
                <w:color w:val="000000"/>
                <w:sz w:val="20"/>
                <w:szCs w:val="24"/>
              </w:rPr>
            </w:pPr>
            <w:r w:rsidRPr="00A741D2">
              <w:rPr>
                <w:rFonts w:ascii="Times New Roman" w:hAnsi="Times New Roman"/>
                <w:color w:val="000000"/>
                <w:sz w:val="20"/>
                <w:szCs w:val="24"/>
              </w:rPr>
              <w:t>•   MEB Taşra Teşkilatı TKY Uygulama Projesi</w:t>
            </w:r>
          </w:p>
        </w:tc>
        <w:tc>
          <w:tcPr>
            <w:tcW w:w="5000" w:type="dxa"/>
          </w:tcPr>
          <w:p w:rsidR="000211C6" w:rsidRPr="00A741D2" w:rsidRDefault="000211C6" w:rsidP="006B2B02">
            <w:pPr>
              <w:tabs>
                <w:tab w:val="left" w:pos="601"/>
              </w:tabs>
              <w:spacing w:line="240" w:lineRule="auto"/>
              <w:ind w:firstLine="460"/>
              <w:contextualSpacing/>
              <w:rPr>
                <w:rFonts w:ascii="Times New Roman" w:hAnsi="Times New Roman"/>
                <w:color w:val="000000"/>
                <w:sz w:val="20"/>
                <w:szCs w:val="24"/>
              </w:rPr>
            </w:pPr>
            <w:r w:rsidRPr="00A741D2">
              <w:rPr>
                <w:rFonts w:ascii="Times New Roman" w:hAnsi="Times New Roman"/>
                <w:color w:val="000000"/>
                <w:sz w:val="20"/>
                <w:szCs w:val="24"/>
              </w:rPr>
              <w:t>•</w:t>
            </w:r>
            <w:r w:rsidRPr="00A741D2">
              <w:rPr>
                <w:rFonts w:ascii="Times New Roman" w:hAnsi="Times New Roman"/>
                <w:color w:val="000000"/>
                <w:sz w:val="20"/>
                <w:szCs w:val="24"/>
              </w:rPr>
              <w:tab/>
              <w:t>MEB Strateji Geliştirme Başkanlığının “Çalışmaların Birleştirilmesi ve ARGE Birimi Kurulması” Konulu Genelgesi</w:t>
            </w:r>
          </w:p>
          <w:p w:rsidR="000211C6" w:rsidRPr="00A741D2" w:rsidRDefault="000211C6" w:rsidP="006B2B02">
            <w:pPr>
              <w:tabs>
                <w:tab w:val="left" w:pos="601"/>
              </w:tabs>
              <w:spacing w:line="240" w:lineRule="auto"/>
              <w:ind w:firstLine="460"/>
              <w:contextualSpacing/>
              <w:rPr>
                <w:rFonts w:ascii="Times New Roman" w:hAnsi="Times New Roman"/>
                <w:color w:val="000000"/>
                <w:sz w:val="20"/>
                <w:szCs w:val="24"/>
              </w:rPr>
            </w:pPr>
            <w:r w:rsidRPr="00A741D2">
              <w:rPr>
                <w:rFonts w:ascii="Times New Roman" w:hAnsi="Times New Roman"/>
                <w:color w:val="000000"/>
                <w:sz w:val="20"/>
                <w:szCs w:val="24"/>
              </w:rPr>
              <w:t>•</w:t>
            </w:r>
            <w:r w:rsidRPr="00A741D2">
              <w:rPr>
                <w:rFonts w:ascii="Times New Roman" w:hAnsi="Times New Roman"/>
                <w:color w:val="000000"/>
                <w:sz w:val="20"/>
                <w:szCs w:val="24"/>
              </w:rPr>
              <w:tab/>
              <w:t>Toplam Kalite Yönetimi Uygulama Yönergesi</w:t>
            </w:r>
          </w:p>
          <w:p w:rsidR="000211C6" w:rsidRPr="00A741D2" w:rsidRDefault="000211C6" w:rsidP="006B2B02">
            <w:pPr>
              <w:tabs>
                <w:tab w:val="left" w:pos="601"/>
              </w:tabs>
              <w:spacing w:line="240" w:lineRule="auto"/>
              <w:ind w:firstLine="460"/>
              <w:contextualSpacing/>
              <w:rPr>
                <w:rFonts w:ascii="Times New Roman" w:hAnsi="Times New Roman"/>
                <w:color w:val="000000"/>
                <w:sz w:val="20"/>
                <w:szCs w:val="24"/>
              </w:rPr>
            </w:pPr>
            <w:r w:rsidRPr="00A741D2">
              <w:rPr>
                <w:rFonts w:ascii="Times New Roman" w:hAnsi="Times New Roman"/>
                <w:color w:val="000000"/>
                <w:sz w:val="20"/>
                <w:szCs w:val="24"/>
              </w:rPr>
              <w:t>•   Milli Eğitim Müdürlükleri ARGE Birimleri Yönergesi</w:t>
            </w:r>
          </w:p>
          <w:p w:rsidR="000211C6" w:rsidRPr="00A741D2" w:rsidRDefault="000211C6" w:rsidP="006B2B02">
            <w:pPr>
              <w:tabs>
                <w:tab w:val="left" w:pos="601"/>
              </w:tabs>
              <w:spacing w:line="240" w:lineRule="auto"/>
              <w:ind w:firstLine="460"/>
              <w:contextualSpacing/>
              <w:rPr>
                <w:rFonts w:ascii="Times New Roman" w:hAnsi="Times New Roman"/>
                <w:sz w:val="20"/>
                <w:szCs w:val="24"/>
              </w:rPr>
            </w:pPr>
            <w:r w:rsidRPr="00A741D2">
              <w:rPr>
                <w:rFonts w:ascii="Times New Roman" w:hAnsi="Times New Roman"/>
                <w:color w:val="000000"/>
                <w:sz w:val="20"/>
                <w:szCs w:val="24"/>
              </w:rPr>
              <w:t>•   MEB Eğitimde Kalite Yönetim Sistemi Yönergesi</w:t>
            </w:r>
          </w:p>
        </w:tc>
      </w:tr>
    </w:tbl>
    <w:p w:rsidR="000211C6" w:rsidRPr="00DD410B" w:rsidRDefault="000211C6" w:rsidP="000211C6">
      <w:pPr>
        <w:rPr>
          <w:rFonts w:ascii="Times New Roman" w:hAnsi="Times New Roman"/>
          <w:sz w:val="6"/>
          <w:szCs w:val="6"/>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0"/>
        <w:gridCol w:w="5000"/>
      </w:tblGrid>
      <w:tr w:rsidR="000211C6" w:rsidRPr="00A741D2" w:rsidTr="006B2B02">
        <w:tc>
          <w:tcPr>
            <w:tcW w:w="9640" w:type="dxa"/>
            <w:gridSpan w:val="2"/>
            <w:shd w:val="clear" w:color="auto" w:fill="A1C6CF"/>
          </w:tcPr>
          <w:p w:rsidR="000211C6" w:rsidRPr="00A741D2" w:rsidRDefault="000211C6" w:rsidP="006B2B02">
            <w:pPr>
              <w:spacing w:line="240" w:lineRule="auto"/>
              <w:rPr>
                <w:rFonts w:ascii="Times New Roman" w:hAnsi="Times New Roman"/>
                <w:b/>
                <w:sz w:val="24"/>
                <w:szCs w:val="24"/>
              </w:rPr>
            </w:pPr>
            <w:r w:rsidRPr="00A741D2">
              <w:rPr>
                <w:rFonts w:ascii="Times New Roman" w:hAnsi="Times New Roman"/>
                <w:b/>
                <w:color w:val="000000"/>
                <w:sz w:val="24"/>
                <w:szCs w:val="24"/>
              </w:rPr>
              <w:t>YASAL YÜKÜMLÜLÜK F. Teftiş</w:t>
            </w:r>
            <w:r w:rsidRPr="00A741D2">
              <w:rPr>
                <w:rFonts w:ascii="Cambria Math" w:hAnsi="Cambria Math" w:cs="Cambria Math"/>
                <w:b/>
                <w:color w:val="000000"/>
                <w:sz w:val="24"/>
                <w:szCs w:val="24"/>
              </w:rPr>
              <w:t>‐</w:t>
            </w:r>
            <w:r w:rsidRPr="00A741D2">
              <w:rPr>
                <w:rFonts w:ascii="Times New Roman" w:hAnsi="Times New Roman"/>
                <w:b/>
                <w:color w:val="000000"/>
                <w:sz w:val="24"/>
                <w:szCs w:val="24"/>
              </w:rPr>
              <w:t>Rehberlik</w:t>
            </w:r>
            <w:r w:rsidRPr="00A741D2">
              <w:rPr>
                <w:rFonts w:ascii="Cambria Math" w:hAnsi="Cambria Math" w:cs="Cambria Math"/>
                <w:b/>
                <w:color w:val="000000"/>
                <w:sz w:val="24"/>
                <w:szCs w:val="24"/>
              </w:rPr>
              <w:t>‐</w:t>
            </w:r>
            <w:r w:rsidRPr="00A741D2">
              <w:rPr>
                <w:rFonts w:ascii="Times New Roman" w:hAnsi="Times New Roman"/>
                <w:b/>
                <w:color w:val="000000"/>
                <w:sz w:val="24"/>
                <w:szCs w:val="24"/>
              </w:rPr>
              <w:t xml:space="preserve"> Soruşturma Hizmetleri</w:t>
            </w:r>
          </w:p>
        </w:tc>
      </w:tr>
      <w:tr w:rsidR="000211C6" w:rsidRPr="00A741D2" w:rsidTr="006B2B02">
        <w:tc>
          <w:tcPr>
            <w:tcW w:w="9640" w:type="dxa"/>
            <w:gridSpan w:val="2"/>
            <w:tcBorders>
              <w:bottom w:val="single" w:sz="4" w:space="0" w:color="auto"/>
            </w:tcBorders>
          </w:tcPr>
          <w:p w:rsidR="000211C6" w:rsidRPr="00E46E83" w:rsidRDefault="000211C6" w:rsidP="006B2B02">
            <w:pPr>
              <w:tabs>
                <w:tab w:val="left" w:pos="0"/>
                <w:tab w:val="left" w:pos="176"/>
                <w:tab w:val="left" w:pos="317"/>
              </w:tabs>
              <w:spacing w:line="240" w:lineRule="auto"/>
              <w:ind w:left="34" w:hanging="34"/>
              <w:rPr>
                <w:rFonts w:ascii="Times New Roman" w:hAnsi="Times New Roman"/>
                <w:b/>
                <w:i/>
                <w:color w:val="000000"/>
                <w:sz w:val="20"/>
                <w:szCs w:val="24"/>
              </w:rPr>
            </w:pPr>
            <w:r w:rsidRPr="00E46E83">
              <w:rPr>
                <w:rFonts w:ascii="Times New Roman" w:hAnsi="Times New Roman"/>
                <w:i/>
                <w:color w:val="000000"/>
                <w:sz w:val="20"/>
                <w:szCs w:val="24"/>
              </w:rPr>
              <w:t xml:space="preserve">1) Müdürlüğe bağlı okul ve kurumları belli bir plân içinde denetlemek veya denetlenmesini sağlamak, eksiklik, aksaklıkları gidermek için gerekli tedbirleri almak, </w:t>
            </w:r>
          </w:p>
          <w:p w:rsidR="000211C6" w:rsidRPr="00E46E83" w:rsidRDefault="000211C6" w:rsidP="006B2B02">
            <w:pPr>
              <w:tabs>
                <w:tab w:val="left" w:pos="0"/>
                <w:tab w:val="left" w:pos="176"/>
                <w:tab w:val="left" w:pos="317"/>
              </w:tabs>
              <w:spacing w:line="240" w:lineRule="auto"/>
              <w:ind w:left="34" w:hanging="34"/>
              <w:rPr>
                <w:rFonts w:ascii="Times New Roman" w:hAnsi="Times New Roman"/>
                <w:b/>
                <w:i/>
                <w:color w:val="000000"/>
                <w:sz w:val="20"/>
                <w:szCs w:val="24"/>
              </w:rPr>
            </w:pPr>
            <w:r w:rsidRPr="00E46E83">
              <w:rPr>
                <w:rFonts w:ascii="Times New Roman" w:hAnsi="Times New Roman"/>
                <w:i/>
                <w:color w:val="000000"/>
                <w:sz w:val="20"/>
                <w:szCs w:val="24"/>
              </w:rPr>
              <w:t>2) Öğretmen ve diğer personelin hizmet içi eğitimi için gerekli programları hazırlamak veya uygulanmasını sağlamak,</w:t>
            </w:r>
          </w:p>
          <w:p w:rsidR="000211C6" w:rsidRPr="00E46E83" w:rsidRDefault="000211C6" w:rsidP="006B2B02">
            <w:pPr>
              <w:tabs>
                <w:tab w:val="left" w:pos="0"/>
                <w:tab w:val="left" w:pos="176"/>
                <w:tab w:val="left" w:pos="317"/>
              </w:tabs>
              <w:spacing w:line="240" w:lineRule="auto"/>
              <w:ind w:left="34" w:hanging="34"/>
              <w:rPr>
                <w:rFonts w:ascii="Times New Roman" w:hAnsi="Times New Roman"/>
                <w:b/>
                <w:i/>
                <w:color w:val="000000"/>
                <w:sz w:val="20"/>
                <w:szCs w:val="24"/>
              </w:rPr>
            </w:pPr>
            <w:r w:rsidRPr="00E46E83">
              <w:rPr>
                <w:rFonts w:ascii="Times New Roman" w:hAnsi="Times New Roman"/>
                <w:i/>
                <w:color w:val="000000"/>
                <w:sz w:val="20"/>
                <w:szCs w:val="24"/>
              </w:rPr>
              <w:t xml:space="preserve">3) Maarif müfettişlerinin çalışmalarını yönetmeliğe uygun yürütmek, </w:t>
            </w:r>
          </w:p>
          <w:p w:rsidR="000211C6" w:rsidRPr="00E46E83" w:rsidRDefault="000211C6" w:rsidP="006B2B02">
            <w:pPr>
              <w:tabs>
                <w:tab w:val="left" w:pos="0"/>
                <w:tab w:val="left" w:pos="176"/>
                <w:tab w:val="left" w:pos="317"/>
              </w:tabs>
              <w:spacing w:line="240" w:lineRule="auto"/>
              <w:ind w:left="34" w:hanging="34"/>
              <w:rPr>
                <w:rFonts w:ascii="Times New Roman" w:hAnsi="Times New Roman"/>
                <w:b/>
                <w:i/>
                <w:color w:val="000000"/>
                <w:sz w:val="20"/>
                <w:szCs w:val="24"/>
              </w:rPr>
            </w:pPr>
            <w:r w:rsidRPr="00E46E83">
              <w:rPr>
                <w:rFonts w:ascii="Times New Roman" w:hAnsi="Times New Roman"/>
                <w:i/>
                <w:color w:val="000000"/>
                <w:sz w:val="20"/>
                <w:szCs w:val="24"/>
              </w:rPr>
              <w:t>4) Maarif müfettişlerinin düzenlediği denetim raporlarını incelemek, değerlendirmek,</w:t>
            </w:r>
          </w:p>
          <w:p w:rsidR="000211C6" w:rsidRPr="00A741D2" w:rsidRDefault="000211C6" w:rsidP="006B2B02">
            <w:pPr>
              <w:tabs>
                <w:tab w:val="left" w:pos="0"/>
                <w:tab w:val="left" w:pos="176"/>
                <w:tab w:val="left" w:pos="317"/>
              </w:tabs>
              <w:spacing w:line="240" w:lineRule="auto"/>
              <w:ind w:left="34" w:hanging="34"/>
              <w:rPr>
                <w:rFonts w:ascii="Times New Roman" w:hAnsi="Times New Roman"/>
                <w:b/>
                <w:color w:val="000000"/>
                <w:sz w:val="20"/>
                <w:szCs w:val="24"/>
              </w:rPr>
            </w:pPr>
            <w:r w:rsidRPr="00E46E83">
              <w:rPr>
                <w:rFonts w:ascii="Times New Roman" w:hAnsi="Times New Roman"/>
                <w:i/>
                <w:color w:val="000000"/>
                <w:sz w:val="20"/>
                <w:szCs w:val="24"/>
              </w:rPr>
              <w:t>5) Soruşturma raporlarını adlî, inzibati, malî ve idarî yönden değerlendirmek, İl Milli Eğitim Disiplin Kuruluna ilişkin işleri yapmak, sonuçlarını değerlendirmek ve ilgili yerlere bildirmek.</w:t>
            </w:r>
          </w:p>
        </w:tc>
      </w:tr>
      <w:tr w:rsidR="000211C6" w:rsidRPr="00A741D2" w:rsidTr="006B2B02">
        <w:tc>
          <w:tcPr>
            <w:tcW w:w="9640" w:type="dxa"/>
            <w:gridSpan w:val="2"/>
            <w:shd w:val="clear" w:color="auto" w:fill="A1C6CF"/>
          </w:tcPr>
          <w:p w:rsidR="000211C6" w:rsidRPr="00A741D2" w:rsidRDefault="000211C6" w:rsidP="006B2B02">
            <w:pPr>
              <w:spacing w:line="240" w:lineRule="auto"/>
              <w:rPr>
                <w:rFonts w:ascii="Times New Roman" w:hAnsi="Times New Roman"/>
                <w:b/>
                <w:sz w:val="24"/>
                <w:szCs w:val="24"/>
              </w:rPr>
            </w:pPr>
            <w:r w:rsidRPr="00A741D2">
              <w:rPr>
                <w:rFonts w:ascii="Times New Roman" w:hAnsi="Times New Roman"/>
                <w:b/>
                <w:color w:val="000000"/>
                <w:sz w:val="24"/>
                <w:szCs w:val="24"/>
              </w:rPr>
              <w:t>DAYANAK</w:t>
            </w:r>
          </w:p>
        </w:tc>
      </w:tr>
      <w:tr w:rsidR="000211C6" w:rsidRPr="00A741D2" w:rsidTr="006B2B02">
        <w:tc>
          <w:tcPr>
            <w:tcW w:w="4640" w:type="dxa"/>
          </w:tcPr>
          <w:p w:rsidR="000211C6" w:rsidRPr="00A741D2" w:rsidRDefault="000211C6" w:rsidP="006B2B02">
            <w:pPr>
              <w:tabs>
                <w:tab w:val="left" w:pos="149"/>
                <w:tab w:val="left" w:pos="601"/>
              </w:tabs>
              <w:spacing w:line="240" w:lineRule="auto"/>
              <w:ind w:firstLine="460"/>
              <w:rPr>
                <w:rFonts w:ascii="Times New Roman" w:hAnsi="Times New Roman"/>
                <w:color w:val="000000"/>
                <w:sz w:val="20"/>
                <w:szCs w:val="24"/>
              </w:rPr>
            </w:pPr>
            <w:r w:rsidRPr="00A741D2">
              <w:rPr>
                <w:rFonts w:ascii="Times New Roman" w:hAnsi="Times New Roman"/>
                <w:color w:val="000000"/>
                <w:sz w:val="20"/>
                <w:szCs w:val="24"/>
              </w:rPr>
              <w:t>•</w:t>
            </w:r>
            <w:r w:rsidRPr="00A741D2">
              <w:rPr>
                <w:rFonts w:ascii="Times New Roman" w:hAnsi="Times New Roman"/>
                <w:color w:val="000000"/>
                <w:sz w:val="20"/>
                <w:szCs w:val="24"/>
              </w:rPr>
              <w:tab/>
              <w:t>657 Sayılı Devlet Memurları Kanunu</w:t>
            </w:r>
          </w:p>
          <w:p w:rsidR="000211C6" w:rsidRPr="00A741D2" w:rsidRDefault="000211C6" w:rsidP="006B2B02">
            <w:pPr>
              <w:tabs>
                <w:tab w:val="left" w:pos="149"/>
                <w:tab w:val="left" w:pos="601"/>
              </w:tabs>
              <w:spacing w:line="240" w:lineRule="auto"/>
              <w:ind w:left="34" w:firstLine="460"/>
              <w:rPr>
                <w:rFonts w:ascii="Times New Roman" w:hAnsi="Times New Roman"/>
                <w:color w:val="000000"/>
                <w:sz w:val="20"/>
                <w:szCs w:val="24"/>
              </w:rPr>
            </w:pPr>
            <w:r w:rsidRPr="00A741D2">
              <w:rPr>
                <w:rFonts w:ascii="Times New Roman" w:hAnsi="Times New Roman"/>
                <w:color w:val="000000"/>
                <w:sz w:val="20"/>
                <w:szCs w:val="24"/>
              </w:rPr>
              <w:t>•</w:t>
            </w:r>
            <w:r w:rsidRPr="00A741D2">
              <w:rPr>
                <w:rFonts w:ascii="Times New Roman" w:hAnsi="Times New Roman"/>
                <w:color w:val="000000"/>
                <w:sz w:val="20"/>
                <w:szCs w:val="24"/>
              </w:rPr>
              <w:tab/>
              <w:t>4357 Sayılı Hususi İdareden Maaş Alan İlkokul Öğretmenlerinin Kadrolarına, Terfi, Taltif ve Cezalandırılmalarına ve Bu Öğretmenler İçin Teşkil Edilecek Sağlık ve İçtimai Yardım Sandığı ile Yapı Sandığına ve Öğretmenlerin Alacaklarına Dair Kanun</w:t>
            </w:r>
          </w:p>
        </w:tc>
        <w:tc>
          <w:tcPr>
            <w:tcW w:w="5000" w:type="dxa"/>
          </w:tcPr>
          <w:p w:rsidR="000211C6" w:rsidRPr="00A741D2" w:rsidRDefault="000211C6" w:rsidP="006B2B02">
            <w:pPr>
              <w:tabs>
                <w:tab w:val="left" w:pos="149"/>
                <w:tab w:val="left" w:pos="601"/>
              </w:tabs>
              <w:spacing w:line="240" w:lineRule="auto"/>
              <w:ind w:left="34" w:firstLine="460"/>
              <w:rPr>
                <w:rFonts w:ascii="Times New Roman" w:hAnsi="Times New Roman"/>
                <w:color w:val="000000"/>
                <w:sz w:val="20"/>
                <w:szCs w:val="24"/>
              </w:rPr>
            </w:pPr>
            <w:r w:rsidRPr="00A741D2">
              <w:rPr>
                <w:rFonts w:ascii="Times New Roman" w:hAnsi="Times New Roman"/>
                <w:color w:val="000000"/>
                <w:sz w:val="20"/>
                <w:szCs w:val="24"/>
              </w:rPr>
              <w:t>•</w:t>
            </w:r>
            <w:r w:rsidRPr="00A741D2">
              <w:rPr>
                <w:rFonts w:ascii="Times New Roman" w:hAnsi="Times New Roman"/>
                <w:color w:val="000000"/>
                <w:sz w:val="20"/>
                <w:szCs w:val="24"/>
              </w:rPr>
              <w:tab/>
              <w:t xml:space="preserve">4483 Sayılı Memurlar ve Diğer Kamu Görevlilerinin Yargılanması Hakkında Kanun    </w:t>
            </w:r>
          </w:p>
          <w:p w:rsidR="000211C6" w:rsidRPr="00A741D2" w:rsidRDefault="000211C6" w:rsidP="006B2B02">
            <w:pPr>
              <w:tabs>
                <w:tab w:val="left" w:pos="149"/>
                <w:tab w:val="left" w:pos="601"/>
              </w:tabs>
              <w:spacing w:line="240" w:lineRule="auto"/>
              <w:ind w:left="34" w:firstLine="460"/>
              <w:rPr>
                <w:rFonts w:ascii="Times New Roman" w:hAnsi="Times New Roman"/>
                <w:color w:val="000000"/>
                <w:sz w:val="20"/>
                <w:szCs w:val="24"/>
              </w:rPr>
            </w:pPr>
            <w:r w:rsidRPr="00A741D2">
              <w:rPr>
                <w:rFonts w:ascii="Times New Roman" w:hAnsi="Times New Roman"/>
                <w:color w:val="000000"/>
                <w:sz w:val="20"/>
                <w:szCs w:val="24"/>
              </w:rPr>
              <w:t>•</w:t>
            </w:r>
            <w:r w:rsidRPr="00A741D2">
              <w:rPr>
                <w:rFonts w:ascii="Times New Roman" w:hAnsi="Times New Roman"/>
                <w:color w:val="000000"/>
                <w:sz w:val="20"/>
                <w:szCs w:val="24"/>
              </w:rPr>
              <w:tab/>
              <w:t>MEB İlköğretim Müfettişleri Başkanlıkları Rehberlik ve Teftiş Yönergesi</w:t>
            </w:r>
          </w:p>
          <w:p w:rsidR="000211C6" w:rsidRPr="00A741D2" w:rsidRDefault="000211C6" w:rsidP="006B2B02">
            <w:pPr>
              <w:tabs>
                <w:tab w:val="left" w:pos="601"/>
              </w:tabs>
              <w:spacing w:line="240" w:lineRule="auto"/>
              <w:ind w:firstLine="460"/>
              <w:rPr>
                <w:rFonts w:ascii="Times New Roman" w:hAnsi="Times New Roman"/>
                <w:sz w:val="20"/>
                <w:szCs w:val="24"/>
              </w:rPr>
            </w:pPr>
            <w:r w:rsidRPr="00A741D2">
              <w:rPr>
                <w:rFonts w:ascii="Times New Roman" w:hAnsi="Times New Roman"/>
                <w:color w:val="000000"/>
                <w:sz w:val="20"/>
                <w:szCs w:val="24"/>
              </w:rPr>
              <w:t xml:space="preserve">•29009 Sayılı MEB Rehberlik ve Denetim Bşk.ile </w:t>
            </w:r>
            <w:r w:rsidRPr="00A741D2">
              <w:rPr>
                <w:rFonts w:ascii="Times New Roman" w:hAnsi="Times New Roman"/>
                <w:color w:val="000000"/>
                <w:sz w:val="20"/>
                <w:szCs w:val="24"/>
              </w:rPr>
              <w:lastRenderedPageBreak/>
              <w:t>Maarif Müfettişleri Bşk. Yönetmeliği</w:t>
            </w:r>
          </w:p>
        </w:tc>
      </w:tr>
    </w:tbl>
    <w:p w:rsidR="000211C6" w:rsidRPr="00DD410B" w:rsidRDefault="000211C6" w:rsidP="000211C6">
      <w:pPr>
        <w:rPr>
          <w:rFonts w:ascii="Times New Roman" w:hAnsi="Times New Roman"/>
          <w:sz w:val="4"/>
          <w:szCs w:val="4"/>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0"/>
        <w:gridCol w:w="5000"/>
      </w:tblGrid>
      <w:tr w:rsidR="000211C6" w:rsidRPr="00A741D2" w:rsidTr="006B2B02">
        <w:tc>
          <w:tcPr>
            <w:tcW w:w="9640" w:type="dxa"/>
            <w:gridSpan w:val="2"/>
            <w:shd w:val="clear" w:color="auto" w:fill="A1C6CF"/>
          </w:tcPr>
          <w:p w:rsidR="000211C6" w:rsidRPr="00A741D2" w:rsidRDefault="000211C6" w:rsidP="006B2B02">
            <w:pPr>
              <w:spacing w:line="240" w:lineRule="auto"/>
              <w:rPr>
                <w:rFonts w:ascii="Times New Roman" w:hAnsi="Times New Roman"/>
                <w:b/>
                <w:sz w:val="24"/>
                <w:szCs w:val="24"/>
              </w:rPr>
            </w:pPr>
            <w:r w:rsidRPr="00A741D2">
              <w:rPr>
                <w:rFonts w:ascii="Times New Roman" w:hAnsi="Times New Roman"/>
                <w:b/>
                <w:color w:val="000000"/>
                <w:sz w:val="24"/>
                <w:szCs w:val="24"/>
              </w:rPr>
              <w:t>YASAL YÜKÜMLÜLÜK G. Sivil Savunma Hizmetleri</w:t>
            </w:r>
          </w:p>
        </w:tc>
      </w:tr>
      <w:tr w:rsidR="000211C6" w:rsidRPr="00A741D2" w:rsidTr="006B2B02">
        <w:tc>
          <w:tcPr>
            <w:tcW w:w="9640" w:type="dxa"/>
            <w:gridSpan w:val="2"/>
            <w:tcBorders>
              <w:bottom w:val="single" w:sz="4" w:space="0" w:color="auto"/>
            </w:tcBorders>
          </w:tcPr>
          <w:p w:rsidR="000211C6" w:rsidRPr="00E46E83" w:rsidRDefault="000211C6" w:rsidP="006B2B02">
            <w:pPr>
              <w:tabs>
                <w:tab w:val="left" w:pos="1247"/>
              </w:tabs>
              <w:spacing w:line="240" w:lineRule="auto"/>
              <w:rPr>
                <w:rFonts w:ascii="Times New Roman" w:hAnsi="Times New Roman"/>
                <w:i/>
                <w:color w:val="000000"/>
                <w:sz w:val="20"/>
                <w:szCs w:val="24"/>
              </w:rPr>
            </w:pPr>
            <w:r w:rsidRPr="00E46E83">
              <w:rPr>
                <w:rFonts w:ascii="Times New Roman" w:hAnsi="Times New Roman"/>
                <w:i/>
                <w:color w:val="000000"/>
                <w:sz w:val="20"/>
                <w:szCs w:val="24"/>
              </w:rPr>
              <w:t xml:space="preserve">1)Görev alanındaki okul/kurumlar için sivil savunma ile ilgili plân ve programları düzenlemek,gerekli tespitleri yapmak ve tedbirleri almak,         </w:t>
            </w:r>
          </w:p>
          <w:p w:rsidR="000211C6" w:rsidRPr="00A741D2" w:rsidRDefault="000211C6" w:rsidP="006B2B02">
            <w:pPr>
              <w:spacing w:line="240" w:lineRule="auto"/>
              <w:rPr>
                <w:rFonts w:ascii="Times New Roman" w:hAnsi="Times New Roman"/>
                <w:sz w:val="20"/>
                <w:szCs w:val="24"/>
              </w:rPr>
            </w:pPr>
            <w:r w:rsidRPr="00E46E83">
              <w:rPr>
                <w:rFonts w:ascii="Times New Roman" w:hAnsi="Times New Roman"/>
                <w:i/>
                <w:color w:val="000000"/>
                <w:sz w:val="20"/>
                <w:szCs w:val="24"/>
              </w:rPr>
              <w:t>2) Sivil savunma teşkilâtı ile koordinasyon sağlamak ve hizmetin aksamadan yürütülmesini temin etmek.</w:t>
            </w:r>
          </w:p>
        </w:tc>
      </w:tr>
      <w:tr w:rsidR="000211C6" w:rsidRPr="00A741D2" w:rsidTr="006B2B02">
        <w:tc>
          <w:tcPr>
            <w:tcW w:w="9640" w:type="dxa"/>
            <w:gridSpan w:val="2"/>
            <w:shd w:val="clear" w:color="auto" w:fill="A1C6CF"/>
          </w:tcPr>
          <w:p w:rsidR="000211C6" w:rsidRPr="00A741D2" w:rsidRDefault="000211C6" w:rsidP="006B2B02">
            <w:pPr>
              <w:spacing w:line="240" w:lineRule="auto"/>
              <w:rPr>
                <w:rFonts w:ascii="Times New Roman" w:hAnsi="Times New Roman"/>
                <w:b/>
                <w:sz w:val="24"/>
                <w:szCs w:val="24"/>
              </w:rPr>
            </w:pPr>
            <w:r w:rsidRPr="00A741D2">
              <w:rPr>
                <w:rFonts w:ascii="Times New Roman" w:hAnsi="Times New Roman"/>
                <w:b/>
                <w:color w:val="000000"/>
                <w:sz w:val="24"/>
                <w:szCs w:val="24"/>
              </w:rPr>
              <w:t>DAYANAK</w:t>
            </w:r>
          </w:p>
        </w:tc>
      </w:tr>
      <w:tr w:rsidR="000211C6" w:rsidRPr="00A741D2" w:rsidTr="006B2B02">
        <w:tc>
          <w:tcPr>
            <w:tcW w:w="4640" w:type="dxa"/>
          </w:tcPr>
          <w:p w:rsidR="000211C6" w:rsidRPr="00A741D2" w:rsidRDefault="000211C6" w:rsidP="006B2B02">
            <w:pPr>
              <w:tabs>
                <w:tab w:val="left" w:pos="601"/>
              </w:tabs>
              <w:spacing w:line="240" w:lineRule="auto"/>
              <w:ind w:firstLine="460"/>
              <w:rPr>
                <w:rFonts w:ascii="Times New Roman" w:hAnsi="Times New Roman"/>
                <w:color w:val="000000"/>
                <w:sz w:val="20"/>
                <w:szCs w:val="24"/>
              </w:rPr>
            </w:pPr>
            <w:r w:rsidRPr="00A741D2">
              <w:rPr>
                <w:rFonts w:ascii="Times New Roman" w:hAnsi="Times New Roman"/>
                <w:color w:val="000000"/>
                <w:sz w:val="20"/>
                <w:szCs w:val="24"/>
              </w:rPr>
              <w:t>•</w:t>
            </w:r>
            <w:r w:rsidRPr="00A741D2">
              <w:rPr>
                <w:rFonts w:ascii="Times New Roman" w:hAnsi="Times New Roman"/>
                <w:color w:val="000000"/>
                <w:sz w:val="20"/>
                <w:szCs w:val="24"/>
              </w:rPr>
              <w:tab/>
              <w:t>Sivil Savunma Uzmanlarının İdari Statüleri, Görevleri, Çalışma Usul ve Esasları ile</w:t>
            </w:r>
          </w:p>
          <w:p w:rsidR="000211C6" w:rsidRPr="00A741D2" w:rsidRDefault="000211C6" w:rsidP="006B2B02">
            <w:pPr>
              <w:tabs>
                <w:tab w:val="left" w:pos="601"/>
              </w:tabs>
              <w:spacing w:line="240" w:lineRule="auto"/>
              <w:ind w:firstLine="460"/>
              <w:rPr>
                <w:rFonts w:ascii="Times New Roman" w:hAnsi="Times New Roman"/>
                <w:color w:val="000000"/>
                <w:sz w:val="20"/>
                <w:szCs w:val="24"/>
              </w:rPr>
            </w:pPr>
            <w:r w:rsidRPr="00A741D2">
              <w:rPr>
                <w:rFonts w:ascii="Times New Roman" w:hAnsi="Times New Roman"/>
                <w:color w:val="000000"/>
                <w:sz w:val="20"/>
                <w:szCs w:val="24"/>
              </w:rPr>
              <w:t>•</w:t>
            </w:r>
            <w:r w:rsidRPr="00A741D2">
              <w:rPr>
                <w:rFonts w:ascii="Times New Roman" w:hAnsi="Times New Roman"/>
                <w:color w:val="000000"/>
                <w:sz w:val="20"/>
                <w:szCs w:val="24"/>
              </w:rPr>
              <w:tab/>
              <w:t xml:space="preserve">Eğitimleri Hakkında Yönetmelik </w:t>
            </w:r>
          </w:p>
          <w:p w:rsidR="000211C6" w:rsidRPr="00A741D2" w:rsidRDefault="000211C6" w:rsidP="006B2B02">
            <w:pPr>
              <w:tabs>
                <w:tab w:val="left" w:pos="601"/>
              </w:tabs>
              <w:spacing w:line="240" w:lineRule="auto"/>
              <w:ind w:firstLine="460"/>
              <w:rPr>
                <w:rFonts w:ascii="Times New Roman" w:hAnsi="Times New Roman"/>
                <w:color w:val="000000"/>
                <w:sz w:val="20"/>
                <w:szCs w:val="24"/>
              </w:rPr>
            </w:pPr>
            <w:r w:rsidRPr="00A741D2">
              <w:rPr>
                <w:rFonts w:ascii="Times New Roman" w:hAnsi="Times New Roman"/>
                <w:color w:val="000000"/>
                <w:sz w:val="20"/>
                <w:szCs w:val="24"/>
              </w:rPr>
              <w:t>•</w:t>
            </w:r>
            <w:r w:rsidRPr="00A741D2">
              <w:rPr>
                <w:rFonts w:ascii="Times New Roman" w:hAnsi="Times New Roman"/>
                <w:color w:val="000000"/>
                <w:sz w:val="20"/>
                <w:szCs w:val="24"/>
              </w:rPr>
              <w:tab/>
              <w:t>Binaların Yangından Korunması Hakkında Ynt</w:t>
            </w:r>
          </w:p>
        </w:tc>
        <w:tc>
          <w:tcPr>
            <w:tcW w:w="5000" w:type="dxa"/>
          </w:tcPr>
          <w:p w:rsidR="000211C6" w:rsidRPr="00A741D2" w:rsidRDefault="000211C6" w:rsidP="006B2B02">
            <w:pPr>
              <w:tabs>
                <w:tab w:val="left" w:pos="601"/>
              </w:tabs>
              <w:spacing w:line="240" w:lineRule="auto"/>
              <w:ind w:firstLine="460"/>
              <w:rPr>
                <w:rFonts w:ascii="Times New Roman" w:hAnsi="Times New Roman"/>
                <w:color w:val="000000"/>
                <w:sz w:val="20"/>
                <w:szCs w:val="24"/>
              </w:rPr>
            </w:pPr>
            <w:r w:rsidRPr="00A741D2">
              <w:rPr>
                <w:rFonts w:ascii="Times New Roman" w:hAnsi="Times New Roman"/>
                <w:color w:val="000000"/>
                <w:sz w:val="20"/>
                <w:szCs w:val="24"/>
              </w:rPr>
              <w:t>•</w:t>
            </w:r>
            <w:r w:rsidRPr="00A741D2">
              <w:rPr>
                <w:rFonts w:ascii="Times New Roman" w:hAnsi="Times New Roman"/>
                <w:color w:val="000000"/>
                <w:sz w:val="20"/>
                <w:szCs w:val="24"/>
              </w:rPr>
              <w:tab/>
              <w:t xml:space="preserve">7126 Sayılı Sivil Savunma Kanunu </w:t>
            </w:r>
          </w:p>
          <w:p w:rsidR="000211C6" w:rsidRPr="00A741D2" w:rsidRDefault="000211C6" w:rsidP="006B2B02">
            <w:pPr>
              <w:tabs>
                <w:tab w:val="left" w:pos="601"/>
              </w:tabs>
              <w:spacing w:line="240" w:lineRule="auto"/>
              <w:ind w:firstLine="460"/>
              <w:rPr>
                <w:rFonts w:ascii="Times New Roman" w:hAnsi="Times New Roman"/>
                <w:color w:val="000000"/>
                <w:sz w:val="20"/>
                <w:szCs w:val="24"/>
              </w:rPr>
            </w:pPr>
            <w:r w:rsidRPr="00A741D2">
              <w:rPr>
                <w:rFonts w:ascii="Times New Roman" w:hAnsi="Times New Roman"/>
                <w:color w:val="000000"/>
                <w:sz w:val="20"/>
                <w:szCs w:val="24"/>
              </w:rPr>
              <w:t>•Milli Eğitim Bakanlığı Yangın Önleme ve</w:t>
            </w:r>
          </w:p>
          <w:p w:rsidR="000211C6" w:rsidRPr="00A741D2" w:rsidRDefault="000211C6" w:rsidP="006B2B02">
            <w:pPr>
              <w:tabs>
                <w:tab w:val="left" w:pos="601"/>
              </w:tabs>
              <w:spacing w:line="240" w:lineRule="auto"/>
              <w:ind w:firstLine="460"/>
              <w:rPr>
                <w:rFonts w:ascii="Times New Roman" w:hAnsi="Times New Roman"/>
                <w:sz w:val="20"/>
                <w:szCs w:val="24"/>
              </w:rPr>
            </w:pPr>
            <w:r w:rsidRPr="00A741D2">
              <w:rPr>
                <w:rFonts w:ascii="Times New Roman" w:hAnsi="Times New Roman"/>
                <w:color w:val="000000"/>
                <w:sz w:val="20"/>
                <w:szCs w:val="24"/>
              </w:rPr>
              <w:t>•</w:t>
            </w:r>
            <w:r w:rsidRPr="00A741D2">
              <w:rPr>
                <w:rFonts w:ascii="Times New Roman" w:hAnsi="Times New Roman"/>
                <w:color w:val="000000"/>
                <w:sz w:val="20"/>
                <w:szCs w:val="24"/>
              </w:rPr>
              <w:tab/>
              <w:t>Söndürme Yönergesi</w:t>
            </w:r>
          </w:p>
        </w:tc>
      </w:tr>
    </w:tbl>
    <w:p w:rsidR="000211C6" w:rsidRDefault="000211C6" w:rsidP="008B1D57">
      <w:pPr>
        <w:tabs>
          <w:tab w:val="center" w:pos="8222"/>
        </w:tabs>
        <w:spacing w:after="0" w:line="240" w:lineRule="auto"/>
        <w:jc w:val="both"/>
        <w:rPr>
          <w:rFonts w:ascii="Times New Roman" w:hAnsi="Times New Roman"/>
        </w:rPr>
      </w:pPr>
    </w:p>
    <w:p w:rsidR="000211C6" w:rsidRDefault="000211C6" w:rsidP="008B1D57">
      <w:pPr>
        <w:tabs>
          <w:tab w:val="center" w:pos="8222"/>
        </w:tabs>
        <w:spacing w:after="0" w:line="240" w:lineRule="auto"/>
        <w:jc w:val="both"/>
        <w:rPr>
          <w:rFonts w:ascii="Times New Roman" w:hAnsi="Times New Roman"/>
        </w:rPr>
      </w:pPr>
    </w:p>
    <w:p w:rsidR="000211C6" w:rsidRDefault="000211C6" w:rsidP="008B1D57">
      <w:pPr>
        <w:tabs>
          <w:tab w:val="center" w:pos="8222"/>
        </w:tabs>
        <w:spacing w:after="0" w:line="240" w:lineRule="auto"/>
        <w:jc w:val="both"/>
        <w:rPr>
          <w:rFonts w:ascii="Times New Roman" w:hAnsi="Times New Roman"/>
        </w:rPr>
      </w:pPr>
    </w:p>
    <w:p w:rsidR="000211C6" w:rsidRDefault="000211C6" w:rsidP="008B1D57">
      <w:pPr>
        <w:tabs>
          <w:tab w:val="center" w:pos="8222"/>
        </w:tabs>
        <w:spacing w:after="0" w:line="240" w:lineRule="auto"/>
        <w:jc w:val="both"/>
        <w:rPr>
          <w:rFonts w:ascii="Times New Roman" w:hAnsi="Times New Roman"/>
        </w:rPr>
      </w:pPr>
    </w:p>
    <w:p w:rsidR="000211C6" w:rsidRPr="008B7586" w:rsidRDefault="000211C6" w:rsidP="000211C6">
      <w:pPr>
        <w:pStyle w:val="Balk2"/>
        <w:jc w:val="both"/>
      </w:pPr>
      <w:r>
        <w:rPr>
          <w:lang w:val="tr-TR"/>
        </w:rPr>
        <w:t xml:space="preserve">C. </w:t>
      </w:r>
      <w:r w:rsidRPr="008B7586">
        <w:t>FAALIYET ALANLARI İLE ÜRÜN VE HIZMETLER</w:t>
      </w:r>
    </w:p>
    <w:p w:rsidR="000211C6" w:rsidRDefault="000211C6" w:rsidP="000211C6">
      <w:pPr>
        <w:pStyle w:val="ResimYazs"/>
        <w:jc w:val="center"/>
      </w:pPr>
      <w:bookmarkStart w:id="44" w:name="_Toc413513640"/>
      <w:bookmarkStart w:id="45" w:name="_Toc417379166"/>
      <w:bookmarkStart w:id="46" w:name="_Toc411101402"/>
    </w:p>
    <w:p w:rsidR="000211C6" w:rsidRPr="00712210" w:rsidRDefault="000211C6" w:rsidP="000211C6">
      <w:pPr>
        <w:pStyle w:val="Balk2"/>
        <w:jc w:val="both"/>
        <w:rPr>
          <w:lang w:eastAsia="tr-TR"/>
        </w:rPr>
      </w:pPr>
      <w:bookmarkStart w:id="47" w:name="_Toc417379629"/>
      <w:bookmarkEnd w:id="44"/>
      <w:bookmarkEnd w:id="45"/>
      <w:r w:rsidRPr="006120EB">
        <w:rPr>
          <w:lang w:eastAsia="tr-TR"/>
        </w:rPr>
        <w:t>Faaliyet Alanları İle</w:t>
      </w:r>
      <w:r>
        <w:rPr>
          <w:lang w:eastAsia="tr-TR"/>
        </w:rPr>
        <w:t xml:space="preserve"> Ü</w:t>
      </w:r>
      <w:r w:rsidRPr="00712210">
        <w:rPr>
          <w:lang w:eastAsia="tr-TR"/>
        </w:rPr>
        <w:t xml:space="preserve">rün </w:t>
      </w:r>
      <w:r>
        <w:rPr>
          <w:lang w:eastAsia="tr-TR"/>
        </w:rPr>
        <w:t>v</w:t>
      </w:r>
      <w:r w:rsidRPr="00712210">
        <w:rPr>
          <w:lang w:eastAsia="tr-TR"/>
        </w:rPr>
        <w:t>e Hizmetlerin Belirlenmesi</w:t>
      </w:r>
      <w:bookmarkEnd w:id="47"/>
    </w:p>
    <w:tbl>
      <w:tblPr>
        <w:tblW w:w="9747"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724"/>
        <w:gridCol w:w="1700"/>
        <w:gridCol w:w="1795"/>
        <w:gridCol w:w="5528"/>
      </w:tblGrid>
      <w:tr w:rsidR="000211C6" w:rsidRPr="00A741D2" w:rsidTr="006B2B02">
        <w:trPr>
          <w:trHeight w:val="1278"/>
        </w:trPr>
        <w:tc>
          <w:tcPr>
            <w:tcW w:w="724" w:type="dxa"/>
            <w:tcBorders>
              <w:top w:val="single" w:sz="4" w:space="0" w:color="FFFFFF"/>
              <w:left w:val="single" w:sz="4" w:space="0" w:color="FFFFFF"/>
              <w:bottom w:val="single" w:sz="4" w:space="0" w:color="FFFFFF"/>
              <w:right w:val="single" w:sz="4" w:space="0" w:color="FFFFFF"/>
            </w:tcBorders>
            <w:shd w:val="clear" w:color="auto" w:fill="4472C4"/>
            <w:noWrap/>
            <w:vAlign w:val="center"/>
            <w:hideMark/>
          </w:tcPr>
          <w:p w:rsidR="000211C6" w:rsidRPr="00A741D2" w:rsidRDefault="000211C6" w:rsidP="006B2B02">
            <w:pPr>
              <w:pStyle w:val="Normal2"/>
              <w:jc w:val="both"/>
              <w:rPr>
                <w:rFonts w:ascii="Arial" w:hAnsi="Arial"/>
                <w:b/>
                <w:bCs/>
                <w:color w:val="FFFFFF"/>
              </w:rPr>
            </w:pPr>
          </w:p>
        </w:tc>
        <w:tc>
          <w:tcPr>
            <w:tcW w:w="1700" w:type="dxa"/>
            <w:tcBorders>
              <w:top w:val="single" w:sz="4" w:space="0" w:color="FFFFFF"/>
              <w:left w:val="single" w:sz="4" w:space="0" w:color="FFFFFF"/>
              <w:bottom w:val="single" w:sz="4" w:space="0" w:color="FFFFFF"/>
              <w:right w:val="single" w:sz="4" w:space="0" w:color="FFFFFF"/>
            </w:tcBorders>
            <w:shd w:val="clear" w:color="auto" w:fill="4472C4"/>
            <w:vAlign w:val="center"/>
            <w:hideMark/>
          </w:tcPr>
          <w:p w:rsidR="000211C6" w:rsidRPr="00A741D2" w:rsidRDefault="000211C6" w:rsidP="006B2B02">
            <w:pPr>
              <w:pStyle w:val="Normal2"/>
              <w:jc w:val="both"/>
              <w:rPr>
                <w:b/>
                <w:bCs/>
                <w:color w:val="FFFFFF"/>
              </w:rPr>
            </w:pPr>
            <w:r w:rsidRPr="00A741D2">
              <w:rPr>
                <w:color w:val="FFFFFF"/>
              </w:rPr>
              <w:t>FAALİYET ALANLARI</w:t>
            </w:r>
          </w:p>
        </w:tc>
        <w:tc>
          <w:tcPr>
            <w:tcW w:w="1795" w:type="dxa"/>
            <w:tcBorders>
              <w:top w:val="single" w:sz="4" w:space="0" w:color="FFFFFF"/>
              <w:left w:val="single" w:sz="4" w:space="0" w:color="FFFFFF"/>
              <w:bottom w:val="single" w:sz="4" w:space="0" w:color="FFFFFF"/>
              <w:right w:val="single" w:sz="4" w:space="0" w:color="FFFFFF"/>
            </w:tcBorders>
            <w:shd w:val="clear" w:color="auto" w:fill="4472C4"/>
            <w:vAlign w:val="center"/>
            <w:hideMark/>
          </w:tcPr>
          <w:p w:rsidR="000211C6" w:rsidRPr="00A741D2" w:rsidRDefault="000211C6" w:rsidP="006B2B02">
            <w:pPr>
              <w:pStyle w:val="Normal2"/>
              <w:jc w:val="both"/>
              <w:rPr>
                <w:b/>
                <w:bCs/>
                <w:color w:val="FFFFFF"/>
              </w:rPr>
            </w:pPr>
            <w:r w:rsidRPr="00A741D2">
              <w:rPr>
                <w:color w:val="FFFFFF"/>
              </w:rPr>
              <w:t>ÜRÜN ADI</w:t>
            </w:r>
          </w:p>
        </w:tc>
        <w:tc>
          <w:tcPr>
            <w:tcW w:w="5528" w:type="dxa"/>
            <w:tcBorders>
              <w:top w:val="single" w:sz="4" w:space="0" w:color="FFFFFF"/>
              <w:left w:val="single" w:sz="4" w:space="0" w:color="FFFFFF"/>
              <w:bottom w:val="single" w:sz="4" w:space="0" w:color="FFFFFF"/>
              <w:right w:val="single" w:sz="4" w:space="0" w:color="FFFFFF"/>
            </w:tcBorders>
            <w:shd w:val="clear" w:color="auto" w:fill="4472C4"/>
            <w:vAlign w:val="center"/>
            <w:hideMark/>
          </w:tcPr>
          <w:p w:rsidR="000211C6" w:rsidRPr="00A741D2" w:rsidRDefault="000211C6" w:rsidP="006B2B02">
            <w:pPr>
              <w:pStyle w:val="Normal2"/>
              <w:jc w:val="both"/>
              <w:rPr>
                <w:b/>
                <w:bCs/>
                <w:color w:val="FFFFFF"/>
              </w:rPr>
            </w:pPr>
            <w:r w:rsidRPr="00A741D2">
              <w:rPr>
                <w:color w:val="FFFFFF"/>
              </w:rPr>
              <w:t>HİZMETLERİN BELİRLENMESİ</w:t>
            </w:r>
          </w:p>
        </w:tc>
      </w:tr>
      <w:tr w:rsidR="000211C6" w:rsidRPr="00A741D2" w:rsidTr="006B2B02">
        <w:trPr>
          <w:trHeight w:val="1657"/>
        </w:trPr>
        <w:tc>
          <w:tcPr>
            <w:tcW w:w="724" w:type="dxa"/>
            <w:tcBorders>
              <w:top w:val="single" w:sz="4" w:space="0" w:color="FFFFFF"/>
            </w:tcBorders>
            <w:shd w:val="clear" w:color="auto" w:fill="D9E2F3"/>
            <w:noWrap/>
            <w:vAlign w:val="center"/>
            <w:hideMark/>
          </w:tcPr>
          <w:p w:rsidR="000211C6" w:rsidRPr="00A741D2" w:rsidRDefault="000211C6" w:rsidP="006B2B02">
            <w:pPr>
              <w:pStyle w:val="Normal2"/>
              <w:jc w:val="both"/>
              <w:rPr>
                <w:rFonts w:ascii="Arial" w:hAnsi="Arial"/>
                <w:b/>
                <w:bCs/>
              </w:rPr>
            </w:pPr>
            <w:r w:rsidRPr="00A741D2">
              <w:rPr>
                <w:rFonts w:ascii="Arial" w:hAnsi="Arial"/>
                <w:b/>
                <w:bCs/>
              </w:rPr>
              <w:t>1</w:t>
            </w:r>
          </w:p>
        </w:tc>
        <w:tc>
          <w:tcPr>
            <w:tcW w:w="1700" w:type="dxa"/>
            <w:tcBorders>
              <w:top w:val="single" w:sz="4" w:space="0" w:color="FFFFFF"/>
            </w:tcBorders>
            <w:shd w:val="clear" w:color="auto" w:fill="D9E2F3"/>
            <w:vAlign w:val="center"/>
            <w:hideMark/>
          </w:tcPr>
          <w:p w:rsidR="000211C6" w:rsidRPr="00666A08" w:rsidRDefault="000211C6" w:rsidP="006B2B02">
            <w:pPr>
              <w:pStyle w:val="Normal2"/>
              <w:jc w:val="both"/>
            </w:pPr>
            <w:r>
              <w:t>Eğitim Faaliyetleri</w:t>
            </w:r>
          </w:p>
        </w:tc>
        <w:tc>
          <w:tcPr>
            <w:tcW w:w="1795" w:type="dxa"/>
            <w:tcBorders>
              <w:top w:val="single" w:sz="4" w:space="0" w:color="FFFFFF"/>
            </w:tcBorders>
            <w:shd w:val="clear" w:color="auto" w:fill="D9E2F3"/>
            <w:vAlign w:val="center"/>
          </w:tcPr>
          <w:p w:rsidR="000211C6" w:rsidRPr="00A741D2" w:rsidRDefault="000211C6" w:rsidP="006B2B02">
            <w:pPr>
              <w:pStyle w:val="Normal2"/>
              <w:jc w:val="both"/>
              <w:rPr>
                <w:rFonts w:cs="Times New Roman"/>
                <w:sz w:val="20"/>
              </w:rPr>
            </w:pPr>
            <w:r w:rsidRPr="00A741D2">
              <w:rPr>
                <w:rFonts w:cs="Times New Roman"/>
                <w:sz w:val="20"/>
              </w:rPr>
              <w:t xml:space="preserve">Rehberlik </w:t>
            </w:r>
          </w:p>
          <w:p w:rsidR="000211C6" w:rsidRPr="00A741D2" w:rsidRDefault="000211C6" w:rsidP="006B2B02">
            <w:pPr>
              <w:spacing w:line="240" w:lineRule="auto"/>
              <w:rPr>
                <w:rFonts w:ascii="Times New Roman" w:hAnsi="Times New Roman"/>
                <w:sz w:val="20"/>
              </w:rPr>
            </w:pPr>
            <w:r w:rsidRPr="00A741D2">
              <w:rPr>
                <w:rFonts w:ascii="Times New Roman" w:hAnsi="Times New Roman"/>
                <w:sz w:val="20"/>
              </w:rPr>
              <w:t>Sosyal Etkinlikler</w:t>
            </w:r>
          </w:p>
          <w:p w:rsidR="000211C6" w:rsidRPr="00A741D2" w:rsidRDefault="000211C6" w:rsidP="006B2B02">
            <w:pPr>
              <w:spacing w:line="240" w:lineRule="auto"/>
              <w:rPr>
                <w:rFonts w:ascii="Times New Roman" w:hAnsi="Times New Roman"/>
                <w:sz w:val="20"/>
              </w:rPr>
            </w:pPr>
            <w:r w:rsidRPr="00A741D2">
              <w:rPr>
                <w:rFonts w:ascii="Times New Roman" w:hAnsi="Times New Roman"/>
                <w:sz w:val="20"/>
              </w:rPr>
              <w:t>Spor Etkinlikler</w:t>
            </w:r>
          </w:p>
          <w:p w:rsidR="000211C6" w:rsidRPr="00A741D2" w:rsidRDefault="000211C6" w:rsidP="006B2B02">
            <w:pPr>
              <w:spacing w:line="240" w:lineRule="auto"/>
              <w:rPr>
                <w:rFonts w:ascii="Times New Roman" w:hAnsi="Times New Roman"/>
                <w:sz w:val="20"/>
              </w:rPr>
            </w:pPr>
          </w:p>
        </w:tc>
        <w:tc>
          <w:tcPr>
            <w:tcW w:w="5528" w:type="dxa"/>
            <w:tcBorders>
              <w:top w:val="single" w:sz="4" w:space="0" w:color="FFFFFF"/>
            </w:tcBorders>
            <w:shd w:val="clear" w:color="auto" w:fill="D9E2F3"/>
            <w:vAlign w:val="center"/>
          </w:tcPr>
          <w:p w:rsidR="000211C6" w:rsidRPr="00A741D2" w:rsidRDefault="000211C6" w:rsidP="006B2B02">
            <w:pPr>
              <w:pStyle w:val="Normal2"/>
              <w:jc w:val="both"/>
              <w:rPr>
                <w:rFonts w:cs="Times New Roman"/>
                <w:szCs w:val="18"/>
              </w:rPr>
            </w:pPr>
            <w:r w:rsidRPr="00A741D2">
              <w:rPr>
                <w:rFonts w:cs="Times New Roman"/>
                <w:szCs w:val="18"/>
              </w:rPr>
              <w:t xml:space="preserve">              Veli-öğrenci ve öğretmen rehberliği</w:t>
            </w:r>
          </w:p>
          <w:p w:rsidR="000211C6" w:rsidRPr="00A741D2" w:rsidRDefault="000211C6" w:rsidP="006B2B02">
            <w:pPr>
              <w:spacing w:line="240" w:lineRule="auto"/>
              <w:rPr>
                <w:rFonts w:ascii="Times New Roman" w:hAnsi="Times New Roman"/>
                <w:sz w:val="18"/>
                <w:szCs w:val="18"/>
              </w:rPr>
            </w:pPr>
            <w:r w:rsidRPr="00A741D2">
              <w:rPr>
                <w:rFonts w:ascii="Times New Roman" w:hAnsi="Times New Roman"/>
                <w:sz w:val="18"/>
                <w:szCs w:val="18"/>
              </w:rPr>
              <w:t>Mübarek gün ve gecelerin kutlanması</w:t>
            </w:r>
          </w:p>
          <w:p w:rsidR="000211C6" w:rsidRPr="00A741D2" w:rsidRDefault="000211C6" w:rsidP="006B2B02">
            <w:pPr>
              <w:spacing w:line="240" w:lineRule="auto"/>
              <w:rPr>
                <w:rFonts w:ascii="Times New Roman" w:hAnsi="Times New Roman"/>
                <w:sz w:val="18"/>
                <w:szCs w:val="18"/>
              </w:rPr>
            </w:pPr>
            <w:r w:rsidRPr="00A741D2">
              <w:rPr>
                <w:rFonts w:ascii="Times New Roman" w:hAnsi="Times New Roman"/>
                <w:sz w:val="18"/>
                <w:szCs w:val="18"/>
              </w:rPr>
              <w:t>İlahi korosu</w:t>
            </w:r>
          </w:p>
          <w:p w:rsidR="000211C6" w:rsidRPr="00A741D2" w:rsidRDefault="000211C6" w:rsidP="006B2B02">
            <w:pPr>
              <w:spacing w:line="240" w:lineRule="auto"/>
              <w:rPr>
                <w:rFonts w:ascii="Times New Roman" w:hAnsi="Times New Roman"/>
                <w:sz w:val="18"/>
                <w:szCs w:val="18"/>
              </w:rPr>
            </w:pPr>
            <w:r w:rsidRPr="00A741D2">
              <w:rPr>
                <w:rFonts w:ascii="Times New Roman" w:hAnsi="Times New Roman"/>
                <w:sz w:val="18"/>
                <w:szCs w:val="18"/>
              </w:rPr>
              <w:t>Satranç ve tiyatro çalışmaları</w:t>
            </w:r>
          </w:p>
          <w:p w:rsidR="000211C6" w:rsidRPr="00A741D2" w:rsidRDefault="000211C6" w:rsidP="006B2B02">
            <w:pPr>
              <w:spacing w:line="240" w:lineRule="auto"/>
              <w:rPr>
                <w:rFonts w:ascii="Times New Roman" w:hAnsi="Times New Roman"/>
                <w:sz w:val="18"/>
                <w:szCs w:val="18"/>
              </w:rPr>
            </w:pPr>
            <w:r w:rsidRPr="00A741D2">
              <w:rPr>
                <w:rFonts w:ascii="Times New Roman" w:hAnsi="Times New Roman"/>
                <w:sz w:val="18"/>
                <w:szCs w:val="18"/>
              </w:rPr>
              <w:t>Futsal,Futbol,voleybol çalışmaları</w:t>
            </w:r>
          </w:p>
        </w:tc>
      </w:tr>
      <w:tr w:rsidR="000211C6" w:rsidRPr="00A741D2" w:rsidTr="006B2B02">
        <w:trPr>
          <w:trHeight w:val="569"/>
        </w:trPr>
        <w:tc>
          <w:tcPr>
            <w:tcW w:w="724" w:type="dxa"/>
            <w:noWrap/>
            <w:vAlign w:val="center"/>
            <w:hideMark/>
          </w:tcPr>
          <w:p w:rsidR="000211C6" w:rsidRPr="00A741D2" w:rsidRDefault="000211C6" w:rsidP="006B2B02">
            <w:pPr>
              <w:pStyle w:val="Normal2"/>
              <w:jc w:val="both"/>
              <w:rPr>
                <w:rFonts w:ascii="Arial" w:hAnsi="Arial"/>
                <w:b/>
                <w:bCs/>
              </w:rPr>
            </w:pPr>
            <w:r w:rsidRPr="00A741D2">
              <w:rPr>
                <w:rFonts w:ascii="Arial" w:hAnsi="Arial"/>
                <w:b/>
                <w:bCs/>
              </w:rPr>
              <w:t>2</w:t>
            </w:r>
          </w:p>
        </w:tc>
        <w:tc>
          <w:tcPr>
            <w:tcW w:w="1700" w:type="dxa"/>
            <w:vAlign w:val="center"/>
            <w:hideMark/>
          </w:tcPr>
          <w:p w:rsidR="000211C6" w:rsidRPr="00666A08" w:rsidRDefault="000211C6" w:rsidP="006B2B02">
            <w:pPr>
              <w:pStyle w:val="Normal2"/>
              <w:jc w:val="both"/>
            </w:pPr>
            <w:r>
              <w:t>Öğretim Faaliyetleri</w:t>
            </w:r>
          </w:p>
        </w:tc>
        <w:tc>
          <w:tcPr>
            <w:tcW w:w="1795" w:type="dxa"/>
            <w:vAlign w:val="center"/>
          </w:tcPr>
          <w:p w:rsidR="000211C6" w:rsidRPr="00A741D2" w:rsidRDefault="000211C6" w:rsidP="006B2B02">
            <w:pPr>
              <w:pStyle w:val="Normal2"/>
              <w:jc w:val="both"/>
              <w:rPr>
                <w:rFonts w:cs="Times New Roman"/>
                <w:sz w:val="20"/>
              </w:rPr>
            </w:pPr>
            <w:r w:rsidRPr="00A741D2">
              <w:rPr>
                <w:rFonts w:cs="Times New Roman"/>
                <w:sz w:val="20"/>
              </w:rPr>
              <w:t>Müfredatın İşlenmesi</w:t>
            </w:r>
          </w:p>
          <w:p w:rsidR="000211C6" w:rsidRPr="00A741D2" w:rsidRDefault="000211C6" w:rsidP="006B2B02">
            <w:pPr>
              <w:spacing w:line="240" w:lineRule="auto"/>
              <w:rPr>
                <w:rFonts w:ascii="Times New Roman" w:hAnsi="Times New Roman"/>
                <w:sz w:val="20"/>
              </w:rPr>
            </w:pPr>
            <w:r w:rsidRPr="00A741D2">
              <w:rPr>
                <w:rFonts w:ascii="Times New Roman" w:hAnsi="Times New Roman"/>
                <w:sz w:val="20"/>
              </w:rPr>
              <w:t>Kurslar</w:t>
            </w:r>
          </w:p>
          <w:p w:rsidR="000211C6" w:rsidRPr="00A741D2" w:rsidRDefault="000211C6" w:rsidP="006B2B02">
            <w:pPr>
              <w:spacing w:line="240" w:lineRule="auto"/>
              <w:rPr>
                <w:rFonts w:ascii="Times New Roman" w:hAnsi="Times New Roman"/>
                <w:sz w:val="20"/>
              </w:rPr>
            </w:pPr>
            <w:r w:rsidRPr="00A741D2">
              <w:rPr>
                <w:rFonts w:ascii="Times New Roman" w:hAnsi="Times New Roman"/>
                <w:sz w:val="20"/>
              </w:rPr>
              <w:t>Proje Çalışmaları</w:t>
            </w:r>
          </w:p>
        </w:tc>
        <w:tc>
          <w:tcPr>
            <w:tcW w:w="5528" w:type="dxa"/>
            <w:vAlign w:val="center"/>
          </w:tcPr>
          <w:p w:rsidR="000211C6" w:rsidRPr="00A741D2" w:rsidRDefault="000211C6" w:rsidP="006B2B02">
            <w:pPr>
              <w:pStyle w:val="Normal2"/>
              <w:jc w:val="both"/>
              <w:rPr>
                <w:rFonts w:cs="Times New Roman"/>
                <w:szCs w:val="18"/>
              </w:rPr>
            </w:pPr>
            <w:r w:rsidRPr="00A741D2">
              <w:rPr>
                <w:rFonts w:cs="Times New Roman"/>
                <w:szCs w:val="18"/>
              </w:rPr>
              <w:t xml:space="preserve">               Yetiştirme ve hazırlama kursları</w:t>
            </w:r>
          </w:p>
          <w:p w:rsidR="000211C6" w:rsidRPr="00A741D2" w:rsidRDefault="000211C6" w:rsidP="006B2B02">
            <w:pPr>
              <w:spacing w:line="240" w:lineRule="auto"/>
              <w:rPr>
                <w:rFonts w:ascii="Times New Roman" w:hAnsi="Times New Roman"/>
                <w:sz w:val="18"/>
                <w:szCs w:val="18"/>
              </w:rPr>
            </w:pPr>
            <w:r w:rsidRPr="00A741D2">
              <w:rPr>
                <w:rFonts w:ascii="Times New Roman" w:hAnsi="Times New Roman"/>
                <w:sz w:val="18"/>
                <w:szCs w:val="18"/>
              </w:rPr>
              <w:t>AB projeleri</w:t>
            </w:r>
          </w:p>
          <w:p w:rsidR="000211C6" w:rsidRPr="00A741D2" w:rsidRDefault="000211C6" w:rsidP="006B2B02">
            <w:pPr>
              <w:spacing w:line="240" w:lineRule="auto"/>
              <w:rPr>
                <w:rFonts w:ascii="Times New Roman" w:hAnsi="Times New Roman"/>
                <w:sz w:val="18"/>
                <w:szCs w:val="18"/>
              </w:rPr>
            </w:pPr>
            <w:r w:rsidRPr="00A741D2">
              <w:rPr>
                <w:rFonts w:ascii="Times New Roman" w:hAnsi="Times New Roman"/>
                <w:sz w:val="18"/>
                <w:szCs w:val="18"/>
              </w:rPr>
              <w:t>Mesleki ve sosyal projeler</w:t>
            </w:r>
          </w:p>
          <w:p w:rsidR="000211C6" w:rsidRPr="00A741D2" w:rsidRDefault="000211C6" w:rsidP="006B2B02">
            <w:pPr>
              <w:spacing w:line="240" w:lineRule="auto"/>
              <w:rPr>
                <w:rFonts w:ascii="Times New Roman" w:hAnsi="Times New Roman"/>
                <w:sz w:val="18"/>
                <w:szCs w:val="18"/>
              </w:rPr>
            </w:pPr>
          </w:p>
        </w:tc>
      </w:tr>
      <w:tr w:rsidR="000211C6" w:rsidRPr="00A741D2" w:rsidTr="006B2B02">
        <w:trPr>
          <w:trHeight w:val="365"/>
        </w:trPr>
        <w:tc>
          <w:tcPr>
            <w:tcW w:w="724" w:type="dxa"/>
            <w:shd w:val="clear" w:color="auto" w:fill="D9E2F3"/>
            <w:noWrap/>
            <w:vAlign w:val="center"/>
            <w:hideMark/>
          </w:tcPr>
          <w:p w:rsidR="000211C6" w:rsidRPr="00A741D2" w:rsidRDefault="000211C6" w:rsidP="006B2B02">
            <w:pPr>
              <w:pStyle w:val="Normal2"/>
              <w:jc w:val="both"/>
              <w:rPr>
                <w:rFonts w:ascii="Arial" w:hAnsi="Arial"/>
                <w:b/>
                <w:bCs/>
              </w:rPr>
            </w:pPr>
            <w:r w:rsidRPr="00A741D2">
              <w:rPr>
                <w:rFonts w:ascii="Arial" w:hAnsi="Arial"/>
                <w:b/>
                <w:bCs/>
              </w:rPr>
              <w:t>3</w:t>
            </w:r>
          </w:p>
        </w:tc>
        <w:tc>
          <w:tcPr>
            <w:tcW w:w="1700" w:type="dxa"/>
            <w:shd w:val="clear" w:color="auto" w:fill="D9E2F3"/>
            <w:vAlign w:val="center"/>
            <w:hideMark/>
          </w:tcPr>
          <w:p w:rsidR="000211C6" w:rsidRPr="00666A08" w:rsidRDefault="000211C6" w:rsidP="006B2B02">
            <w:pPr>
              <w:pStyle w:val="Normal2"/>
              <w:jc w:val="both"/>
            </w:pPr>
            <w:r>
              <w:t>Yönetim Faaliyetleri</w:t>
            </w:r>
          </w:p>
        </w:tc>
        <w:tc>
          <w:tcPr>
            <w:tcW w:w="1795" w:type="dxa"/>
            <w:shd w:val="clear" w:color="auto" w:fill="D9E2F3"/>
            <w:vAlign w:val="center"/>
          </w:tcPr>
          <w:p w:rsidR="000211C6" w:rsidRPr="00A741D2" w:rsidRDefault="000211C6" w:rsidP="006B2B02">
            <w:pPr>
              <w:pStyle w:val="Normal2"/>
              <w:jc w:val="both"/>
              <w:rPr>
                <w:rFonts w:cs="Times New Roman"/>
                <w:sz w:val="20"/>
              </w:rPr>
            </w:pPr>
            <w:r w:rsidRPr="00A741D2">
              <w:rPr>
                <w:rFonts w:cs="Times New Roman"/>
                <w:sz w:val="20"/>
              </w:rPr>
              <w:t>Öğrenci İşleri</w:t>
            </w:r>
          </w:p>
          <w:p w:rsidR="000211C6" w:rsidRPr="00A741D2" w:rsidRDefault="000211C6" w:rsidP="006B2B02">
            <w:pPr>
              <w:spacing w:line="240" w:lineRule="auto"/>
              <w:rPr>
                <w:rFonts w:ascii="Times New Roman" w:hAnsi="Times New Roman"/>
                <w:sz w:val="20"/>
              </w:rPr>
            </w:pPr>
            <w:r w:rsidRPr="00A741D2">
              <w:rPr>
                <w:rFonts w:ascii="Times New Roman" w:hAnsi="Times New Roman"/>
                <w:sz w:val="20"/>
              </w:rPr>
              <w:t>Öğretmen İşleri</w:t>
            </w:r>
          </w:p>
        </w:tc>
        <w:tc>
          <w:tcPr>
            <w:tcW w:w="5528" w:type="dxa"/>
            <w:shd w:val="clear" w:color="auto" w:fill="D9E2F3"/>
            <w:vAlign w:val="center"/>
          </w:tcPr>
          <w:p w:rsidR="000211C6" w:rsidRPr="00A741D2" w:rsidRDefault="000211C6" w:rsidP="006B2B02">
            <w:pPr>
              <w:pStyle w:val="Normal2"/>
              <w:jc w:val="both"/>
              <w:rPr>
                <w:rFonts w:cs="Times New Roman"/>
                <w:szCs w:val="18"/>
              </w:rPr>
            </w:pPr>
            <w:r w:rsidRPr="00A741D2">
              <w:rPr>
                <w:rFonts w:cs="Times New Roman"/>
                <w:szCs w:val="18"/>
              </w:rPr>
              <w:t xml:space="preserve">               Kayıt ve nakil işlemleri</w:t>
            </w:r>
          </w:p>
          <w:p w:rsidR="000211C6" w:rsidRPr="00A741D2" w:rsidRDefault="000211C6" w:rsidP="006B2B02">
            <w:pPr>
              <w:spacing w:line="240" w:lineRule="auto"/>
              <w:rPr>
                <w:rFonts w:ascii="Times New Roman" w:hAnsi="Times New Roman"/>
                <w:sz w:val="18"/>
                <w:szCs w:val="18"/>
              </w:rPr>
            </w:pPr>
            <w:r w:rsidRPr="00A741D2">
              <w:rPr>
                <w:rFonts w:ascii="Times New Roman" w:hAnsi="Times New Roman"/>
                <w:sz w:val="18"/>
                <w:szCs w:val="18"/>
              </w:rPr>
              <w:t>Devam-devamsızlık</w:t>
            </w:r>
          </w:p>
          <w:p w:rsidR="000211C6" w:rsidRPr="00A741D2" w:rsidRDefault="000211C6" w:rsidP="006B2B02">
            <w:pPr>
              <w:spacing w:line="240" w:lineRule="auto"/>
              <w:rPr>
                <w:rFonts w:ascii="Times New Roman" w:hAnsi="Times New Roman"/>
                <w:sz w:val="18"/>
                <w:szCs w:val="18"/>
              </w:rPr>
            </w:pPr>
            <w:r w:rsidRPr="00A741D2">
              <w:rPr>
                <w:rFonts w:ascii="Times New Roman" w:hAnsi="Times New Roman"/>
                <w:sz w:val="18"/>
                <w:szCs w:val="18"/>
              </w:rPr>
              <w:t>Disiplin</w:t>
            </w:r>
          </w:p>
          <w:p w:rsidR="000211C6" w:rsidRPr="00A741D2" w:rsidRDefault="000211C6" w:rsidP="006B2B02">
            <w:pPr>
              <w:spacing w:line="240" w:lineRule="auto"/>
              <w:rPr>
                <w:rFonts w:ascii="Times New Roman" w:hAnsi="Times New Roman"/>
                <w:sz w:val="18"/>
                <w:szCs w:val="18"/>
              </w:rPr>
            </w:pPr>
            <w:r w:rsidRPr="00A741D2">
              <w:rPr>
                <w:rFonts w:ascii="Times New Roman" w:hAnsi="Times New Roman"/>
                <w:sz w:val="18"/>
                <w:szCs w:val="18"/>
              </w:rPr>
              <w:t>Sınıf Geçme</w:t>
            </w:r>
          </w:p>
          <w:p w:rsidR="000211C6" w:rsidRPr="00A741D2" w:rsidRDefault="000211C6" w:rsidP="006B2B02">
            <w:pPr>
              <w:spacing w:line="240" w:lineRule="auto"/>
              <w:rPr>
                <w:rFonts w:ascii="Times New Roman" w:hAnsi="Times New Roman"/>
                <w:sz w:val="18"/>
                <w:szCs w:val="18"/>
              </w:rPr>
            </w:pPr>
            <w:r w:rsidRPr="00A741D2">
              <w:rPr>
                <w:rFonts w:ascii="Times New Roman" w:hAnsi="Times New Roman"/>
                <w:sz w:val="18"/>
                <w:szCs w:val="18"/>
              </w:rPr>
              <w:t>Özlük haklar, derece terfi ve hizmetiçi eğitim</w:t>
            </w:r>
          </w:p>
        </w:tc>
      </w:tr>
    </w:tbl>
    <w:p w:rsidR="000211C6" w:rsidRDefault="000211C6" w:rsidP="000211C6">
      <w:pPr>
        <w:pStyle w:val="ResimYazs"/>
        <w:jc w:val="both"/>
      </w:pPr>
      <w:bookmarkStart w:id="48" w:name="_Toc417379167"/>
      <w:bookmarkEnd w:id="46"/>
      <w:r>
        <w:t xml:space="preserve">Tablo </w:t>
      </w:r>
      <w:r w:rsidR="00520A57">
        <w:fldChar w:fldCharType="begin"/>
      </w:r>
      <w:r w:rsidR="00520A57">
        <w:instrText xml:space="preserve"> SEQ Tablo \* ARABIC </w:instrText>
      </w:r>
      <w:r w:rsidR="00520A57">
        <w:fldChar w:fldCharType="separate"/>
      </w:r>
      <w:r w:rsidR="003147D9">
        <w:rPr>
          <w:noProof/>
        </w:rPr>
        <w:t>4</w:t>
      </w:r>
      <w:r w:rsidR="00520A57">
        <w:rPr>
          <w:noProof/>
        </w:rPr>
        <w:fldChar w:fldCharType="end"/>
      </w:r>
      <w:r>
        <w:t>:  Faaliyet Alanları</w:t>
      </w:r>
      <w:bookmarkEnd w:id="48"/>
    </w:p>
    <w:p w:rsidR="000211C6" w:rsidRDefault="000211C6" w:rsidP="008B1D57">
      <w:pPr>
        <w:tabs>
          <w:tab w:val="center" w:pos="8222"/>
        </w:tabs>
        <w:spacing w:after="0" w:line="240" w:lineRule="auto"/>
        <w:jc w:val="both"/>
        <w:rPr>
          <w:rFonts w:ascii="Times New Roman" w:hAnsi="Times New Roman"/>
        </w:rPr>
      </w:pPr>
    </w:p>
    <w:p w:rsidR="000211C6" w:rsidRDefault="000211C6" w:rsidP="008B1D57">
      <w:pPr>
        <w:tabs>
          <w:tab w:val="center" w:pos="8222"/>
        </w:tabs>
        <w:spacing w:after="0" w:line="240" w:lineRule="auto"/>
        <w:jc w:val="both"/>
        <w:rPr>
          <w:rFonts w:ascii="Times New Roman" w:hAnsi="Times New Roman"/>
        </w:rPr>
      </w:pPr>
    </w:p>
    <w:p w:rsidR="006B2B02" w:rsidRDefault="006B2B02" w:rsidP="006B2B02">
      <w:pPr>
        <w:pStyle w:val="Balk3"/>
        <w:jc w:val="both"/>
        <w:rPr>
          <w:lang w:val="tr-TR"/>
        </w:rPr>
      </w:pPr>
      <w:bookmarkStart w:id="49" w:name="_Toc417379632"/>
      <w:r>
        <w:rPr>
          <w:lang w:val="tr-TR"/>
        </w:rPr>
        <w:lastRenderedPageBreak/>
        <w:t xml:space="preserve">D. </w:t>
      </w:r>
      <w:r w:rsidRPr="00BE389B">
        <w:t>PAYDAŞ ANALIZI</w:t>
      </w:r>
      <w:bookmarkEnd w:id="49"/>
    </w:p>
    <w:p w:rsidR="006B2B02" w:rsidRPr="00570B98" w:rsidRDefault="006B2B02" w:rsidP="006B2B02">
      <w:pPr>
        <w:autoSpaceDE w:val="0"/>
        <w:autoSpaceDN w:val="0"/>
        <w:adjustRightInd w:val="0"/>
        <w:spacing w:after="0" w:line="240" w:lineRule="auto"/>
        <w:jc w:val="both"/>
        <w:rPr>
          <w:rFonts w:ascii="Times New Roman" w:hAnsi="Times New Roman"/>
          <w:sz w:val="24"/>
          <w:szCs w:val="24"/>
          <w:lang w:eastAsia="tr-TR"/>
        </w:rPr>
      </w:pPr>
      <w:r w:rsidRPr="00570B98">
        <w:rPr>
          <w:rFonts w:ascii="Times New Roman" w:hAnsi="Times New Roman"/>
          <w:b/>
          <w:sz w:val="24"/>
          <w:szCs w:val="24"/>
          <w:lang w:eastAsia="tr-TR"/>
        </w:rPr>
        <w:t>Paydaşlar</w:t>
      </w:r>
      <w:r w:rsidRPr="00570B98">
        <w:rPr>
          <w:rFonts w:ascii="Times New Roman" w:hAnsi="Times New Roman"/>
          <w:sz w:val="24"/>
          <w:szCs w:val="24"/>
          <w:lang w:eastAsia="tr-TR"/>
        </w:rPr>
        <w:t xml:space="preserve">, </w:t>
      </w:r>
      <w:r>
        <w:rPr>
          <w:rFonts w:ascii="Times New Roman" w:hAnsi="Times New Roman"/>
          <w:sz w:val="24"/>
          <w:szCs w:val="24"/>
          <w:lang w:eastAsia="tr-TR"/>
        </w:rPr>
        <w:t>Nene Hatun Kız</w:t>
      </w:r>
      <w:r w:rsidRPr="00570B98">
        <w:rPr>
          <w:rFonts w:ascii="Times New Roman" w:hAnsi="Times New Roman"/>
          <w:sz w:val="24"/>
          <w:szCs w:val="24"/>
          <w:lang w:eastAsia="tr-TR"/>
        </w:rPr>
        <w:t xml:space="preserve"> Anadolu İmam Hatip Lisesi'nin hizmetleri ile ilgisi olan, </w:t>
      </w:r>
      <w:r>
        <w:rPr>
          <w:rFonts w:ascii="Times New Roman" w:hAnsi="Times New Roman"/>
          <w:sz w:val="24"/>
          <w:szCs w:val="24"/>
          <w:lang w:eastAsia="tr-TR"/>
        </w:rPr>
        <w:t>Nene Hatun Kız</w:t>
      </w:r>
      <w:r w:rsidRPr="00570B98">
        <w:rPr>
          <w:rFonts w:ascii="Times New Roman" w:hAnsi="Times New Roman"/>
          <w:sz w:val="24"/>
          <w:szCs w:val="24"/>
          <w:lang w:eastAsia="tr-TR"/>
        </w:rPr>
        <w:t xml:space="preserve"> Anadolu İmam Hatip Lisesi'nden doğrudan veya dolaylı, olumlu ya da olumsuz yönde etkilenen veya </w:t>
      </w:r>
      <w:r>
        <w:rPr>
          <w:rFonts w:ascii="Times New Roman" w:hAnsi="Times New Roman"/>
          <w:sz w:val="24"/>
          <w:szCs w:val="24"/>
          <w:lang w:eastAsia="tr-TR"/>
        </w:rPr>
        <w:t>Nene Hatun Kız</w:t>
      </w:r>
      <w:r w:rsidRPr="00570B98">
        <w:rPr>
          <w:rFonts w:ascii="Times New Roman" w:hAnsi="Times New Roman"/>
          <w:sz w:val="24"/>
          <w:szCs w:val="24"/>
          <w:lang w:eastAsia="tr-TR"/>
        </w:rPr>
        <w:t xml:space="preserve"> Anadolu İmam Hatip Lisesi'ni etkileyen kişi, grup veya kurumlardır. Paydaş analizi aşağıda belirtilen taraflar dikkate alınarak yapılmıştır.</w:t>
      </w:r>
    </w:p>
    <w:p w:rsidR="006B2B02" w:rsidRPr="00570B98" w:rsidRDefault="006B2B02" w:rsidP="006B2B02">
      <w:pPr>
        <w:autoSpaceDE w:val="0"/>
        <w:autoSpaceDN w:val="0"/>
        <w:adjustRightInd w:val="0"/>
        <w:spacing w:after="0" w:line="240" w:lineRule="auto"/>
        <w:rPr>
          <w:rFonts w:ascii="Times New Roman" w:hAnsi="Times New Roman"/>
          <w:sz w:val="24"/>
          <w:szCs w:val="24"/>
          <w:lang w:eastAsia="tr-TR"/>
        </w:rPr>
      </w:pPr>
    </w:p>
    <w:p w:rsidR="006B2B02" w:rsidRPr="00570B98" w:rsidRDefault="006B2B02" w:rsidP="002319E0">
      <w:pPr>
        <w:numPr>
          <w:ilvl w:val="0"/>
          <w:numId w:val="5"/>
        </w:numPr>
        <w:autoSpaceDE w:val="0"/>
        <w:autoSpaceDN w:val="0"/>
        <w:adjustRightInd w:val="0"/>
        <w:spacing w:after="0" w:line="240" w:lineRule="auto"/>
        <w:rPr>
          <w:rFonts w:ascii="Times New Roman" w:hAnsi="Times New Roman"/>
          <w:sz w:val="24"/>
          <w:szCs w:val="24"/>
          <w:lang w:eastAsia="tr-TR"/>
        </w:rPr>
      </w:pPr>
      <w:r>
        <w:rPr>
          <w:rFonts w:ascii="Times New Roman" w:hAnsi="Times New Roman"/>
          <w:sz w:val="24"/>
          <w:szCs w:val="24"/>
          <w:lang w:eastAsia="tr-TR"/>
        </w:rPr>
        <w:t>Kaynak</w:t>
      </w:r>
      <w:r w:rsidRPr="00570B98">
        <w:rPr>
          <w:rFonts w:ascii="Times New Roman" w:hAnsi="Times New Roman"/>
          <w:sz w:val="24"/>
          <w:szCs w:val="24"/>
          <w:lang w:eastAsia="tr-TR"/>
        </w:rPr>
        <w:t xml:space="preserve"> sağlayanlar</w:t>
      </w:r>
    </w:p>
    <w:p w:rsidR="006B2B02" w:rsidRPr="00570B98" w:rsidRDefault="006B2B02" w:rsidP="002319E0">
      <w:pPr>
        <w:numPr>
          <w:ilvl w:val="0"/>
          <w:numId w:val="6"/>
        </w:numPr>
        <w:autoSpaceDE w:val="0"/>
        <w:autoSpaceDN w:val="0"/>
        <w:adjustRightInd w:val="0"/>
        <w:spacing w:after="0" w:line="240" w:lineRule="auto"/>
        <w:rPr>
          <w:rFonts w:ascii="Times New Roman" w:hAnsi="Times New Roman"/>
          <w:sz w:val="24"/>
          <w:szCs w:val="24"/>
          <w:lang w:eastAsia="tr-TR"/>
        </w:rPr>
      </w:pPr>
      <w:r w:rsidRPr="00570B98">
        <w:rPr>
          <w:rFonts w:ascii="Times New Roman" w:hAnsi="Times New Roman"/>
          <w:sz w:val="24"/>
          <w:szCs w:val="24"/>
          <w:lang w:eastAsia="tr-TR"/>
        </w:rPr>
        <w:t>Hizmet sunulan kesimler</w:t>
      </w:r>
    </w:p>
    <w:p w:rsidR="006B2B02" w:rsidRPr="00570B98" w:rsidRDefault="006B2B02" w:rsidP="002319E0">
      <w:pPr>
        <w:numPr>
          <w:ilvl w:val="0"/>
          <w:numId w:val="6"/>
        </w:numPr>
        <w:autoSpaceDE w:val="0"/>
        <w:autoSpaceDN w:val="0"/>
        <w:adjustRightInd w:val="0"/>
        <w:spacing w:after="0" w:line="240" w:lineRule="auto"/>
        <w:rPr>
          <w:rFonts w:ascii="Times New Roman" w:hAnsi="Times New Roman"/>
          <w:sz w:val="24"/>
          <w:szCs w:val="24"/>
          <w:lang w:eastAsia="tr-TR"/>
        </w:rPr>
      </w:pPr>
      <w:r w:rsidRPr="00570B98">
        <w:rPr>
          <w:rFonts w:ascii="Times New Roman" w:hAnsi="Times New Roman"/>
          <w:sz w:val="24"/>
          <w:szCs w:val="24"/>
          <w:lang w:eastAsia="tr-TR"/>
        </w:rPr>
        <w:t>İşbirliği yapılan kesimler</w:t>
      </w:r>
    </w:p>
    <w:p w:rsidR="006B2B02" w:rsidRPr="00570B98" w:rsidRDefault="006B2B02" w:rsidP="002319E0">
      <w:pPr>
        <w:numPr>
          <w:ilvl w:val="0"/>
          <w:numId w:val="6"/>
        </w:numPr>
        <w:autoSpaceDE w:val="0"/>
        <w:autoSpaceDN w:val="0"/>
        <w:adjustRightInd w:val="0"/>
        <w:spacing w:after="0" w:line="240" w:lineRule="auto"/>
        <w:rPr>
          <w:rFonts w:ascii="Times New Roman" w:hAnsi="Times New Roman"/>
          <w:sz w:val="24"/>
          <w:szCs w:val="24"/>
          <w:lang w:eastAsia="tr-TR"/>
        </w:rPr>
      </w:pPr>
      <w:r w:rsidRPr="00570B98">
        <w:rPr>
          <w:rFonts w:ascii="Times New Roman" w:hAnsi="Times New Roman"/>
          <w:sz w:val="24"/>
          <w:szCs w:val="24"/>
          <w:lang w:eastAsia="tr-TR"/>
        </w:rPr>
        <w:t>Kurum faaliyetlerinden etkilenenler</w:t>
      </w:r>
    </w:p>
    <w:p w:rsidR="006B2B02" w:rsidRPr="00570B98" w:rsidRDefault="006B2B02" w:rsidP="002319E0">
      <w:pPr>
        <w:numPr>
          <w:ilvl w:val="0"/>
          <w:numId w:val="6"/>
        </w:numPr>
        <w:autoSpaceDE w:val="0"/>
        <w:autoSpaceDN w:val="0"/>
        <w:adjustRightInd w:val="0"/>
        <w:spacing w:after="0" w:line="240" w:lineRule="auto"/>
        <w:rPr>
          <w:rFonts w:ascii="Times New Roman" w:hAnsi="Times New Roman"/>
          <w:sz w:val="24"/>
          <w:szCs w:val="24"/>
          <w:lang w:eastAsia="tr-TR"/>
        </w:rPr>
      </w:pPr>
      <w:r w:rsidRPr="00570B98">
        <w:rPr>
          <w:rFonts w:ascii="Times New Roman" w:hAnsi="Times New Roman"/>
          <w:sz w:val="24"/>
          <w:szCs w:val="24"/>
          <w:lang w:eastAsia="tr-TR"/>
        </w:rPr>
        <w:t>Kurumu etkileyen kesimler,</w:t>
      </w:r>
    </w:p>
    <w:p w:rsidR="006B2B02" w:rsidRPr="00570B98" w:rsidRDefault="006B2B02" w:rsidP="006B2B02">
      <w:pPr>
        <w:autoSpaceDE w:val="0"/>
        <w:autoSpaceDN w:val="0"/>
        <w:adjustRightInd w:val="0"/>
        <w:spacing w:after="0" w:line="240" w:lineRule="auto"/>
        <w:rPr>
          <w:rFonts w:ascii="Times New Roman" w:hAnsi="Times New Roman"/>
          <w:sz w:val="24"/>
          <w:szCs w:val="24"/>
          <w:lang w:eastAsia="tr-TR"/>
        </w:rPr>
      </w:pPr>
    </w:p>
    <w:p w:rsidR="006B2B02" w:rsidRPr="00570B98" w:rsidRDefault="006B2B02" w:rsidP="006B2B02">
      <w:pPr>
        <w:autoSpaceDE w:val="0"/>
        <w:autoSpaceDN w:val="0"/>
        <w:adjustRightInd w:val="0"/>
        <w:spacing w:after="0" w:line="240" w:lineRule="auto"/>
        <w:jc w:val="both"/>
        <w:rPr>
          <w:rFonts w:ascii="Times New Roman" w:hAnsi="Times New Roman"/>
          <w:sz w:val="24"/>
          <w:szCs w:val="24"/>
          <w:lang w:eastAsia="tr-TR"/>
        </w:rPr>
      </w:pPr>
      <w:r>
        <w:rPr>
          <w:rFonts w:ascii="Times New Roman" w:hAnsi="Times New Roman"/>
          <w:sz w:val="24"/>
          <w:szCs w:val="24"/>
          <w:lang w:eastAsia="tr-TR"/>
        </w:rPr>
        <w:t>Nene Hatun Kız</w:t>
      </w:r>
      <w:r w:rsidRPr="00570B98">
        <w:rPr>
          <w:rFonts w:ascii="Times New Roman" w:hAnsi="Times New Roman"/>
          <w:sz w:val="24"/>
          <w:szCs w:val="24"/>
          <w:lang w:eastAsia="tr-TR"/>
        </w:rPr>
        <w:t xml:space="preserve"> Anadolu İmam Hatip Lisesi'nin ilişkili olduğu gerçek ve tüzel kişiler, yukarıdaki gruplandırma esas alınarak;</w:t>
      </w:r>
    </w:p>
    <w:p w:rsidR="006B2B02" w:rsidRPr="00570B98" w:rsidRDefault="006B2B02" w:rsidP="002319E0">
      <w:pPr>
        <w:numPr>
          <w:ilvl w:val="0"/>
          <w:numId w:val="7"/>
        </w:numPr>
        <w:autoSpaceDE w:val="0"/>
        <w:autoSpaceDN w:val="0"/>
        <w:adjustRightInd w:val="0"/>
        <w:spacing w:after="0" w:line="240" w:lineRule="auto"/>
        <w:jc w:val="both"/>
        <w:rPr>
          <w:rFonts w:ascii="Times New Roman" w:hAnsi="Times New Roman"/>
          <w:sz w:val="24"/>
          <w:szCs w:val="24"/>
          <w:lang w:eastAsia="tr-TR"/>
        </w:rPr>
      </w:pPr>
      <w:r w:rsidRPr="00570B98">
        <w:rPr>
          <w:rFonts w:ascii="Times New Roman" w:hAnsi="Times New Roman"/>
          <w:sz w:val="24"/>
          <w:szCs w:val="24"/>
          <w:lang w:eastAsia="tr-TR"/>
        </w:rPr>
        <w:t>İç Paydaşlar</w:t>
      </w:r>
    </w:p>
    <w:p w:rsidR="006B2B02" w:rsidRPr="00570B98" w:rsidRDefault="006B2B02" w:rsidP="002319E0">
      <w:pPr>
        <w:numPr>
          <w:ilvl w:val="0"/>
          <w:numId w:val="7"/>
        </w:numPr>
        <w:autoSpaceDE w:val="0"/>
        <w:autoSpaceDN w:val="0"/>
        <w:adjustRightInd w:val="0"/>
        <w:spacing w:after="0" w:line="240" w:lineRule="auto"/>
        <w:jc w:val="both"/>
        <w:rPr>
          <w:rFonts w:ascii="Times New Roman" w:hAnsi="Times New Roman"/>
          <w:sz w:val="24"/>
          <w:szCs w:val="24"/>
          <w:lang w:eastAsia="tr-TR"/>
        </w:rPr>
      </w:pPr>
      <w:r w:rsidRPr="00570B98">
        <w:rPr>
          <w:rFonts w:ascii="Times New Roman" w:hAnsi="Times New Roman"/>
          <w:sz w:val="24"/>
          <w:szCs w:val="24"/>
          <w:lang w:eastAsia="tr-TR"/>
        </w:rPr>
        <w:t>Dış Paydaşlar olarak sınıflandırılmıştır</w:t>
      </w:r>
    </w:p>
    <w:p w:rsidR="006B2B02" w:rsidRPr="00570B98" w:rsidRDefault="006B2B02" w:rsidP="006B2B02">
      <w:pPr>
        <w:autoSpaceDE w:val="0"/>
        <w:autoSpaceDN w:val="0"/>
        <w:adjustRightInd w:val="0"/>
        <w:spacing w:after="0" w:line="240" w:lineRule="auto"/>
        <w:rPr>
          <w:rFonts w:ascii="Times New Roman" w:hAnsi="Times New Roman"/>
          <w:b/>
          <w:bCs/>
          <w:sz w:val="24"/>
          <w:szCs w:val="24"/>
          <w:lang w:eastAsia="tr-TR"/>
        </w:rPr>
      </w:pPr>
    </w:p>
    <w:p w:rsidR="006B2B02" w:rsidRPr="00570B98" w:rsidRDefault="006B2B02" w:rsidP="006B2B02">
      <w:pPr>
        <w:autoSpaceDE w:val="0"/>
        <w:autoSpaceDN w:val="0"/>
        <w:adjustRightInd w:val="0"/>
        <w:spacing w:after="0" w:line="240" w:lineRule="auto"/>
        <w:jc w:val="both"/>
        <w:rPr>
          <w:rFonts w:ascii="Times New Roman" w:hAnsi="Times New Roman"/>
          <w:sz w:val="24"/>
          <w:szCs w:val="24"/>
          <w:lang w:eastAsia="tr-TR"/>
        </w:rPr>
      </w:pPr>
      <w:r w:rsidRPr="00570B98">
        <w:rPr>
          <w:rFonts w:ascii="Times New Roman" w:hAnsi="Times New Roman"/>
          <w:b/>
          <w:bCs/>
          <w:sz w:val="24"/>
          <w:szCs w:val="24"/>
          <w:lang w:eastAsia="tr-TR"/>
        </w:rPr>
        <w:t>İç Payda</w:t>
      </w:r>
      <w:r w:rsidRPr="00570B98">
        <w:rPr>
          <w:rFonts w:ascii="Times New Roman" w:hAnsi="Times New Roman"/>
          <w:sz w:val="24"/>
          <w:szCs w:val="24"/>
          <w:lang w:eastAsia="tr-TR"/>
        </w:rPr>
        <w:t>ş</w:t>
      </w:r>
      <w:r w:rsidRPr="00570B98">
        <w:rPr>
          <w:rFonts w:ascii="Times New Roman" w:hAnsi="Times New Roman"/>
          <w:b/>
          <w:bCs/>
          <w:sz w:val="24"/>
          <w:szCs w:val="24"/>
          <w:lang w:eastAsia="tr-TR"/>
        </w:rPr>
        <w:t xml:space="preserve">lar: </w:t>
      </w:r>
      <w:r w:rsidRPr="00570B98">
        <w:rPr>
          <w:rFonts w:ascii="Times New Roman" w:hAnsi="Times New Roman"/>
          <w:sz w:val="24"/>
          <w:szCs w:val="24"/>
          <w:lang w:eastAsia="tr-TR"/>
        </w:rPr>
        <w:t>İç paydaşlar, kurumdan etkilenen veya etkileyen kuruluş içindeki kişi, grup veya ilgili/bağlı kuruluşlardır. Eğitim ve öğrenme uzun yıllar süren zorlu bir süreçtir. Eğitimde “iç paydaşlar” kavramının özel bir konumu vardır.</w:t>
      </w:r>
    </w:p>
    <w:p w:rsidR="006B2B02" w:rsidRPr="00570B98" w:rsidRDefault="006B2B02" w:rsidP="006B2B02">
      <w:pPr>
        <w:autoSpaceDE w:val="0"/>
        <w:autoSpaceDN w:val="0"/>
        <w:adjustRightInd w:val="0"/>
        <w:spacing w:after="0" w:line="240" w:lineRule="auto"/>
        <w:jc w:val="both"/>
        <w:rPr>
          <w:rFonts w:ascii="Times New Roman" w:hAnsi="Times New Roman"/>
          <w:b/>
          <w:bCs/>
          <w:sz w:val="24"/>
          <w:szCs w:val="24"/>
          <w:lang w:eastAsia="tr-TR"/>
        </w:rPr>
      </w:pPr>
    </w:p>
    <w:p w:rsidR="006B2B02" w:rsidRPr="00570B98" w:rsidRDefault="006B2B02" w:rsidP="006B2B02">
      <w:pPr>
        <w:autoSpaceDE w:val="0"/>
        <w:autoSpaceDN w:val="0"/>
        <w:adjustRightInd w:val="0"/>
        <w:spacing w:after="0" w:line="240" w:lineRule="auto"/>
        <w:jc w:val="both"/>
        <w:rPr>
          <w:rFonts w:ascii="Times New Roman" w:hAnsi="Times New Roman"/>
          <w:sz w:val="24"/>
          <w:szCs w:val="24"/>
          <w:lang w:eastAsia="x-none"/>
        </w:rPr>
      </w:pPr>
      <w:r w:rsidRPr="00570B98">
        <w:rPr>
          <w:rFonts w:ascii="Times New Roman" w:hAnsi="Times New Roman"/>
          <w:b/>
          <w:bCs/>
          <w:sz w:val="24"/>
          <w:szCs w:val="24"/>
          <w:lang w:eastAsia="tr-TR"/>
        </w:rPr>
        <w:t>Dı</w:t>
      </w:r>
      <w:r w:rsidRPr="00570B98">
        <w:rPr>
          <w:rFonts w:ascii="Times New Roman" w:hAnsi="Times New Roman"/>
          <w:sz w:val="24"/>
          <w:szCs w:val="24"/>
          <w:lang w:eastAsia="tr-TR"/>
        </w:rPr>
        <w:t xml:space="preserve">ş </w:t>
      </w:r>
      <w:r w:rsidRPr="00570B98">
        <w:rPr>
          <w:rFonts w:ascii="Times New Roman" w:hAnsi="Times New Roman"/>
          <w:b/>
          <w:bCs/>
          <w:sz w:val="24"/>
          <w:szCs w:val="24"/>
          <w:lang w:eastAsia="tr-TR"/>
        </w:rPr>
        <w:t>Payda</w:t>
      </w:r>
      <w:r w:rsidRPr="00570B98">
        <w:rPr>
          <w:rFonts w:ascii="Times New Roman" w:hAnsi="Times New Roman"/>
          <w:sz w:val="24"/>
          <w:szCs w:val="24"/>
          <w:lang w:eastAsia="tr-TR"/>
        </w:rPr>
        <w:t>ş</w:t>
      </w:r>
      <w:r w:rsidRPr="00570B98">
        <w:rPr>
          <w:rFonts w:ascii="Times New Roman" w:hAnsi="Times New Roman"/>
          <w:b/>
          <w:bCs/>
          <w:sz w:val="24"/>
          <w:szCs w:val="24"/>
          <w:lang w:eastAsia="tr-TR"/>
        </w:rPr>
        <w:t xml:space="preserve">lar: </w:t>
      </w:r>
      <w:r w:rsidRPr="00570B98">
        <w:rPr>
          <w:rFonts w:ascii="Times New Roman" w:hAnsi="Times New Roman"/>
          <w:sz w:val="24"/>
          <w:szCs w:val="24"/>
          <w:lang w:eastAsia="tr-TR"/>
        </w:rPr>
        <w:t xml:space="preserve">Kurumun faaliyetlerinden etkilenen veya etkileyen </w:t>
      </w:r>
      <w:r>
        <w:rPr>
          <w:rFonts w:ascii="Times New Roman" w:hAnsi="Times New Roman"/>
          <w:sz w:val="24"/>
          <w:szCs w:val="24"/>
          <w:lang w:eastAsia="tr-TR"/>
        </w:rPr>
        <w:t>Nene Hatun Kız</w:t>
      </w:r>
      <w:r w:rsidRPr="00570B98">
        <w:rPr>
          <w:rFonts w:ascii="Times New Roman" w:hAnsi="Times New Roman"/>
          <w:sz w:val="24"/>
          <w:szCs w:val="24"/>
          <w:lang w:eastAsia="tr-TR"/>
        </w:rPr>
        <w:t xml:space="preserve"> Anadolu İmam Hatip Lisesi'nin dışındaki kişi, grup, kurum ve kuruluşlardır: Ayrıca </w:t>
      </w:r>
      <w:r>
        <w:rPr>
          <w:rFonts w:ascii="Times New Roman" w:hAnsi="Times New Roman"/>
          <w:sz w:val="24"/>
          <w:szCs w:val="24"/>
          <w:lang w:eastAsia="tr-TR"/>
        </w:rPr>
        <w:t>Nene Hatun Kız</w:t>
      </w:r>
      <w:r w:rsidRPr="00570B98">
        <w:rPr>
          <w:rFonts w:ascii="Times New Roman" w:hAnsi="Times New Roman"/>
          <w:sz w:val="24"/>
          <w:szCs w:val="24"/>
          <w:lang w:eastAsia="tr-TR"/>
        </w:rPr>
        <w:t xml:space="preserve"> Anadolu İmam Hatip Lisesi'nin faaliyet alanlarını kullanan veya bunlardan yararlanan kişi, grup, kurum ve kuruluşlardır. Öğrencilerimizi eğitim hizmeti sürecinin “sosyal ürünleri” olarak düşündüğümüzde en genelde sorumlu birer yurttaş olarak yetiştirdiğimiz öğrencilerimizin içinde yer aldığı toplum da dış paydaş olarak algılanmaktadır.</w:t>
      </w:r>
    </w:p>
    <w:p w:rsidR="006B2B02" w:rsidRPr="006B2B02" w:rsidRDefault="006B2B02" w:rsidP="006B2B02"/>
    <w:tbl>
      <w:tblPr>
        <w:tblW w:w="9408"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5183"/>
        <w:gridCol w:w="704"/>
        <w:gridCol w:w="704"/>
        <w:gridCol w:w="704"/>
        <w:gridCol w:w="704"/>
        <w:gridCol w:w="704"/>
        <w:gridCol w:w="705"/>
      </w:tblGrid>
      <w:tr w:rsidR="006B2B02" w:rsidRPr="00A741D2" w:rsidTr="006B2B02">
        <w:trPr>
          <w:trHeight w:val="1134"/>
        </w:trPr>
        <w:tc>
          <w:tcPr>
            <w:tcW w:w="5183" w:type="dxa"/>
            <w:tcBorders>
              <w:top w:val="single" w:sz="4" w:space="0" w:color="FFFFFF"/>
              <w:left w:val="single" w:sz="4" w:space="0" w:color="FFFFFF"/>
              <w:bottom w:val="single" w:sz="4" w:space="0" w:color="FFFFFF"/>
              <w:right w:val="single" w:sz="4" w:space="0" w:color="FFFFFF"/>
              <w:tl2br w:val="nil"/>
            </w:tcBorders>
            <w:shd w:val="clear" w:color="auto" w:fill="4472C4"/>
            <w:vAlign w:val="center"/>
          </w:tcPr>
          <w:p w:rsidR="006B2B02" w:rsidRPr="00A741D2" w:rsidRDefault="006B2B02" w:rsidP="006B2B02">
            <w:pPr>
              <w:pStyle w:val="Normal2"/>
              <w:jc w:val="both"/>
              <w:rPr>
                <w:b/>
                <w:bCs/>
                <w:color w:val="FFFFFF"/>
              </w:rPr>
            </w:pPr>
            <w:r w:rsidRPr="00A741D2">
              <w:rPr>
                <w:bCs/>
                <w:color w:val="FFFFFF"/>
              </w:rPr>
              <w:t>PAYDAŞ</w:t>
            </w:r>
          </w:p>
        </w:tc>
        <w:tc>
          <w:tcPr>
            <w:tcW w:w="704" w:type="dxa"/>
            <w:tcBorders>
              <w:top w:val="single" w:sz="4" w:space="0" w:color="FFFFFF"/>
              <w:left w:val="single" w:sz="4" w:space="0" w:color="FFFFFF"/>
              <w:bottom w:val="single" w:sz="4" w:space="0" w:color="FFFFFF"/>
              <w:right w:val="single" w:sz="4" w:space="0" w:color="FFFFFF"/>
              <w:tl2br w:val="nil"/>
            </w:tcBorders>
            <w:shd w:val="clear" w:color="auto" w:fill="4472C4"/>
            <w:textDirection w:val="btLr"/>
            <w:vAlign w:val="center"/>
          </w:tcPr>
          <w:p w:rsidR="006B2B02" w:rsidRPr="00A741D2" w:rsidRDefault="006B2B02" w:rsidP="006B2B02">
            <w:pPr>
              <w:pStyle w:val="Normal2"/>
              <w:jc w:val="both"/>
              <w:rPr>
                <w:b/>
                <w:bCs/>
                <w:color w:val="FFFFFF"/>
                <w:sz w:val="20"/>
              </w:rPr>
            </w:pPr>
            <w:r w:rsidRPr="00A741D2">
              <w:rPr>
                <w:bCs/>
                <w:color w:val="FFFFFF"/>
                <w:sz w:val="20"/>
              </w:rPr>
              <w:t>Lider</w:t>
            </w:r>
          </w:p>
        </w:tc>
        <w:tc>
          <w:tcPr>
            <w:tcW w:w="704" w:type="dxa"/>
            <w:tcBorders>
              <w:top w:val="single" w:sz="4" w:space="0" w:color="FFFFFF"/>
              <w:left w:val="single" w:sz="4" w:space="0" w:color="FFFFFF"/>
              <w:bottom w:val="single" w:sz="4" w:space="0" w:color="FFFFFF"/>
              <w:right w:val="single" w:sz="4" w:space="0" w:color="FFFFFF"/>
              <w:tl2br w:val="nil"/>
            </w:tcBorders>
            <w:shd w:val="clear" w:color="auto" w:fill="4472C4"/>
            <w:textDirection w:val="btLr"/>
            <w:vAlign w:val="center"/>
          </w:tcPr>
          <w:p w:rsidR="006B2B02" w:rsidRPr="00A741D2" w:rsidRDefault="006B2B02" w:rsidP="006B2B02">
            <w:pPr>
              <w:pStyle w:val="Normal2"/>
              <w:jc w:val="both"/>
              <w:rPr>
                <w:b/>
                <w:bCs/>
                <w:color w:val="FFFFFF"/>
                <w:sz w:val="20"/>
              </w:rPr>
            </w:pPr>
            <w:r w:rsidRPr="00A741D2">
              <w:rPr>
                <w:bCs/>
                <w:color w:val="FFFFFF"/>
                <w:sz w:val="20"/>
              </w:rPr>
              <w:t>Çalışanlar</w:t>
            </w:r>
          </w:p>
        </w:tc>
        <w:tc>
          <w:tcPr>
            <w:tcW w:w="704" w:type="dxa"/>
            <w:tcBorders>
              <w:top w:val="single" w:sz="4" w:space="0" w:color="FFFFFF"/>
              <w:left w:val="single" w:sz="4" w:space="0" w:color="FFFFFF"/>
              <w:bottom w:val="single" w:sz="4" w:space="0" w:color="FFFFFF"/>
              <w:right w:val="single" w:sz="4" w:space="0" w:color="FFFFFF"/>
              <w:tl2br w:val="nil"/>
            </w:tcBorders>
            <w:shd w:val="clear" w:color="auto" w:fill="4472C4"/>
            <w:textDirection w:val="btLr"/>
            <w:vAlign w:val="center"/>
          </w:tcPr>
          <w:p w:rsidR="006B2B02" w:rsidRPr="00A741D2" w:rsidRDefault="006B2B02" w:rsidP="006B2B02">
            <w:pPr>
              <w:pStyle w:val="Normal2"/>
              <w:jc w:val="both"/>
              <w:rPr>
                <w:b/>
                <w:bCs/>
                <w:color w:val="FFFFFF"/>
                <w:sz w:val="20"/>
              </w:rPr>
            </w:pPr>
            <w:r w:rsidRPr="00A741D2">
              <w:rPr>
                <w:bCs/>
                <w:color w:val="FFFFFF"/>
                <w:sz w:val="20"/>
              </w:rPr>
              <w:t>Müşteri</w:t>
            </w:r>
          </w:p>
        </w:tc>
        <w:tc>
          <w:tcPr>
            <w:tcW w:w="704" w:type="dxa"/>
            <w:tcBorders>
              <w:top w:val="single" w:sz="4" w:space="0" w:color="FFFFFF"/>
              <w:left w:val="single" w:sz="4" w:space="0" w:color="FFFFFF"/>
              <w:bottom w:val="single" w:sz="4" w:space="0" w:color="FFFFFF"/>
              <w:right w:val="single" w:sz="4" w:space="0" w:color="FFFFFF"/>
              <w:tl2br w:val="nil"/>
            </w:tcBorders>
            <w:shd w:val="clear" w:color="auto" w:fill="4472C4"/>
            <w:textDirection w:val="btLr"/>
            <w:vAlign w:val="center"/>
          </w:tcPr>
          <w:p w:rsidR="006B2B02" w:rsidRPr="00A741D2" w:rsidRDefault="006B2B02" w:rsidP="006B2B02">
            <w:pPr>
              <w:pStyle w:val="Normal2"/>
              <w:jc w:val="both"/>
              <w:rPr>
                <w:b/>
                <w:bCs/>
                <w:color w:val="FFFFFF"/>
                <w:sz w:val="20"/>
              </w:rPr>
            </w:pPr>
            <w:r w:rsidRPr="00A741D2">
              <w:rPr>
                <w:bCs/>
                <w:color w:val="FFFFFF"/>
                <w:sz w:val="20"/>
              </w:rPr>
              <w:t>Temel Ortak</w:t>
            </w:r>
          </w:p>
        </w:tc>
        <w:tc>
          <w:tcPr>
            <w:tcW w:w="704" w:type="dxa"/>
            <w:tcBorders>
              <w:top w:val="single" w:sz="4" w:space="0" w:color="FFFFFF"/>
              <w:left w:val="single" w:sz="4" w:space="0" w:color="FFFFFF"/>
              <w:bottom w:val="single" w:sz="4" w:space="0" w:color="FFFFFF"/>
              <w:right w:val="single" w:sz="4" w:space="0" w:color="FFFFFF"/>
              <w:tl2br w:val="nil"/>
            </w:tcBorders>
            <w:shd w:val="clear" w:color="auto" w:fill="4472C4"/>
            <w:textDirection w:val="btLr"/>
            <w:vAlign w:val="center"/>
          </w:tcPr>
          <w:p w:rsidR="006B2B02" w:rsidRPr="00A741D2" w:rsidRDefault="006B2B02" w:rsidP="006B2B02">
            <w:pPr>
              <w:pStyle w:val="Normal2"/>
              <w:jc w:val="both"/>
              <w:rPr>
                <w:b/>
                <w:bCs/>
                <w:color w:val="FFFFFF"/>
                <w:sz w:val="20"/>
              </w:rPr>
            </w:pPr>
            <w:r w:rsidRPr="00A741D2">
              <w:rPr>
                <w:bCs/>
                <w:color w:val="FFFFFF"/>
                <w:sz w:val="20"/>
              </w:rPr>
              <w:t>Stratejik Ortak</w:t>
            </w:r>
          </w:p>
        </w:tc>
        <w:tc>
          <w:tcPr>
            <w:tcW w:w="705" w:type="dxa"/>
            <w:tcBorders>
              <w:top w:val="single" w:sz="4" w:space="0" w:color="FFFFFF"/>
              <w:left w:val="single" w:sz="4" w:space="0" w:color="FFFFFF"/>
              <w:bottom w:val="single" w:sz="4" w:space="0" w:color="FFFFFF"/>
              <w:right w:val="single" w:sz="4" w:space="0" w:color="FFFFFF"/>
              <w:tl2br w:val="nil"/>
            </w:tcBorders>
            <w:shd w:val="clear" w:color="auto" w:fill="4472C4"/>
            <w:textDirection w:val="btLr"/>
            <w:vAlign w:val="center"/>
          </w:tcPr>
          <w:p w:rsidR="006B2B02" w:rsidRPr="00A741D2" w:rsidRDefault="006B2B02" w:rsidP="006B2B02">
            <w:pPr>
              <w:pStyle w:val="Normal2"/>
              <w:jc w:val="both"/>
              <w:rPr>
                <w:b/>
                <w:bCs/>
                <w:color w:val="FFFFFF"/>
                <w:sz w:val="20"/>
              </w:rPr>
            </w:pPr>
            <w:r w:rsidRPr="00A741D2">
              <w:rPr>
                <w:bCs/>
                <w:color w:val="FFFFFF"/>
                <w:sz w:val="20"/>
              </w:rPr>
              <w:t>Tedarikçi</w:t>
            </w:r>
          </w:p>
        </w:tc>
      </w:tr>
      <w:tr w:rsidR="006B2B02" w:rsidRPr="00A741D2" w:rsidTr="006B2B02">
        <w:trPr>
          <w:trHeight w:val="57"/>
        </w:trPr>
        <w:tc>
          <w:tcPr>
            <w:tcW w:w="5183" w:type="dxa"/>
            <w:tcBorders>
              <w:top w:val="single" w:sz="4" w:space="0" w:color="FFFFFF"/>
            </w:tcBorders>
            <w:shd w:val="clear" w:color="auto" w:fill="D9E2F3"/>
          </w:tcPr>
          <w:p w:rsidR="006B2B02" w:rsidRPr="00A741D2" w:rsidRDefault="006B2B02" w:rsidP="006B2B02">
            <w:pPr>
              <w:spacing w:line="240" w:lineRule="auto"/>
              <w:rPr>
                <w:rFonts w:ascii="Times New Roman" w:hAnsi="Times New Roman"/>
                <w:b/>
                <w:bCs/>
                <w:iCs/>
                <w:sz w:val="24"/>
                <w:szCs w:val="24"/>
                <w:lang w:eastAsia="tr-TR"/>
              </w:rPr>
            </w:pPr>
            <w:r w:rsidRPr="00A741D2">
              <w:rPr>
                <w:rFonts w:ascii="Times New Roman" w:hAnsi="Times New Roman"/>
                <w:b/>
                <w:bCs/>
                <w:iCs/>
                <w:sz w:val="24"/>
                <w:szCs w:val="24"/>
                <w:lang w:eastAsia="tr-TR"/>
              </w:rPr>
              <w:t>1-Milli Eğitim Müdürlüğü</w:t>
            </w:r>
          </w:p>
        </w:tc>
        <w:tc>
          <w:tcPr>
            <w:tcW w:w="704" w:type="dxa"/>
            <w:tcBorders>
              <w:top w:val="single" w:sz="4" w:space="0" w:color="FFFFFF"/>
            </w:tcBorders>
            <w:shd w:val="clear" w:color="auto" w:fill="D9E2F3"/>
            <w:vAlign w:val="center"/>
          </w:tcPr>
          <w:p w:rsidR="006B2B02" w:rsidRPr="00C41011" w:rsidRDefault="006B2B02" w:rsidP="006B2B02">
            <w:pPr>
              <w:pStyle w:val="Normal2"/>
              <w:jc w:val="both"/>
            </w:pPr>
          </w:p>
        </w:tc>
        <w:tc>
          <w:tcPr>
            <w:tcW w:w="704" w:type="dxa"/>
            <w:tcBorders>
              <w:top w:val="single" w:sz="4" w:space="0" w:color="FFFFFF"/>
            </w:tcBorders>
            <w:shd w:val="clear" w:color="auto" w:fill="D9E2F3"/>
            <w:vAlign w:val="center"/>
          </w:tcPr>
          <w:p w:rsidR="006B2B02" w:rsidRPr="00C41011" w:rsidRDefault="006B2B02" w:rsidP="006B2B02">
            <w:pPr>
              <w:pStyle w:val="Normal2"/>
              <w:jc w:val="both"/>
            </w:pPr>
          </w:p>
        </w:tc>
        <w:tc>
          <w:tcPr>
            <w:tcW w:w="704" w:type="dxa"/>
            <w:tcBorders>
              <w:top w:val="single" w:sz="4" w:space="0" w:color="FFFFFF"/>
            </w:tcBorders>
            <w:shd w:val="clear" w:color="auto" w:fill="D9E2F3"/>
            <w:vAlign w:val="center"/>
          </w:tcPr>
          <w:p w:rsidR="006B2B02" w:rsidRPr="00C41011" w:rsidRDefault="006B2B02" w:rsidP="006B2B02">
            <w:pPr>
              <w:pStyle w:val="Normal2"/>
              <w:jc w:val="both"/>
            </w:pPr>
          </w:p>
        </w:tc>
        <w:tc>
          <w:tcPr>
            <w:tcW w:w="704" w:type="dxa"/>
            <w:tcBorders>
              <w:top w:val="single" w:sz="4" w:space="0" w:color="FFFFFF"/>
            </w:tcBorders>
            <w:shd w:val="clear" w:color="auto" w:fill="D9E2F3"/>
            <w:vAlign w:val="center"/>
          </w:tcPr>
          <w:p w:rsidR="006B2B02" w:rsidRPr="00C41011" w:rsidRDefault="006B2B02" w:rsidP="006B2B02">
            <w:pPr>
              <w:pStyle w:val="Normal2"/>
              <w:jc w:val="both"/>
            </w:pPr>
            <w:r>
              <w:t>X</w:t>
            </w:r>
          </w:p>
        </w:tc>
        <w:tc>
          <w:tcPr>
            <w:tcW w:w="704" w:type="dxa"/>
            <w:tcBorders>
              <w:top w:val="single" w:sz="4" w:space="0" w:color="FFFFFF"/>
            </w:tcBorders>
            <w:shd w:val="clear" w:color="auto" w:fill="D9E2F3"/>
            <w:vAlign w:val="center"/>
          </w:tcPr>
          <w:p w:rsidR="006B2B02" w:rsidRPr="00C41011" w:rsidRDefault="006B2B02" w:rsidP="006B2B02">
            <w:pPr>
              <w:pStyle w:val="Normal2"/>
              <w:jc w:val="both"/>
            </w:pPr>
            <w:r>
              <w:t>X</w:t>
            </w:r>
          </w:p>
        </w:tc>
        <w:tc>
          <w:tcPr>
            <w:tcW w:w="705" w:type="dxa"/>
            <w:tcBorders>
              <w:top w:val="single" w:sz="4" w:space="0" w:color="FFFFFF"/>
            </w:tcBorders>
            <w:shd w:val="clear" w:color="auto" w:fill="D9E2F3"/>
            <w:vAlign w:val="center"/>
          </w:tcPr>
          <w:p w:rsidR="006B2B02" w:rsidRPr="00C41011" w:rsidRDefault="006B2B02" w:rsidP="006B2B02">
            <w:pPr>
              <w:pStyle w:val="Normal2"/>
              <w:jc w:val="both"/>
            </w:pPr>
          </w:p>
        </w:tc>
      </w:tr>
      <w:tr w:rsidR="006B2B02" w:rsidRPr="00A741D2" w:rsidTr="006B2B02">
        <w:trPr>
          <w:trHeight w:val="240"/>
        </w:trPr>
        <w:tc>
          <w:tcPr>
            <w:tcW w:w="5183" w:type="dxa"/>
          </w:tcPr>
          <w:p w:rsidR="006B2B02" w:rsidRPr="00A741D2" w:rsidRDefault="006B2B02" w:rsidP="006B2B02">
            <w:pPr>
              <w:spacing w:line="240" w:lineRule="auto"/>
              <w:rPr>
                <w:rFonts w:ascii="Times New Roman" w:hAnsi="Times New Roman"/>
                <w:b/>
                <w:bCs/>
                <w:iCs/>
                <w:sz w:val="24"/>
                <w:szCs w:val="24"/>
                <w:lang w:eastAsia="tr-TR"/>
              </w:rPr>
            </w:pPr>
            <w:r w:rsidRPr="00A741D2">
              <w:rPr>
                <w:rFonts w:ascii="Times New Roman" w:hAnsi="Times New Roman"/>
                <w:b/>
                <w:bCs/>
                <w:iCs/>
                <w:sz w:val="24"/>
                <w:szCs w:val="24"/>
                <w:lang w:eastAsia="tr-TR"/>
              </w:rPr>
              <w:t>2-Öğretmenler</w:t>
            </w:r>
          </w:p>
        </w:tc>
        <w:tc>
          <w:tcPr>
            <w:tcW w:w="704" w:type="dxa"/>
            <w:vAlign w:val="center"/>
          </w:tcPr>
          <w:p w:rsidR="006B2B02" w:rsidRPr="00C41011" w:rsidRDefault="006B2B02" w:rsidP="006B2B02">
            <w:pPr>
              <w:pStyle w:val="Normal2"/>
              <w:jc w:val="both"/>
            </w:pPr>
          </w:p>
        </w:tc>
        <w:tc>
          <w:tcPr>
            <w:tcW w:w="704" w:type="dxa"/>
            <w:vAlign w:val="center"/>
          </w:tcPr>
          <w:p w:rsidR="006B2B02" w:rsidRPr="00C41011" w:rsidRDefault="006B2B02" w:rsidP="006B2B02">
            <w:pPr>
              <w:pStyle w:val="Normal2"/>
              <w:jc w:val="both"/>
            </w:pPr>
            <w:r>
              <w:t>X</w:t>
            </w:r>
          </w:p>
        </w:tc>
        <w:tc>
          <w:tcPr>
            <w:tcW w:w="704" w:type="dxa"/>
            <w:vAlign w:val="center"/>
          </w:tcPr>
          <w:p w:rsidR="006B2B02" w:rsidRPr="00C41011" w:rsidRDefault="006B2B02" w:rsidP="006B2B02">
            <w:pPr>
              <w:pStyle w:val="Normal2"/>
              <w:jc w:val="both"/>
            </w:pPr>
          </w:p>
        </w:tc>
        <w:tc>
          <w:tcPr>
            <w:tcW w:w="704" w:type="dxa"/>
            <w:vAlign w:val="center"/>
          </w:tcPr>
          <w:p w:rsidR="006B2B02" w:rsidRPr="00C41011" w:rsidRDefault="006B2B02" w:rsidP="006B2B02">
            <w:pPr>
              <w:pStyle w:val="Normal2"/>
              <w:jc w:val="both"/>
            </w:pPr>
          </w:p>
        </w:tc>
        <w:tc>
          <w:tcPr>
            <w:tcW w:w="704" w:type="dxa"/>
            <w:vAlign w:val="center"/>
          </w:tcPr>
          <w:p w:rsidR="006B2B02" w:rsidRPr="00C41011" w:rsidRDefault="006B2B02" w:rsidP="006B2B02">
            <w:pPr>
              <w:pStyle w:val="Normal2"/>
              <w:jc w:val="both"/>
            </w:pPr>
          </w:p>
        </w:tc>
        <w:tc>
          <w:tcPr>
            <w:tcW w:w="705" w:type="dxa"/>
            <w:vAlign w:val="center"/>
          </w:tcPr>
          <w:p w:rsidR="006B2B02" w:rsidRPr="00C41011" w:rsidRDefault="006B2B02" w:rsidP="006B2B02">
            <w:pPr>
              <w:pStyle w:val="Normal2"/>
              <w:jc w:val="both"/>
            </w:pPr>
          </w:p>
        </w:tc>
      </w:tr>
      <w:tr w:rsidR="006B2B02" w:rsidRPr="00A741D2" w:rsidTr="006B2B02">
        <w:trPr>
          <w:trHeight w:val="256"/>
        </w:trPr>
        <w:tc>
          <w:tcPr>
            <w:tcW w:w="5183" w:type="dxa"/>
            <w:shd w:val="clear" w:color="auto" w:fill="D9E2F3"/>
          </w:tcPr>
          <w:p w:rsidR="006B2B02" w:rsidRPr="00A741D2" w:rsidRDefault="006B2B02" w:rsidP="006B2B02">
            <w:pPr>
              <w:spacing w:line="240" w:lineRule="auto"/>
              <w:rPr>
                <w:rFonts w:ascii="Times New Roman" w:hAnsi="Times New Roman"/>
                <w:b/>
                <w:bCs/>
                <w:iCs/>
                <w:sz w:val="24"/>
                <w:szCs w:val="24"/>
                <w:lang w:eastAsia="tr-TR"/>
              </w:rPr>
            </w:pPr>
            <w:r w:rsidRPr="00A741D2">
              <w:rPr>
                <w:rFonts w:ascii="Times New Roman" w:hAnsi="Times New Roman"/>
                <w:b/>
                <w:bCs/>
                <w:iCs/>
                <w:sz w:val="24"/>
                <w:szCs w:val="24"/>
                <w:lang w:eastAsia="tr-TR"/>
              </w:rPr>
              <w:t>3-Öğrenciler</w:t>
            </w:r>
          </w:p>
        </w:tc>
        <w:tc>
          <w:tcPr>
            <w:tcW w:w="704" w:type="dxa"/>
            <w:shd w:val="clear" w:color="auto" w:fill="D9E2F3"/>
            <w:vAlign w:val="center"/>
          </w:tcPr>
          <w:p w:rsidR="006B2B02" w:rsidRPr="00C41011" w:rsidRDefault="006B2B02" w:rsidP="006B2B02">
            <w:pPr>
              <w:pStyle w:val="Normal2"/>
              <w:jc w:val="both"/>
            </w:pPr>
          </w:p>
        </w:tc>
        <w:tc>
          <w:tcPr>
            <w:tcW w:w="704" w:type="dxa"/>
            <w:shd w:val="clear" w:color="auto" w:fill="D9E2F3"/>
            <w:vAlign w:val="center"/>
          </w:tcPr>
          <w:p w:rsidR="006B2B02" w:rsidRPr="00C41011" w:rsidRDefault="006B2B02" w:rsidP="006B2B02">
            <w:pPr>
              <w:pStyle w:val="Normal2"/>
              <w:jc w:val="both"/>
            </w:pPr>
          </w:p>
        </w:tc>
        <w:tc>
          <w:tcPr>
            <w:tcW w:w="704" w:type="dxa"/>
            <w:shd w:val="clear" w:color="auto" w:fill="D9E2F3"/>
            <w:vAlign w:val="center"/>
          </w:tcPr>
          <w:p w:rsidR="006B2B02" w:rsidRPr="00C41011" w:rsidRDefault="006B2B02" w:rsidP="006B2B02">
            <w:pPr>
              <w:pStyle w:val="Normal2"/>
              <w:jc w:val="both"/>
            </w:pPr>
            <w:r>
              <w:t>X</w:t>
            </w:r>
          </w:p>
        </w:tc>
        <w:tc>
          <w:tcPr>
            <w:tcW w:w="704" w:type="dxa"/>
            <w:shd w:val="clear" w:color="auto" w:fill="D9E2F3"/>
            <w:vAlign w:val="center"/>
          </w:tcPr>
          <w:p w:rsidR="006B2B02" w:rsidRPr="00C41011" w:rsidRDefault="006B2B02" w:rsidP="006B2B02">
            <w:pPr>
              <w:pStyle w:val="Normal2"/>
              <w:jc w:val="both"/>
            </w:pPr>
          </w:p>
        </w:tc>
        <w:tc>
          <w:tcPr>
            <w:tcW w:w="704" w:type="dxa"/>
            <w:shd w:val="clear" w:color="auto" w:fill="D9E2F3"/>
            <w:vAlign w:val="center"/>
          </w:tcPr>
          <w:p w:rsidR="006B2B02" w:rsidRPr="00C41011" w:rsidRDefault="006B2B02" w:rsidP="006B2B02">
            <w:pPr>
              <w:pStyle w:val="Normal2"/>
              <w:jc w:val="both"/>
            </w:pPr>
          </w:p>
        </w:tc>
        <w:tc>
          <w:tcPr>
            <w:tcW w:w="705" w:type="dxa"/>
            <w:shd w:val="clear" w:color="auto" w:fill="D9E2F3"/>
            <w:vAlign w:val="center"/>
          </w:tcPr>
          <w:p w:rsidR="006B2B02" w:rsidRPr="00C41011" w:rsidRDefault="006B2B02" w:rsidP="006B2B02">
            <w:pPr>
              <w:pStyle w:val="Normal2"/>
              <w:jc w:val="both"/>
            </w:pPr>
          </w:p>
        </w:tc>
      </w:tr>
      <w:tr w:rsidR="006B2B02" w:rsidRPr="00A741D2" w:rsidTr="006B2B02">
        <w:trPr>
          <w:trHeight w:val="256"/>
        </w:trPr>
        <w:tc>
          <w:tcPr>
            <w:tcW w:w="5183" w:type="dxa"/>
          </w:tcPr>
          <w:p w:rsidR="006B2B02" w:rsidRPr="00A741D2" w:rsidRDefault="006B2B02" w:rsidP="006B2B02">
            <w:pPr>
              <w:spacing w:line="240" w:lineRule="auto"/>
              <w:rPr>
                <w:rFonts w:ascii="Times New Roman" w:hAnsi="Times New Roman"/>
                <w:b/>
                <w:bCs/>
                <w:iCs/>
                <w:sz w:val="24"/>
                <w:szCs w:val="24"/>
                <w:lang w:eastAsia="tr-TR"/>
              </w:rPr>
            </w:pPr>
            <w:r w:rsidRPr="00A741D2">
              <w:rPr>
                <w:rFonts w:ascii="Times New Roman" w:hAnsi="Times New Roman"/>
                <w:b/>
                <w:bCs/>
                <w:iCs/>
                <w:sz w:val="24"/>
                <w:szCs w:val="24"/>
                <w:lang w:eastAsia="tr-TR"/>
              </w:rPr>
              <w:t>4-Okul Aile Birliği</w:t>
            </w:r>
          </w:p>
        </w:tc>
        <w:tc>
          <w:tcPr>
            <w:tcW w:w="704" w:type="dxa"/>
            <w:vAlign w:val="center"/>
          </w:tcPr>
          <w:p w:rsidR="006B2B02" w:rsidRPr="00C41011" w:rsidRDefault="006B2B02" w:rsidP="006B2B02">
            <w:pPr>
              <w:pStyle w:val="Normal2"/>
              <w:jc w:val="both"/>
            </w:pPr>
          </w:p>
        </w:tc>
        <w:tc>
          <w:tcPr>
            <w:tcW w:w="704" w:type="dxa"/>
            <w:vAlign w:val="center"/>
          </w:tcPr>
          <w:p w:rsidR="006B2B02" w:rsidRPr="00C41011" w:rsidRDefault="006B2B02" w:rsidP="006B2B02">
            <w:pPr>
              <w:pStyle w:val="Normal2"/>
              <w:jc w:val="both"/>
            </w:pPr>
          </w:p>
        </w:tc>
        <w:tc>
          <w:tcPr>
            <w:tcW w:w="704" w:type="dxa"/>
            <w:vAlign w:val="center"/>
          </w:tcPr>
          <w:p w:rsidR="006B2B02" w:rsidRPr="00C41011" w:rsidRDefault="006B2B02" w:rsidP="006B2B02">
            <w:pPr>
              <w:pStyle w:val="Normal2"/>
              <w:jc w:val="both"/>
            </w:pPr>
          </w:p>
        </w:tc>
        <w:tc>
          <w:tcPr>
            <w:tcW w:w="704" w:type="dxa"/>
            <w:vAlign w:val="center"/>
          </w:tcPr>
          <w:p w:rsidR="006B2B02" w:rsidRPr="00C41011" w:rsidRDefault="006B2B02" w:rsidP="006B2B02">
            <w:pPr>
              <w:pStyle w:val="Normal2"/>
              <w:jc w:val="both"/>
            </w:pPr>
            <w:r>
              <w:t>X</w:t>
            </w:r>
          </w:p>
        </w:tc>
        <w:tc>
          <w:tcPr>
            <w:tcW w:w="704" w:type="dxa"/>
            <w:vAlign w:val="center"/>
          </w:tcPr>
          <w:p w:rsidR="006B2B02" w:rsidRPr="00C41011" w:rsidRDefault="006B2B02" w:rsidP="006B2B02">
            <w:pPr>
              <w:pStyle w:val="Normal2"/>
              <w:jc w:val="both"/>
            </w:pPr>
            <w:r>
              <w:t>X</w:t>
            </w:r>
          </w:p>
        </w:tc>
        <w:tc>
          <w:tcPr>
            <w:tcW w:w="705" w:type="dxa"/>
            <w:vAlign w:val="center"/>
          </w:tcPr>
          <w:p w:rsidR="006B2B02" w:rsidRPr="00C41011" w:rsidRDefault="006B2B02" w:rsidP="006B2B02">
            <w:pPr>
              <w:pStyle w:val="Normal2"/>
              <w:jc w:val="both"/>
            </w:pPr>
            <w:r>
              <w:t>X</w:t>
            </w:r>
          </w:p>
        </w:tc>
      </w:tr>
      <w:tr w:rsidR="006B2B02" w:rsidRPr="00A741D2" w:rsidTr="006B2B02">
        <w:trPr>
          <w:trHeight w:val="240"/>
        </w:trPr>
        <w:tc>
          <w:tcPr>
            <w:tcW w:w="5183" w:type="dxa"/>
            <w:shd w:val="clear" w:color="auto" w:fill="D9E2F3"/>
          </w:tcPr>
          <w:p w:rsidR="006B2B02" w:rsidRPr="00A741D2" w:rsidRDefault="006B2B02" w:rsidP="006B2B02">
            <w:pPr>
              <w:spacing w:line="240" w:lineRule="auto"/>
              <w:rPr>
                <w:rFonts w:ascii="Times New Roman" w:hAnsi="Times New Roman"/>
                <w:b/>
                <w:bCs/>
                <w:iCs/>
                <w:sz w:val="24"/>
                <w:szCs w:val="24"/>
                <w:lang w:eastAsia="tr-TR"/>
              </w:rPr>
            </w:pPr>
            <w:r w:rsidRPr="00A741D2">
              <w:rPr>
                <w:rFonts w:ascii="Times New Roman" w:hAnsi="Times New Roman"/>
                <w:b/>
                <w:bCs/>
                <w:iCs/>
                <w:sz w:val="24"/>
                <w:szCs w:val="24"/>
                <w:lang w:eastAsia="tr-TR"/>
              </w:rPr>
              <w:t>5-Memurlar</w:t>
            </w:r>
          </w:p>
        </w:tc>
        <w:tc>
          <w:tcPr>
            <w:tcW w:w="704" w:type="dxa"/>
            <w:shd w:val="clear" w:color="auto" w:fill="D9E2F3"/>
            <w:vAlign w:val="center"/>
          </w:tcPr>
          <w:p w:rsidR="006B2B02" w:rsidRPr="00C41011" w:rsidRDefault="006B2B02" w:rsidP="006B2B02">
            <w:pPr>
              <w:pStyle w:val="Normal2"/>
              <w:jc w:val="both"/>
            </w:pPr>
          </w:p>
        </w:tc>
        <w:tc>
          <w:tcPr>
            <w:tcW w:w="704" w:type="dxa"/>
            <w:shd w:val="clear" w:color="auto" w:fill="D9E2F3"/>
            <w:vAlign w:val="center"/>
          </w:tcPr>
          <w:p w:rsidR="006B2B02" w:rsidRPr="00C41011" w:rsidRDefault="006B2B02" w:rsidP="006B2B02">
            <w:pPr>
              <w:pStyle w:val="Normal2"/>
              <w:jc w:val="both"/>
            </w:pPr>
            <w:r>
              <w:t>X</w:t>
            </w:r>
          </w:p>
        </w:tc>
        <w:tc>
          <w:tcPr>
            <w:tcW w:w="704" w:type="dxa"/>
            <w:shd w:val="clear" w:color="auto" w:fill="D9E2F3"/>
            <w:vAlign w:val="center"/>
          </w:tcPr>
          <w:p w:rsidR="006B2B02" w:rsidRPr="00C41011" w:rsidRDefault="006B2B02" w:rsidP="006B2B02">
            <w:pPr>
              <w:pStyle w:val="Normal2"/>
              <w:jc w:val="both"/>
            </w:pPr>
          </w:p>
        </w:tc>
        <w:tc>
          <w:tcPr>
            <w:tcW w:w="704" w:type="dxa"/>
            <w:shd w:val="clear" w:color="auto" w:fill="D9E2F3"/>
            <w:vAlign w:val="center"/>
          </w:tcPr>
          <w:p w:rsidR="006B2B02" w:rsidRPr="00C41011" w:rsidRDefault="006B2B02" w:rsidP="006B2B02">
            <w:pPr>
              <w:pStyle w:val="Normal2"/>
              <w:jc w:val="both"/>
            </w:pPr>
            <w:r>
              <w:t>X</w:t>
            </w:r>
          </w:p>
        </w:tc>
        <w:tc>
          <w:tcPr>
            <w:tcW w:w="704" w:type="dxa"/>
            <w:shd w:val="clear" w:color="auto" w:fill="D9E2F3"/>
            <w:vAlign w:val="center"/>
          </w:tcPr>
          <w:p w:rsidR="006B2B02" w:rsidRPr="00C41011" w:rsidRDefault="006B2B02" w:rsidP="006B2B02">
            <w:pPr>
              <w:pStyle w:val="Normal2"/>
              <w:jc w:val="both"/>
            </w:pPr>
          </w:p>
        </w:tc>
        <w:tc>
          <w:tcPr>
            <w:tcW w:w="705" w:type="dxa"/>
            <w:shd w:val="clear" w:color="auto" w:fill="D9E2F3"/>
            <w:vAlign w:val="center"/>
          </w:tcPr>
          <w:p w:rsidR="006B2B02" w:rsidRPr="00C41011" w:rsidRDefault="006B2B02" w:rsidP="006B2B02">
            <w:pPr>
              <w:pStyle w:val="Normal2"/>
              <w:jc w:val="both"/>
            </w:pPr>
            <w:r>
              <w:t>X</w:t>
            </w:r>
          </w:p>
        </w:tc>
      </w:tr>
      <w:tr w:rsidR="006B2B02" w:rsidRPr="00A741D2" w:rsidTr="006B2B02">
        <w:trPr>
          <w:trHeight w:val="240"/>
        </w:trPr>
        <w:tc>
          <w:tcPr>
            <w:tcW w:w="5183" w:type="dxa"/>
          </w:tcPr>
          <w:p w:rsidR="006B2B02" w:rsidRPr="00A741D2" w:rsidRDefault="006B2B02" w:rsidP="006B2B02">
            <w:pPr>
              <w:spacing w:line="240" w:lineRule="auto"/>
              <w:rPr>
                <w:rFonts w:ascii="Times New Roman" w:hAnsi="Times New Roman"/>
                <w:b/>
                <w:bCs/>
                <w:iCs/>
                <w:sz w:val="24"/>
                <w:szCs w:val="24"/>
                <w:lang w:eastAsia="tr-TR"/>
              </w:rPr>
            </w:pPr>
            <w:r w:rsidRPr="00A741D2">
              <w:rPr>
                <w:rFonts w:ascii="Times New Roman" w:hAnsi="Times New Roman"/>
                <w:b/>
                <w:bCs/>
                <w:iCs/>
                <w:sz w:val="24"/>
                <w:szCs w:val="24"/>
                <w:lang w:eastAsia="tr-TR"/>
              </w:rPr>
              <w:t>6-Yardımcı personel</w:t>
            </w:r>
          </w:p>
        </w:tc>
        <w:tc>
          <w:tcPr>
            <w:tcW w:w="704" w:type="dxa"/>
            <w:vAlign w:val="center"/>
          </w:tcPr>
          <w:p w:rsidR="006B2B02" w:rsidRPr="00C41011" w:rsidRDefault="006B2B02" w:rsidP="006B2B02">
            <w:pPr>
              <w:pStyle w:val="Normal2"/>
              <w:jc w:val="both"/>
            </w:pPr>
          </w:p>
        </w:tc>
        <w:tc>
          <w:tcPr>
            <w:tcW w:w="704" w:type="dxa"/>
            <w:vAlign w:val="center"/>
          </w:tcPr>
          <w:p w:rsidR="006B2B02" w:rsidRPr="00C41011" w:rsidRDefault="006B2B02" w:rsidP="006B2B02">
            <w:pPr>
              <w:pStyle w:val="Normal2"/>
              <w:jc w:val="both"/>
            </w:pPr>
            <w:r>
              <w:t>X</w:t>
            </w:r>
          </w:p>
        </w:tc>
        <w:tc>
          <w:tcPr>
            <w:tcW w:w="704" w:type="dxa"/>
            <w:vAlign w:val="center"/>
          </w:tcPr>
          <w:p w:rsidR="006B2B02" w:rsidRPr="00C41011" w:rsidRDefault="006B2B02" w:rsidP="006B2B02">
            <w:pPr>
              <w:pStyle w:val="Normal2"/>
              <w:jc w:val="both"/>
            </w:pPr>
          </w:p>
        </w:tc>
        <w:tc>
          <w:tcPr>
            <w:tcW w:w="704" w:type="dxa"/>
            <w:vAlign w:val="center"/>
          </w:tcPr>
          <w:p w:rsidR="006B2B02" w:rsidRPr="00C41011" w:rsidRDefault="006B2B02" w:rsidP="006B2B02">
            <w:pPr>
              <w:pStyle w:val="Normal2"/>
              <w:jc w:val="both"/>
            </w:pPr>
            <w:r>
              <w:t>X</w:t>
            </w:r>
          </w:p>
        </w:tc>
        <w:tc>
          <w:tcPr>
            <w:tcW w:w="704" w:type="dxa"/>
            <w:vAlign w:val="center"/>
          </w:tcPr>
          <w:p w:rsidR="006B2B02" w:rsidRPr="00C41011" w:rsidRDefault="006B2B02" w:rsidP="006B2B02">
            <w:pPr>
              <w:pStyle w:val="Normal2"/>
              <w:jc w:val="both"/>
            </w:pPr>
          </w:p>
        </w:tc>
        <w:tc>
          <w:tcPr>
            <w:tcW w:w="705" w:type="dxa"/>
            <w:vAlign w:val="center"/>
          </w:tcPr>
          <w:p w:rsidR="006B2B02" w:rsidRPr="00C41011" w:rsidRDefault="006B2B02" w:rsidP="006B2B02">
            <w:pPr>
              <w:pStyle w:val="Normal2"/>
              <w:jc w:val="both"/>
            </w:pPr>
            <w:r>
              <w:t>X</w:t>
            </w:r>
          </w:p>
        </w:tc>
      </w:tr>
      <w:tr w:rsidR="006B2B02" w:rsidRPr="00A741D2" w:rsidTr="006B2B02">
        <w:trPr>
          <w:trHeight w:val="256"/>
        </w:trPr>
        <w:tc>
          <w:tcPr>
            <w:tcW w:w="5183" w:type="dxa"/>
            <w:shd w:val="clear" w:color="auto" w:fill="D9E2F3"/>
          </w:tcPr>
          <w:p w:rsidR="006B2B02" w:rsidRPr="00A741D2" w:rsidRDefault="006B2B02" w:rsidP="006B2B02">
            <w:pPr>
              <w:spacing w:line="240" w:lineRule="auto"/>
              <w:rPr>
                <w:rFonts w:ascii="Times New Roman" w:hAnsi="Times New Roman"/>
                <w:b/>
                <w:bCs/>
                <w:iCs/>
                <w:sz w:val="24"/>
                <w:szCs w:val="24"/>
                <w:lang w:eastAsia="tr-TR"/>
              </w:rPr>
            </w:pPr>
            <w:r w:rsidRPr="00A741D2">
              <w:rPr>
                <w:rFonts w:ascii="Times New Roman" w:hAnsi="Times New Roman"/>
                <w:b/>
                <w:bCs/>
                <w:iCs/>
                <w:sz w:val="24"/>
                <w:szCs w:val="24"/>
                <w:lang w:eastAsia="tr-TR"/>
              </w:rPr>
              <w:t>7-Veliler</w:t>
            </w:r>
          </w:p>
        </w:tc>
        <w:tc>
          <w:tcPr>
            <w:tcW w:w="704" w:type="dxa"/>
            <w:shd w:val="clear" w:color="auto" w:fill="D9E2F3"/>
            <w:vAlign w:val="center"/>
          </w:tcPr>
          <w:p w:rsidR="006B2B02" w:rsidRPr="00C41011" w:rsidRDefault="006B2B02" w:rsidP="006B2B02">
            <w:pPr>
              <w:pStyle w:val="Normal2"/>
              <w:jc w:val="both"/>
            </w:pPr>
          </w:p>
        </w:tc>
        <w:tc>
          <w:tcPr>
            <w:tcW w:w="704" w:type="dxa"/>
            <w:shd w:val="clear" w:color="auto" w:fill="D9E2F3"/>
            <w:vAlign w:val="center"/>
          </w:tcPr>
          <w:p w:rsidR="006B2B02" w:rsidRPr="00C41011" w:rsidRDefault="006B2B02" w:rsidP="006B2B02">
            <w:pPr>
              <w:pStyle w:val="Normal2"/>
              <w:jc w:val="both"/>
            </w:pPr>
          </w:p>
        </w:tc>
        <w:tc>
          <w:tcPr>
            <w:tcW w:w="704" w:type="dxa"/>
            <w:shd w:val="clear" w:color="auto" w:fill="D9E2F3"/>
            <w:vAlign w:val="center"/>
          </w:tcPr>
          <w:p w:rsidR="006B2B02" w:rsidRPr="00C41011" w:rsidRDefault="006B2B02" w:rsidP="006B2B02">
            <w:pPr>
              <w:pStyle w:val="Normal2"/>
              <w:jc w:val="both"/>
            </w:pPr>
            <w:r>
              <w:t>X</w:t>
            </w:r>
          </w:p>
        </w:tc>
        <w:tc>
          <w:tcPr>
            <w:tcW w:w="704" w:type="dxa"/>
            <w:shd w:val="clear" w:color="auto" w:fill="D9E2F3"/>
            <w:vAlign w:val="center"/>
          </w:tcPr>
          <w:p w:rsidR="006B2B02" w:rsidRPr="00C41011" w:rsidRDefault="006B2B02" w:rsidP="006B2B02">
            <w:pPr>
              <w:pStyle w:val="Normal2"/>
              <w:jc w:val="both"/>
            </w:pPr>
            <w:r>
              <w:t>X</w:t>
            </w:r>
          </w:p>
        </w:tc>
        <w:tc>
          <w:tcPr>
            <w:tcW w:w="704" w:type="dxa"/>
            <w:shd w:val="clear" w:color="auto" w:fill="D9E2F3"/>
            <w:vAlign w:val="center"/>
          </w:tcPr>
          <w:p w:rsidR="006B2B02" w:rsidRPr="00C41011" w:rsidRDefault="006B2B02" w:rsidP="006B2B02">
            <w:pPr>
              <w:pStyle w:val="Normal2"/>
              <w:jc w:val="both"/>
            </w:pPr>
          </w:p>
        </w:tc>
        <w:tc>
          <w:tcPr>
            <w:tcW w:w="705" w:type="dxa"/>
            <w:shd w:val="clear" w:color="auto" w:fill="D9E2F3"/>
            <w:vAlign w:val="center"/>
          </w:tcPr>
          <w:p w:rsidR="006B2B02" w:rsidRPr="00C41011" w:rsidRDefault="006B2B02" w:rsidP="006B2B02">
            <w:pPr>
              <w:pStyle w:val="Normal2"/>
              <w:jc w:val="both"/>
            </w:pPr>
            <w:r>
              <w:t>X</w:t>
            </w:r>
          </w:p>
        </w:tc>
      </w:tr>
      <w:tr w:rsidR="006B2B02" w:rsidRPr="00A741D2" w:rsidTr="006B2B02">
        <w:trPr>
          <w:trHeight w:val="256"/>
        </w:trPr>
        <w:tc>
          <w:tcPr>
            <w:tcW w:w="5183" w:type="dxa"/>
          </w:tcPr>
          <w:p w:rsidR="006B2B02" w:rsidRPr="00A741D2" w:rsidRDefault="006B2B02" w:rsidP="006B2B02">
            <w:pPr>
              <w:spacing w:line="240" w:lineRule="auto"/>
              <w:rPr>
                <w:rFonts w:ascii="Times New Roman" w:hAnsi="Times New Roman"/>
                <w:b/>
                <w:bCs/>
                <w:iCs/>
                <w:sz w:val="24"/>
                <w:szCs w:val="24"/>
                <w:lang w:eastAsia="tr-TR"/>
              </w:rPr>
            </w:pPr>
            <w:r w:rsidRPr="00A741D2">
              <w:rPr>
                <w:rFonts w:ascii="Times New Roman" w:hAnsi="Times New Roman"/>
                <w:b/>
                <w:bCs/>
                <w:iCs/>
                <w:sz w:val="24"/>
                <w:szCs w:val="24"/>
                <w:lang w:eastAsia="tr-TR"/>
              </w:rPr>
              <w:t>8-Hayırseverler</w:t>
            </w:r>
          </w:p>
        </w:tc>
        <w:tc>
          <w:tcPr>
            <w:tcW w:w="704" w:type="dxa"/>
            <w:vAlign w:val="center"/>
          </w:tcPr>
          <w:p w:rsidR="006B2B02" w:rsidRPr="00C41011" w:rsidRDefault="006B2B02" w:rsidP="006B2B02">
            <w:pPr>
              <w:pStyle w:val="Normal2"/>
              <w:jc w:val="both"/>
            </w:pPr>
          </w:p>
        </w:tc>
        <w:tc>
          <w:tcPr>
            <w:tcW w:w="704" w:type="dxa"/>
            <w:vAlign w:val="center"/>
          </w:tcPr>
          <w:p w:rsidR="006B2B02" w:rsidRPr="00C41011" w:rsidRDefault="006B2B02" w:rsidP="006B2B02">
            <w:pPr>
              <w:pStyle w:val="Normal2"/>
              <w:jc w:val="both"/>
            </w:pPr>
          </w:p>
        </w:tc>
        <w:tc>
          <w:tcPr>
            <w:tcW w:w="704" w:type="dxa"/>
            <w:vAlign w:val="center"/>
          </w:tcPr>
          <w:p w:rsidR="006B2B02" w:rsidRPr="00C41011" w:rsidRDefault="006B2B02" w:rsidP="006B2B02">
            <w:pPr>
              <w:pStyle w:val="Normal2"/>
              <w:jc w:val="both"/>
            </w:pPr>
          </w:p>
        </w:tc>
        <w:tc>
          <w:tcPr>
            <w:tcW w:w="704" w:type="dxa"/>
            <w:vAlign w:val="center"/>
          </w:tcPr>
          <w:p w:rsidR="006B2B02" w:rsidRPr="00C41011" w:rsidRDefault="006B2B02" w:rsidP="006B2B02">
            <w:pPr>
              <w:pStyle w:val="Normal2"/>
              <w:jc w:val="both"/>
            </w:pPr>
          </w:p>
        </w:tc>
        <w:tc>
          <w:tcPr>
            <w:tcW w:w="704" w:type="dxa"/>
            <w:vAlign w:val="center"/>
          </w:tcPr>
          <w:p w:rsidR="006B2B02" w:rsidRPr="00C41011" w:rsidRDefault="006B2B02" w:rsidP="006B2B02">
            <w:pPr>
              <w:pStyle w:val="Normal2"/>
              <w:jc w:val="both"/>
            </w:pPr>
          </w:p>
        </w:tc>
        <w:tc>
          <w:tcPr>
            <w:tcW w:w="705" w:type="dxa"/>
            <w:vAlign w:val="center"/>
          </w:tcPr>
          <w:p w:rsidR="006B2B02" w:rsidRPr="00C41011" w:rsidRDefault="006B2B02" w:rsidP="006B2B02">
            <w:pPr>
              <w:pStyle w:val="Normal2"/>
              <w:jc w:val="both"/>
            </w:pPr>
            <w:r>
              <w:t>X</w:t>
            </w:r>
          </w:p>
        </w:tc>
      </w:tr>
      <w:tr w:rsidR="006B2B02" w:rsidRPr="00A741D2" w:rsidTr="006B2B02">
        <w:trPr>
          <w:trHeight w:val="240"/>
        </w:trPr>
        <w:tc>
          <w:tcPr>
            <w:tcW w:w="5183" w:type="dxa"/>
            <w:shd w:val="clear" w:color="auto" w:fill="D9E2F3"/>
          </w:tcPr>
          <w:p w:rsidR="006B2B02" w:rsidRPr="00A741D2" w:rsidRDefault="006B2B02" w:rsidP="006B2B02">
            <w:pPr>
              <w:spacing w:line="240" w:lineRule="auto"/>
              <w:rPr>
                <w:rFonts w:ascii="Times New Roman" w:hAnsi="Times New Roman"/>
                <w:b/>
                <w:bCs/>
                <w:iCs/>
                <w:sz w:val="24"/>
                <w:szCs w:val="24"/>
                <w:lang w:eastAsia="tr-TR"/>
              </w:rPr>
            </w:pPr>
            <w:r w:rsidRPr="00A741D2">
              <w:rPr>
                <w:rFonts w:ascii="Times New Roman" w:hAnsi="Times New Roman"/>
                <w:b/>
                <w:bCs/>
                <w:iCs/>
                <w:sz w:val="24"/>
                <w:szCs w:val="24"/>
                <w:lang w:eastAsia="tr-TR"/>
              </w:rPr>
              <w:t>9-Belediye</w:t>
            </w:r>
          </w:p>
        </w:tc>
        <w:tc>
          <w:tcPr>
            <w:tcW w:w="704" w:type="dxa"/>
            <w:shd w:val="clear" w:color="auto" w:fill="D9E2F3"/>
            <w:vAlign w:val="center"/>
          </w:tcPr>
          <w:p w:rsidR="006B2B02" w:rsidRPr="00C41011" w:rsidRDefault="006B2B02" w:rsidP="006B2B02">
            <w:pPr>
              <w:pStyle w:val="Normal2"/>
              <w:jc w:val="both"/>
            </w:pPr>
          </w:p>
        </w:tc>
        <w:tc>
          <w:tcPr>
            <w:tcW w:w="704" w:type="dxa"/>
            <w:shd w:val="clear" w:color="auto" w:fill="D9E2F3"/>
            <w:vAlign w:val="center"/>
          </w:tcPr>
          <w:p w:rsidR="006B2B02" w:rsidRPr="00C41011" w:rsidRDefault="006B2B02" w:rsidP="006B2B02">
            <w:pPr>
              <w:pStyle w:val="Normal2"/>
              <w:jc w:val="both"/>
            </w:pPr>
          </w:p>
        </w:tc>
        <w:tc>
          <w:tcPr>
            <w:tcW w:w="704" w:type="dxa"/>
            <w:shd w:val="clear" w:color="auto" w:fill="D9E2F3"/>
            <w:vAlign w:val="center"/>
          </w:tcPr>
          <w:p w:rsidR="006B2B02" w:rsidRPr="00C41011" w:rsidRDefault="006B2B02" w:rsidP="006B2B02">
            <w:pPr>
              <w:pStyle w:val="Normal2"/>
              <w:jc w:val="both"/>
            </w:pPr>
          </w:p>
        </w:tc>
        <w:tc>
          <w:tcPr>
            <w:tcW w:w="704" w:type="dxa"/>
            <w:shd w:val="clear" w:color="auto" w:fill="D9E2F3"/>
            <w:vAlign w:val="center"/>
          </w:tcPr>
          <w:p w:rsidR="006B2B02" w:rsidRPr="00C41011" w:rsidRDefault="006B2B02" w:rsidP="006B2B02">
            <w:pPr>
              <w:pStyle w:val="Normal2"/>
              <w:jc w:val="both"/>
            </w:pPr>
          </w:p>
        </w:tc>
        <w:tc>
          <w:tcPr>
            <w:tcW w:w="704" w:type="dxa"/>
            <w:shd w:val="clear" w:color="auto" w:fill="D9E2F3"/>
            <w:vAlign w:val="center"/>
          </w:tcPr>
          <w:p w:rsidR="006B2B02" w:rsidRPr="00C41011" w:rsidRDefault="006B2B02" w:rsidP="006B2B02">
            <w:pPr>
              <w:pStyle w:val="Normal2"/>
              <w:jc w:val="both"/>
            </w:pPr>
          </w:p>
        </w:tc>
        <w:tc>
          <w:tcPr>
            <w:tcW w:w="705" w:type="dxa"/>
            <w:shd w:val="clear" w:color="auto" w:fill="D9E2F3"/>
            <w:vAlign w:val="center"/>
          </w:tcPr>
          <w:p w:rsidR="006B2B02" w:rsidRPr="00C41011" w:rsidRDefault="006B2B02" w:rsidP="006B2B02">
            <w:pPr>
              <w:pStyle w:val="Normal2"/>
              <w:jc w:val="both"/>
            </w:pPr>
            <w:r>
              <w:t>X</w:t>
            </w:r>
          </w:p>
        </w:tc>
      </w:tr>
      <w:tr w:rsidR="006B2B02" w:rsidRPr="00A741D2" w:rsidTr="006B2B02">
        <w:trPr>
          <w:trHeight w:val="240"/>
        </w:trPr>
        <w:tc>
          <w:tcPr>
            <w:tcW w:w="5183" w:type="dxa"/>
          </w:tcPr>
          <w:p w:rsidR="006B2B02" w:rsidRPr="00A741D2" w:rsidRDefault="006B2B02" w:rsidP="006B2B02">
            <w:pPr>
              <w:spacing w:line="240" w:lineRule="auto"/>
              <w:rPr>
                <w:rFonts w:ascii="Times New Roman" w:hAnsi="Times New Roman"/>
                <w:b/>
                <w:bCs/>
                <w:iCs/>
                <w:sz w:val="24"/>
                <w:szCs w:val="24"/>
                <w:lang w:eastAsia="tr-TR"/>
              </w:rPr>
            </w:pPr>
            <w:r w:rsidRPr="00A741D2">
              <w:rPr>
                <w:rFonts w:ascii="Times New Roman" w:hAnsi="Times New Roman"/>
                <w:b/>
                <w:bCs/>
                <w:iCs/>
                <w:sz w:val="24"/>
                <w:szCs w:val="24"/>
                <w:lang w:eastAsia="tr-TR"/>
              </w:rPr>
              <w:t>10-Medya</w:t>
            </w:r>
          </w:p>
        </w:tc>
        <w:tc>
          <w:tcPr>
            <w:tcW w:w="704" w:type="dxa"/>
            <w:vAlign w:val="center"/>
          </w:tcPr>
          <w:p w:rsidR="006B2B02" w:rsidRPr="00C41011" w:rsidRDefault="006B2B02" w:rsidP="006B2B02">
            <w:pPr>
              <w:pStyle w:val="Normal2"/>
              <w:jc w:val="both"/>
            </w:pPr>
          </w:p>
        </w:tc>
        <w:tc>
          <w:tcPr>
            <w:tcW w:w="704" w:type="dxa"/>
            <w:vAlign w:val="center"/>
          </w:tcPr>
          <w:p w:rsidR="006B2B02" w:rsidRPr="00C41011" w:rsidRDefault="006B2B02" w:rsidP="006B2B02">
            <w:pPr>
              <w:pStyle w:val="Normal2"/>
              <w:jc w:val="both"/>
            </w:pPr>
          </w:p>
        </w:tc>
        <w:tc>
          <w:tcPr>
            <w:tcW w:w="704" w:type="dxa"/>
            <w:vAlign w:val="center"/>
          </w:tcPr>
          <w:p w:rsidR="006B2B02" w:rsidRPr="00C41011" w:rsidRDefault="006B2B02" w:rsidP="006B2B02">
            <w:pPr>
              <w:pStyle w:val="Normal2"/>
              <w:jc w:val="both"/>
            </w:pPr>
          </w:p>
        </w:tc>
        <w:tc>
          <w:tcPr>
            <w:tcW w:w="704" w:type="dxa"/>
            <w:vAlign w:val="center"/>
          </w:tcPr>
          <w:p w:rsidR="006B2B02" w:rsidRPr="00C41011" w:rsidRDefault="006B2B02" w:rsidP="006B2B02">
            <w:pPr>
              <w:pStyle w:val="Normal2"/>
              <w:jc w:val="both"/>
            </w:pPr>
          </w:p>
        </w:tc>
        <w:tc>
          <w:tcPr>
            <w:tcW w:w="704" w:type="dxa"/>
            <w:vAlign w:val="center"/>
          </w:tcPr>
          <w:p w:rsidR="006B2B02" w:rsidRPr="00C41011" w:rsidRDefault="006B2B02" w:rsidP="006B2B02">
            <w:pPr>
              <w:pStyle w:val="Normal2"/>
              <w:jc w:val="both"/>
            </w:pPr>
            <w:r>
              <w:t>X</w:t>
            </w:r>
          </w:p>
        </w:tc>
        <w:tc>
          <w:tcPr>
            <w:tcW w:w="705" w:type="dxa"/>
            <w:vAlign w:val="center"/>
          </w:tcPr>
          <w:p w:rsidR="006B2B02" w:rsidRPr="00C41011" w:rsidRDefault="006B2B02" w:rsidP="006B2B02">
            <w:pPr>
              <w:pStyle w:val="Normal2"/>
              <w:jc w:val="both"/>
            </w:pPr>
          </w:p>
        </w:tc>
      </w:tr>
      <w:tr w:rsidR="006B2B02" w:rsidRPr="00A741D2" w:rsidTr="006B2B02">
        <w:trPr>
          <w:trHeight w:val="256"/>
        </w:trPr>
        <w:tc>
          <w:tcPr>
            <w:tcW w:w="5183" w:type="dxa"/>
            <w:shd w:val="clear" w:color="auto" w:fill="D9E2F3"/>
          </w:tcPr>
          <w:p w:rsidR="006B2B02" w:rsidRPr="00A741D2" w:rsidRDefault="006B2B02" w:rsidP="006B2B02">
            <w:pPr>
              <w:spacing w:line="240" w:lineRule="auto"/>
              <w:rPr>
                <w:rFonts w:ascii="Times New Roman" w:hAnsi="Times New Roman"/>
                <w:b/>
                <w:bCs/>
                <w:iCs/>
                <w:sz w:val="24"/>
                <w:szCs w:val="24"/>
                <w:lang w:eastAsia="tr-TR"/>
              </w:rPr>
            </w:pPr>
            <w:r w:rsidRPr="00A741D2">
              <w:rPr>
                <w:rFonts w:ascii="Times New Roman" w:hAnsi="Times New Roman"/>
                <w:b/>
                <w:bCs/>
                <w:iCs/>
                <w:sz w:val="24"/>
                <w:szCs w:val="24"/>
                <w:lang w:eastAsia="tr-TR"/>
              </w:rPr>
              <w:t>11-Sivil Toplum Örgütleri</w:t>
            </w:r>
          </w:p>
        </w:tc>
        <w:tc>
          <w:tcPr>
            <w:tcW w:w="704" w:type="dxa"/>
            <w:shd w:val="clear" w:color="auto" w:fill="D9E2F3"/>
            <w:vAlign w:val="center"/>
          </w:tcPr>
          <w:p w:rsidR="006B2B02" w:rsidRPr="00C41011" w:rsidRDefault="006B2B02" w:rsidP="006B2B02">
            <w:pPr>
              <w:pStyle w:val="Normal2"/>
              <w:jc w:val="both"/>
            </w:pPr>
          </w:p>
        </w:tc>
        <w:tc>
          <w:tcPr>
            <w:tcW w:w="704" w:type="dxa"/>
            <w:shd w:val="clear" w:color="auto" w:fill="D9E2F3"/>
            <w:vAlign w:val="center"/>
          </w:tcPr>
          <w:p w:rsidR="006B2B02" w:rsidRPr="00C41011" w:rsidRDefault="006B2B02" w:rsidP="006B2B02">
            <w:pPr>
              <w:pStyle w:val="Normal2"/>
              <w:jc w:val="both"/>
            </w:pPr>
          </w:p>
        </w:tc>
        <w:tc>
          <w:tcPr>
            <w:tcW w:w="704" w:type="dxa"/>
            <w:shd w:val="clear" w:color="auto" w:fill="D9E2F3"/>
            <w:vAlign w:val="center"/>
          </w:tcPr>
          <w:p w:rsidR="006B2B02" w:rsidRPr="00C41011" w:rsidRDefault="006B2B02" w:rsidP="006B2B02">
            <w:pPr>
              <w:pStyle w:val="Normal2"/>
              <w:jc w:val="both"/>
            </w:pPr>
          </w:p>
        </w:tc>
        <w:tc>
          <w:tcPr>
            <w:tcW w:w="704" w:type="dxa"/>
            <w:shd w:val="clear" w:color="auto" w:fill="D9E2F3"/>
            <w:vAlign w:val="center"/>
          </w:tcPr>
          <w:p w:rsidR="006B2B02" w:rsidRPr="00C41011" w:rsidRDefault="006B2B02" w:rsidP="006B2B02">
            <w:pPr>
              <w:pStyle w:val="Normal2"/>
              <w:jc w:val="both"/>
            </w:pPr>
          </w:p>
        </w:tc>
        <w:tc>
          <w:tcPr>
            <w:tcW w:w="704" w:type="dxa"/>
            <w:shd w:val="clear" w:color="auto" w:fill="D9E2F3"/>
            <w:vAlign w:val="center"/>
          </w:tcPr>
          <w:p w:rsidR="006B2B02" w:rsidRPr="00C41011" w:rsidRDefault="006B2B02" w:rsidP="006B2B02">
            <w:pPr>
              <w:pStyle w:val="Normal2"/>
              <w:jc w:val="both"/>
            </w:pPr>
          </w:p>
        </w:tc>
        <w:tc>
          <w:tcPr>
            <w:tcW w:w="705" w:type="dxa"/>
            <w:shd w:val="clear" w:color="auto" w:fill="D9E2F3"/>
            <w:vAlign w:val="center"/>
          </w:tcPr>
          <w:p w:rsidR="006B2B02" w:rsidRPr="00C41011" w:rsidRDefault="006B2B02" w:rsidP="006B2B02">
            <w:pPr>
              <w:pStyle w:val="Normal2"/>
              <w:jc w:val="both"/>
            </w:pPr>
            <w:r>
              <w:t>X</w:t>
            </w:r>
          </w:p>
        </w:tc>
      </w:tr>
      <w:tr w:rsidR="006B2B02" w:rsidRPr="00A741D2" w:rsidTr="006B2B02">
        <w:trPr>
          <w:trHeight w:val="256"/>
        </w:trPr>
        <w:tc>
          <w:tcPr>
            <w:tcW w:w="5183" w:type="dxa"/>
          </w:tcPr>
          <w:p w:rsidR="006B2B02" w:rsidRPr="00A741D2" w:rsidRDefault="006B2B02" w:rsidP="006B2B02">
            <w:pPr>
              <w:spacing w:line="240" w:lineRule="auto"/>
              <w:rPr>
                <w:rFonts w:ascii="Times New Roman" w:hAnsi="Times New Roman"/>
                <w:b/>
                <w:bCs/>
                <w:iCs/>
                <w:sz w:val="24"/>
                <w:szCs w:val="24"/>
                <w:lang w:eastAsia="tr-TR"/>
              </w:rPr>
            </w:pPr>
            <w:r w:rsidRPr="00A741D2">
              <w:rPr>
                <w:rFonts w:ascii="Times New Roman" w:hAnsi="Times New Roman"/>
                <w:b/>
                <w:bCs/>
                <w:iCs/>
                <w:sz w:val="24"/>
                <w:szCs w:val="24"/>
                <w:lang w:eastAsia="tr-TR"/>
              </w:rPr>
              <w:lastRenderedPageBreak/>
              <w:t>12-Müftülük</w:t>
            </w:r>
          </w:p>
        </w:tc>
        <w:tc>
          <w:tcPr>
            <w:tcW w:w="704" w:type="dxa"/>
            <w:vAlign w:val="center"/>
          </w:tcPr>
          <w:p w:rsidR="006B2B02" w:rsidRPr="00C41011" w:rsidRDefault="006B2B02" w:rsidP="006B2B02">
            <w:pPr>
              <w:pStyle w:val="Normal2"/>
              <w:jc w:val="both"/>
            </w:pPr>
          </w:p>
        </w:tc>
        <w:tc>
          <w:tcPr>
            <w:tcW w:w="704" w:type="dxa"/>
            <w:vAlign w:val="center"/>
          </w:tcPr>
          <w:p w:rsidR="006B2B02" w:rsidRPr="00C41011" w:rsidRDefault="006B2B02" w:rsidP="006B2B02">
            <w:pPr>
              <w:pStyle w:val="Normal2"/>
              <w:jc w:val="both"/>
            </w:pPr>
          </w:p>
        </w:tc>
        <w:tc>
          <w:tcPr>
            <w:tcW w:w="704" w:type="dxa"/>
            <w:vAlign w:val="center"/>
          </w:tcPr>
          <w:p w:rsidR="006B2B02" w:rsidRPr="00C41011" w:rsidRDefault="006B2B02" w:rsidP="006B2B02">
            <w:pPr>
              <w:pStyle w:val="Normal2"/>
              <w:jc w:val="both"/>
            </w:pPr>
          </w:p>
        </w:tc>
        <w:tc>
          <w:tcPr>
            <w:tcW w:w="704" w:type="dxa"/>
            <w:vAlign w:val="center"/>
          </w:tcPr>
          <w:p w:rsidR="006B2B02" w:rsidRPr="00C41011" w:rsidRDefault="006B2B02" w:rsidP="006B2B02">
            <w:pPr>
              <w:pStyle w:val="Normal2"/>
              <w:jc w:val="both"/>
            </w:pPr>
          </w:p>
        </w:tc>
        <w:tc>
          <w:tcPr>
            <w:tcW w:w="704" w:type="dxa"/>
            <w:vAlign w:val="center"/>
          </w:tcPr>
          <w:p w:rsidR="006B2B02" w:rsidRPr="00C41011" w:rsidRDefault="006B2B02" w:rsidP="006B2B02">
            <w:pPr>
              <w:pStyle w:val="Normal2"/>
              <w:jc w:val="both"/>
            </w:pPr>
            <w:r>
              <w:t>X</w:t>
            </w:r>
          </w:p>
        </w:tc>
        <w:tc>
          <w:tcPr>
            <w:tcW w:w="705" w:type="dxa"/>
            <w:vAlign w:val="center"/>
          </w:tcPr>
          <w:p w:rsidR="006B2B02" w:rsidRPr="00C41011" w:rsidRDefault="006B2B02" w:rsidP="006B2B02">
            <w:pPr>
              <w:pStyle w:val="Normal2"/>
              <w:jc w:val="both"/>
            </w:pPr>
          </w:p>
        </w:tc>
      </w:tr>
      <w:tr w:rsidR="006B2B02" w:rsidRPr="00A741D2" w:rsidTr="006B2B02">
        <w:trPr>
          <w:trHeight w:val="240"/>
        </w:trPr>
        <w:tc>
          <w:tcPr>
            <w:tcW w:w="5183" w:type="dxa"/>
            <w:shd w:val="clear" w:color="auto" w:fill="D9E2F3"/>
          </w:tcPr>
          <w:p w:rsidR="006B2B02" w:rsidRPr="00A741D2" w:rsidRDefault="006B2B02" w:rsidP="006B2B02">
            <w:pPr>
              <w:spacing w:line="240" w:lineRule="auto"/>
              <w:rPr>
                <w:rFonts w:ascii="Times New Roman" w:hAnsi="Times New Roman"/>
                <w:b/>
                <w:bCs/>
                <w:iCs/>
                <w:sz w:val="24"/>
                <w:szCs w:val="24"/>
                <w:lang w:eastAsia="tr-TR"/>
              </w:rPr>
            </w:pPr>
            <w:r w:rsidRPr="00A741D2">
              <w:rPr>
                <w:rFonts w:ascii="Times New Roman" w:hAnsi="Times New Roman"/>
                <w:b/>
                <w:bCs/>
                <w:iCs/>
                <w:sz w:val="24"/>
                <w:szCs w:val="24"/>
                <w:lang w:eastAsia="tr-TR"/>
              </w:rPr>
              <w:t>13-Mezunlarımızı istihdam eden kuruluşlar</w:t>
            </w:r>
          </w:p>
        </w:tc>
        <w:tc>
          <w:tcPr>
            <w:tcW w:w="704" w:type="dxa"/>
            <w:shd w:val="clear" w:color="auto" w:fill="D9E2F3"/>
            <w:vAlign w:val="center"/>
          </w:tcPr>
          <w:p w:rsidR="006B2B02" w:rsidRPr="00C41011" w:rsidRDefault="006B2B02" w:rsidP="006B2B02">
            <w:pPr>
              <w:pStyle w:val="Normal2"/>
              <w:jc w:val="both"/>
            </w:pPr>
          </w:p>
        </w:tc>
        <w:tc>
          <w:tcPr>
            <w:tcW w:w="704" w:type="dxa"/>
            <w:shd w:val="clear" w:color="auto" w:fill="D9E2F3"/>
            <w:vAlign w:val="center"/>
          </w:tcPr>
          <w:p w:rsidR="006B2B02" w:rsidRPr="00C41011" w:rsidRDefault="006B2B02" w:rsidP="006B2B02">
            <w:pPr>
              <w:pStyle w:val="Normal2"/>
              <w:jc w:val="both"/>
            </w:pPr>
          </w:p>
        </w:tc>
        <w:tc>
          <w:tcPr>
            <w:tcW w:w="704" w:type="dxa"/>
            <w:shd w:val="clear" w:color="auto" w:fill="D9E2F3"/>
            <w:vAlign w:val="center"/>
          </w:tcPr>
          <w:p w:rsidR="006B2B02" w:rsidRPr="00C41011" w:rsidRDefault="006B2B02" w:rsidP="006B2B02">
            <w:pPr>
              <w:pStyle w:val="Normal2"/>
              <w:jc w:val="both"/>
            </w:pPr>
          </w:p>
        </w:tc>
        <w:tc>
          <w:tcPr>
            <w:tcW w:w="704" w:type="dxa"/>
            <w:shd w:val="clear" w:color="auto" w:fill="D9E2F3"/>
            <w:vAlign w:val="center"/>
          </w:tcPr>
          <w:p w:rsidR="006B2B02" w:rsidRPr="00C41011" w:rsidRDefault="006B2B02" w:rsidP="006B2B02">
            <w:pPr>
              <w:pStyle w:val="Normal2"/>
              <w:jc w:val="both"/>
            </w:pPr>
          </w:p>
        </w:tc>
        <w:tc>
          <w:tcPr>
            <w:tcW w:w="704" w:type="dxa"/>
            <w:shd w:val="clear" w:color="auto" w:fill="D9E2F3"/>
            <w:vAlign w:val="center"/>
          </w:tcPr>
          <w:p w:rsidR="006B2B02" w:rsidRPr="00C41011" w:rsidRDefault="006B2B02" w:rsidP="006B2B02">
            <w:pPr>
              <w:pStyle w:val="Normal2"/>
              <w:jc w:val="both"/>
            </w:pPr>
            <w:r>
              <w:t>X</w:t>
            </w:r>
          </w:p>
        </w:tc>
        <w:tc>
          <w:tcPr>
            <w:tcW w:w="705" w:type="dxa"/>
            <w:shd w:val="clear" w:color="auto" w:fill="D9E2F3"/>
            <w:vAlign w:val="center"/>
          </w:tcPr>
          <w:p w:rsidR="006B2B02" w:rsidRPr="00C41011" w:rsidRDefault="006B2B02" w:rsidP="006B2B02">
            <w:pPr>
              <w:pStyle w:val="Normal2"/>
              <w:jc w:val="both"/>
            </w:pPr>
          </w:p>
        </w:tc>
      </w:tr>
      <w:tr w:rsidR="006B2B02" w:rsidRPr="00A741D2" w:rsidTr="006B2B02">
        <w:trPr>
          <w:trHeight w:val="256"/>
        </w:trPr>
        <w:tc>
          <w:tcPr>
            <w:tcW w:w="5183" w:type="dxa"/>
          </w:tcPr>
          <w:p w:rsidR="006B2B02" w:rsidRPr="00A741D2" w:rsidRDefault="006B2B02" w:rsidP="006B2B02">
            <w:pPr>
              <w:spacing w:line="240" w:lineRule="auto"/>
              <w:rPr>
                <w:rFonts w:ascii="Times New Roman" w:hAnsi="Times New Roman"/>
                <w:b/>
                <w:bCs/>
                <w:iCs/>
                <w:sz w:val="24"/>
                <w:szCs w:val="24"/>
                <w:lang w:eastAsia="tr-TR"/>
              </w:rPr>
            </w:pPr>
            <w:r w:rsidRPr="00A741D2">
              <w:rPr>
                <w:rFonts w:ascii="Times New Roman" w:hAnsi="Times New Roman"/>
                <w:b/>
                <w:bCs/>
                <w:iCs/>
                <w:sz w:val="24"/>
                <w:szCs w:val="24"/>
                <w:lang w:eastAsia="tr-TR"/>
              </w:rPr>
              <w:t>14-Okul Yönetimi</w:t>
            </w:r>
          </w:p>
        </w:tc>
        <w:tc>
          <w:tcPr>
            <w:tcW w:w="704" w:type="dxa"/>
            <w:vAlign w:val="center"/>
          </w:tcPr>
          <w:p w:rsidR="006B2B02" w:rsidRPr="00C41011" w:rsidRDefault="006B2B02" w:rsidP="006B2B02">
            <w:pPr>
              <w:pStyle w:val="Normal2"/>
              <w:jc w:val="both"/>
            </w:pPr>
            <w:r>
              <w:t>X</w:t>
            </w:r>
          </w:p>
        </w:tc>
        <w:tc>
          <w:tcPr>
            <w:tcW w:w="704" w:type="dxa"/>
            <w:vAlign w:val="center"/>
          </w:tcPr>
          <w:p w:rsidR="006B2B02" w:rsidRPr="00C41011" w:rsidRDefault="006B2B02" w:rsidP="006B2B02">
            <w:pPr>
              <w:pStyle w:val="Normal2"/>
              <w:jc w:val="both"/>
            </w:pPr>
            <w:r>
              <w:t>X</w:t>
            </w:r>
          </w:p>
        </w:tc>
        <w:tc>
          <w:tcPr>
            <w:tcW w:w="704" w:type="dxa"/>
            <w:vAlign w:val="center"/>
          </w:tcPr>
          <w:p w:rsidR="006B2B02" w:rsidRPr="00C41011" w:rsidRDefault="006B2B02" w:rsidP="006B2B02">
            <w:pPr>
              <w:pStyle w:val="Normal2"/>
              <w:jc w:val="both"/>
            </w:pPr>
          </w:p>
        </w:tc>
        <w:tc>
          <w:tcPr>
            <w:tcW w:w="704" w:type="dxa"/>
            <w:vAlign w:val="center"/>
          </w:tcPr>
          <w:p w:rsidR="006B2B02" w:rsidRPr="00C41011" w:rsidRDefault="006B2B02" w:rsidP="006B2B02">
            <w:pPr>
              <w:pStyle w:val="Normal2"/>
              <w:jc w:val="both"/>
            </w:pPr>
            <w:r>
              <w:t>X</w:t>
            </w:r>
          </w:p>
        </w:tc>
        <w:tc>
          <w:tcPr>
            <w:tcW w:w="704" w:type="dxa"/>
            <w:vAlign w:val="center"/>
          </w:tcPr>
          <w:p w:rsidR="006B2B02" w:rsidRPr="00C41011" w:rsidRDefault="006B2B02" w:rsidP="006B2B02">
            <w:pPr>
              <w:pStyle w:val="Normal2"/>
              <w:jc w:val="both"/>
            </w:pPr>
          </w:p>
        </w:tc>
        <w:tc>
          <w:tcPr>
            <w:tcW w:w="705" w:type="dxa"/>
            <w:vAlign w:val="center"/>
          </w:tcPr>
          <w:p w:rsidR="006B2B02" w:rsidRPr="00C41011" w:rsidRDefault="006B2B02" w:rsidP="006B2B02">
            <w:pPr>
              <w:pStyle w:val="Normal2"/>
              <w:jc w:val="both"/>
            </w:pPr>
            <w:r>
              <w:t>X</w:t>
            </w:r>
          </w:p>
        </w:tc>
      </w:tr>
      <w:tr w:rsidR="006B2B02" w:rsidRPr="00A741D2" w:rsidTr="006B2B02">
        <w:trPr>
          <w:trHeight w:val="256"/>
        </w:trPr>
        <w:tc>
          <w:tcPr>
            <w:tcW w:w="5183" w:type="dxa"/>
            <w:shd w:val="clear" w:color="auto" w:fill="D9E2F3"/>
          </w:tcPr>
          <w:p w:rsidR="006B2B02" w:rsidRPr="00A741D2" w:rsidRDefault="006B2B02" w:rsidP="006B2B02">
            <w:pPr>
              <w:spacing w:line="240" w:lineRule="auto"/>
              <w:rPr>
                <w:rFonts w:ascii="Times New Roman" w:hAnsi="Times New Roman"/>
                <w:b/>
                <w:bCs/>
                <w:iCs/>
                <w:sz w:val="24"/>
                <w:szCs w:val="24"/>
                <w:lang w:eastAsia="tr-TR"/>
              </w:rPr>
            </w:pPr>
            <w:r w:rsidRPr="00A741D2">
              <w:rPr>
                <w:rFonts w:ascii="Times New Roman" w:hAnsi="Times New Roman"/>
                <w:b/>
                <w:bCs/>
                <w:iCs/>
                <w:sz w:val="24"/>
                <w:szCs w:val="24"/>
                <w:lang w:eastAsia="tr-TR"/>
              </w:rPr>
              <w:t>15-Zümreler</w:t>
            </w:r>
          </w:p>
        </w:tc>
        <w:tc>
          <w:tcPr>
            <w:tcW w:w="704" w:type="dxa"/>
            <w:shd w:val="clear" w:color="auto" w:fill="D9E2F3"/>
            <w:vAlign w:val="center"/>
          </w:tcPr>
          <w:p w:rsidR="006B2B02" w:rsidRPr="00C41011" w:rsidRDefault="006B2B02" w:rsidP="006B2B02">
            <w:pPr>
              <w:pStyle w:val="Normal2"/>
              <w:jc w:val="both"/>
            </w:pPr>
          </w:p>
        </w:tc>
        <w:tc>
          <w:tcPr>
            <w:tcW w:w="704" w:type="dxa"/>
            <w:shd w:val="clear" w:color="auto" w:fill="D9E2F3"/>
            <w:vAlign w:val="center"/>
          </w:tcPr>
          <w:p w:rsidR="006B2B02" w:rsidRPr="00C41011" w:rsidRDefault="006B2B02" w:rsidP="006B2B02">
            <w:pPr>
              <w:pStyle w:val="Normal2"/>
              <w:jc w:val="both"/>
            </w:pPr>
          </w:p>
        </w:tc>
        <w:tc>
          <w:tcPr>
            <w:tcW w:w="704" w:type="dxa"/>
            <w:shd w:val="clear" w:color="auto" w:fill="D9E2F3"/>
            <w:vAlign w:val="center"/>
          </w:tcPr>
          <w:p w:rsidR="006B2B02" w:rsidRPr="00C41011" w:rsidRDefault="006B2B02" w:rsidP="006B2B02">
            <w:pPr>
              <w:pStyle w:val="Normal2"/>
              <w:jc w:val="both"/>
            </w:pPr>
          </w:p>
        </w:tc>
        <w:tc>
          <w:tcPr>
            <w:tcW w:w="704" w:type="dxa"/>
            <w:shd w:val="clear" w:color="auto" w:fill="D9E2F3"/>
            <w:vAlign w:val="center"/>
          </w:tcPr>
          <w:p w:rsidR="006B2B02" w:rsidRPr="00C41011" w:rsidRDefault="006B2B02" w:rsidP="006B2B02">
            <w:pPr>
              <w:pStyle w:val="Normal2"/>
              <w:jc w:val="both"/>
            </w:pPr>
            <w:r>
              <w:t>X</w:t>
            </w:r>
          </w:p>
        </w:tc>
        <w:tc>
          <w:tcPr>
            <w:tcW w:w="704" w:type="dxa"/>
            <w:shd w:val="clear" w:color="auto" w:fill="D9E2F3"/>
            <w:vAlign w:val="center"/>
          </w:tcPr>
          <w:p w:rsidR="006B2B02" w:rsidRPr="00C41011" w:rsidRDefault="006B2B02" w:rsidP="006B2B02">
            <w:pPr>
              <w:pStyle w:val="Normal2"/>
              <w:jc w:val="both"/>
            </w:pPr>
          </w:p>
        </w:tc>
        <w:tc>
          <w:tcPr>
            <w:tcW w:w="705" w:type="dxa"/>
            <w:shd w:val="clear" w:color="auto" w:fill="D9E2F3"/>
            <w:vAlign w:val="center"/>
          </w:tcPr>
          <w:p w:rsidR="006B2B02" w:rsidRPr="00C41011" w:rsidRDefault="006B2B02" w:rsidP="006B2B02">
            <w:pPr>
              <w:pStyle w:val="Normal2"/>
              <w:jc w:val="both"/>
            </w:pPr>
          </w:p>
        </w:tc>
      </w:tr>
      <w:tr w:rsidR="006B2B02" w:rsidRPr="00A741D2" w:rsidTr="006B2B02">
        <w:trPr>
          <w:trHeight w:val="240"/>
        </w:trPr>
        <w:tc>
          <w:tcPr>
            <w:tcW w:w="5183" w:type="dxa"/>
          </w:tcPr>
          <w:p w:rsidR="006B2B02" w:rsidRPr="00A741D2" w:rsidRDefault="006B2B02" w:rsidP="006B2B02">
            <w:pPr>
              <w:spacing w:line="240" w:lineRule="auto"/>
              <w:rPr>
                <w:rFonts w:ascii="Times New Roman" w:hAnsi="Times New Roman"/>
                <w:b/>
                <w:bCs/>
                <w:iCs/>
                <w:sz w:val="24"/>
                <w:szCs w:val="24"/>
                <w:lang w:eastAsia="tr-TR"/>
              </w:rPr>
            </w:pPr>
            <w:r w:rsidRPr="00A741D2">
              <w:rPr>
                <w:rFonts w:ascii="Times New Roman" w:hAnsi="Times New Roman"/>
                <w:b/>
                <w:bCs/>
                <w:iCs/>
                <w:sz w:val="24"/>
                <w:szCs w:val="24"/>
                <w:lang w:eastAsia="tr-TR"/>
              </w:rPr>
              <w:t>16-İl Özel İdaresi</w:t>
            </w:r>
          </w:p>
        </w:tc>
        <w:tc>
          <w:tcPr>
            <w:tcW w:w="704" w:type="dxa"/>
            <w:vAlign w:val="center"/>
          </w:tcPr>
          <w:p w:rsidR="006B2B02" w:rsidRPr="00C41011" w:rsidRDefault="006B2B02" w:rsidP="006B2B02">
            <w:pPr>
              <w:pStyle w:val="Normal2"/>
              <w:jc w:val="both"/>
            </w:pPr>
          </w:p>
        </w:tc>
        <w:tc>
          <w:tcPr>
            <w:tcW w:w="704" w:type="dxa"/>
            <w:vAlign w:val="center"/>
          </w:tcPr>
          <w:p w:rsidR="006B2B02" w:rsidRPr="00C41011" w:rsidRDefault="006B2B02" w:rsidP="006B2B02">
            <w:pPr>
              <w:pStyle w:val="Normal2"/>
              <w:jc w:val="both"/>
            </w:pPr>
          </w:p>
        </w:tc>
        <w:tc>
          <w:tcPr>
            <w:tcW w:w="704" w:type="dxa"/>
            <w:vAlign w:val="center"/>
          </w:tcPr>
          <w:p w:rsidR="006B2B02" w:rsidRPr="00C41011" w:rsidRDefault="006B2B02" w:rsidP="006B2B02">
            <w:pPr>
              <w:pStyle w:val="Normal2"/>
              <w:jc w:val="both"/>
            </w:pPr>
          </w:p>
        </w:tc>
        <w:tc>
          <w:tcPr>
            <w:tcW w:w="704" w:type="dxa"/>
            <w:vAlign w:val="center"/>
          </w:tcPr>
          <w:p w:rsidR="006B2B02" w:rsidRPr="00C41011" w:rsidRDefault="006B2B02" w:rsidP="006B2B02">
            <w:pPr>
              <w:pStyle w:val="Normal2"/>
              <w:jc w:val="both"/>
            </w:pPr>
          </w:p>
        </w:tc>
        <w:tc>
          <w:tcPr>
            <w:tcW w:w="704" w:type="dxa"/>
            <w:vAlign w:val="center"/>
          </w:tcPr>
          <w:p w:rsidR="006B2B02" w:rsidRPr="00C41011" w:rsidRDefault="006B2B02" w:rsidP="006B2B02">
            <w:pPr>
              <w:pStyle w:val="Normal2"/>
              <w:jc w:val="both"/>
            </w:pPr>
          </w:p>
        </w:tc>
        <w:tc>
          <w:tcPr>
            <w:tcW w:w="705" w:type="dxa"/>
            <w:vAlign w:val="center"/>
          </w:tcPr>
          <w:p w:rsidR="006B2B02" w:rsidRPr="00C41011" w:rsidRDefault="006B2B02" w:rsidP="006B2B02">
            <w:pPr>
              <w:pStyle w:val="Normal2"/>
              <w:jc w:val="both"/>
            </w:pPr>
            <w:r>
              <w:t>X</w:t>
            </w:r>
          </w:p>
        </w:tc>
      </w:tr>
      <w:tr w:rsidR="006B2B02" w:rsidRPr="00A741D2" w:rsidTr="006B2B02">
        <w:trPr>
          <w:trHeight w:val="240"/>
        </w:trPr>
        <w:tc>
          <w:tcPr>
            <w:tcW w:w="5183" w:type="dxa"/>
            <w:shd w:val="clear" w:color="auto" w:fill="D9E2F3"/>
          </w:tcPr>
          <w:p w:rsidR="006B2B02" w:rsidRPr="00A741D2" w:rsidRDefault="006B2B02" w:rsidP="006B2B02">
            <w:pPr>
              <w:spacing w:line="240" w:lineRule="auto"/>
              <w:rPr>
                <w:rFonts w:ascii="Times New Roman" w:hAnsi="Times New Roman"/>
                <w:b/>
                <w:bCs/>
                <w:iCs/>
                <w:sz w:val="24"/>
                <w:szCs w:val="24"/>
                <w:lang w:eastAsia="tr-TR"/>
              </w:rPr>
            </w:pPr>
            <w:r w:rsidRPr="00A741D2">
              <w:rPr>
                <w:rFonts w:ascii="Times New Roman" w:hAnsi="Times New Roman"/>
                <w:b/>
                <w:bCs/>
                <w:iCs/>
                <w:sz w:val="24"/>
                <w:szCs w:val="24"/>
                <w:lang w:eastAsia="tr-TR"/>
              </w:rPr>
              <w:t>17-Üniversiteler</w:t>
            </w:r>
          </w:p>
        </w:tc>
        <w:tc>
          <w:tcPr>
            <w:tcW w:w="704" w:type="dxa"/>
            <w:shd w:val="clear" w:color="auto" w:fill="D9E2F3"/>
            <w:vAlign w:val="center"/>
          </w:tcPr>
          <w:p w:rsidR="006B2B02" w:rsidRPr="00C41011" w:rsidRDefault="006B2B02" w:rsidP="006B2B02">
            <w:pPr>
              <w:pStyle w:val="Normal2"/>
              <w:jc w:val="both"/>
            </w:pPr>
          </w:p>
        </w:tc>
        <w:tc>
          <w:tcPr>
            <w:tcW w:w="704" w:type="dxa"/>
            <w:shd w:val="clear" w:color="auto" w:fill="D9E2F3"/>
            <w:vAlign w:val="center"/>
          </w:tcPr>
          <w:p w:rsidR="006B2B02" w:rsidRPr="00C41011" w:rsidRDefault="006B2B02" w:rsidP="006B2B02">
            <w:pPr>
              <w:pStyle w:val="Normal2"/>
              <w:jc w:val="both"/>
            </w:pPr>
          </w:p>
        </w:tc>
        <w:tc>
          <w:tcPr>
            <w:tcW w:w="704" w:type="dxa"/>
            <w:shd w:val="clear" w:color="auto" w:fill="D9E2F3"/>
            <w:vAlign w:val="center"/>
          </w:tcPr>
          <w:p w:rsidR="006B2B02" w:rsidRPr="00C41011" w:rsidRDefault="006B2B02" w:rsidP="006B2B02">
            <w:pPr>
              <w:pStyle w:val="Normal2"/>
              <w:jc w:val="both"/>
            </w:pPr>
          </w:p>
        </w:tc>
        <w:tc>
          <w:tcPr>
            <w:tcW w:w="704" w:type="dxa"/>
            <w:shd w:val="clear" w:color="auto" w:fill="D9E2F3"/>
            <w:vAlign w:val="center"/>
          </w:tcPr>
          <w:p w:rsidR="006B2B02" w:rsidRPr="00C41011" w:rsidRDefault="006B2B02" w:rsidP="006B2B02">
            <w:pPr>
              <w:pStyle w:val="Normal2"/>
              <w:jc w:val="both"/>
            </w:pPr>
          </w:p>
        </w:tc>
        <w:tc>
          <w:tcPr>
            <w:tcW w:w="704" w:type="dxa"/>
            <w:shd w:val="clear" w:color="auto" w:fill="D9E2F3"/>
            <w:vAlign w:val="center"/>
          </w:tcPr>
          <w:p w:rsidR="006B2B02" w:rsidRPr="00C41011" w:rsidRDefault="006B2B02" w:rsidP="006B2B02">
            <w:pPr>
              <w:pStyle w:val="Normal2"/>
              <w:jc w:val="both"/>
            </w:pPr>
            <w:r>
              <w:t>X</w:t>
            </w:r>
          </w:p>
        </w:tc>
        <w:tc>
          <w:tcPr>
            <w:tcW w:w="705" w:type="dxa"/>
            <w:shd w:val="clear" w:color="auto" w:fill="D9E2F3"/>
            <w:vAlign w:val="center"/>
          </w:tcPr>
          <w:p w:rsidR="006B2B02" w:rsidRDefault="006B2B02" w:rsidP="006B2B02">
            <w:pPr>
              <w:pStyle w:val="Normal2"/>
              <w:jc w:val="both"/>
            </w:pPr>
          </w:p>
        </w:tc>
      </w:tr>
      <w:tr w:rsidR="006B2B02" w:rsidRPr="00A741D2" w:rsidTr="006B2B02">
        <w:trPr>
          <w:trHeight w:val="240"/>
        </w:trPr>
        <w:tc>
          <w:tcPr>
            <w:tcW w:w="5183" w:type="dxa"/>
          </w:tcPr>
          <w:p w:rsidR="006B2B02" w:rsidRPr="00A741D2" w:rsidRDefault="006B2B02" w:rsidP="006B2B02">
            <w:pPr>
              <w:spacing w:line="240" w:lineRule="auto"/>
              <w:rPr>
                <w:rFonts w:ascii="Times New Roman" w:hAnsi="Times New Roman"/>
                <w:b/>
                <w:bCs/>
                <w:iCs/>
                <w:sz w:val="24"/>
                <w:szCs w:val="24"/>
                <w:lang w:eastAsia="tr-TR"/>
              </w:rPr>
            </w:pPr>
            <w:r w:rsidRPr="00A741D2">
              <w:rPr>
                <w:rFonts w:ascii="Times New Roman" w:hAnsi="Times New Roman"/>
                <w:b/>
                <w:bCs/>
                <w:iCs/>
                <w:sz w:val="24"/>
                <w:szCs w:val="24"/>
                <w:lang w:eastAsia="tr-TR"/>
              </w:rPr>
              <w:t>18-</w:t>
            </w:r>
            <w:r>
              <w:rPr>
                <w:rFonts w:ascii="Times New Roman" w:hAnsi="Times New Roman"/>
                <w:b/>
                <w:bCs/>
                <w:iCs/>
                <w:sz w:val="24"/>
                <w:szCs w:val="24"/>
                <w:lang w:eastAsia="tr-TR"/>
              </w:rPr>
              <w:t xml:space="preserve">Etimesgut </w:t>
            </w:r>
            <w:r w:rsidRPr="00A741D2">
              <w:rPr>
                <w:rFonts w:ascii="Times New Roman" w:hAnsi="Times New Roman"/>
                <w:b/>
                <w:bCs/>
                <w:iCs/>
                <w:sz w:val="24"/>
                <w:szCs w:val="24"/>
                <w:lang w:eastAsia="tr-TR"/>
              </w:rPr>
              <w:t xml:space="preserve"> Rehberlik ve Araştırma Merkezi</w:t>
            </w:r>
          </w:p>
        </w:tc>
        <w:tc>
          <w:tcPr>
            <w:tcW w:w="704" w:type="dxa"/>
            <w:vAlign w:val="center"/>
          </w:tcPr>
          <w:p w:rsidR="006B2B02" w:rsidRPr="00C41011" w:rsidRDefault="006B2B02" w:rsidP="006B2B02">
            <w:pPr>
              <w:pStyle w:val="Normal2"/>
              <w:jc w:val="both"/>
            </w:pPr>
          </w:p>
        </w:tc>
        <w:tc>
          <w:tcPr>
            <w:tcW w:w="704" w:type="dxa"/>
            <w:vAlign w:val="center"/>
          </w:tcPr>
          <w:p w:rsidR="006B2B02" w:rsidRPr="00C41011" w:rsidRDefault="006B2B02" w:rsidP="006B2B02">
            <w:pPr>
              <w:pStyle w:val="Normal2"/>
              <w:jc w:val="both"/>
            </w:pPr>
          </w:p>
        </w:tc>
        <w:tc>
          <w:tcPr>
            <w:tcW w:w="704" w:type="dxa"/>
            <w:vAlign w:val="center"/>
          </w:tcPr>
          <w:p w:rsidR="006B2B02" w:rsidRPr="00C41011" w:rsidRDefault="006B2B02" w:rsidP="006B2B02">
            <w:pPr>
              <w:pStyle w:val="Normal2"/>
              <w:jc w:val="both"/>
            </w:pPr>
          </w:p>
        </w:tc>
        <w:tc>
          <w:tcPr>
            <w:tcW w:w="704" w:type="dxa"/>
            <w:vAlign w:val="center"/>
          </w:tcPr>
          <w:p w:rsidR="006B2B02" w:rsidRPr="00C41011" w:rsidRDefault="006B2B02" w:rsidP="006B2B02">
            <w:pPr>
              <w:pStyle w:val="Normal2"/>
              <w:jc w:val="both"/>
            </w:pPr>
          </w:p>
        </w:tc>
        <w:tc>
          <w:tcPr>
            <w:tcW w:w="704" w:type="dxa"/>
            <w:vAlign w:val="center"/>
          </w:tcPr>
          <w:p w:rsidR="006B2B02" w:rsidRDefault="006B2B02" w:rsidP="006B2B02">
            <w:pPr>
              <w:pStyle w:val="Normal2"/>
              <w:jc w:val="both"/>
            </w:pPr>
            <w:r>
              <w:t>X</w:t>
            </w:r>
          </w:p>
        </w:tc>
        <w:tc>
          <w:tcPr>
            <w:tcW w:w="705" w:type="dxa"/>
            <w:vAlign w:val="center"/>
          </w:tcPr>
          <w:p w:rsidR="006B2B02" w:rsidRDefault="006B2B02" w:rsidP="006B2B02">
            <w:pPr>
              <w:pStyle w:val="Normal2"/>
              <w:jc w:val="both"/>
            </w:pPr>
          </w:p>
        </w:tc>
      </w:tr>
      <w:tr w:rsidR="006B2B02" w:rsidRPr="00A741D2" w:rsidTr="006B2B02">
        <w:trPr>
          <w:trHeight w:val="240"/>
        </w:trPr>
        <w:tc>
          <w:tcPr>
            <w:tcW w:w="5183" w:type="dxa"/>
            <w:shd w:val="clear" w:color="auto" w:fill="D9E2F3"/>
          </w:tcPr>
          <w:p w:rsidR="006B2B02" w:rsidRPr="00A741D2" w:rsidRDefault="006B2B02" w:rsidP="006B2B02">
            <w:pPr>
              <w:spacing w:line="240" w:lineRule="auto"/>
              <w:rPr>
                <w:rFonts w:ascii="Times New Roman" w:hAnsi="Times New Roman"/>
                <w:b/>
                <w:bCs/>
                <w:iCs/>
                <w:sz w:val="24"/>
                <w:szCs w:val="24"/>
                <w:lang w:eastAsia="tr-TR"/>
              </w:rPr>
            </w:pPr>
            <w:r w:rsidRPr="00A741D2">
              <w:rPr>
                <w:rFonts w:ascii="Times New Roman" w:hAnsi="Times New Roman"/>
                <w:b/>
                <w:bCs/>
                <w:iCs/>
                <w:sz w:val="24"/>
                <w:szCs w:val="24"/>
                <w:lang w:eastAsia="tr-TR"/>
              </w:rPr>
              <w:t>19-</w:t>
            </w:r>
            <w:r>
              <w:rPr>
                <w:rFonts w:ascii="Times New Roman" w:hAnsi="Times New Roman"/>
                <w:b/>
                <w:bCs/>
                <w:iCs/>
                <w:sz w:val="24"/>
                <w:szCs w:val="24"/>
                <w:lang w:eastAsia="tr-TR"/>
              </w:rPr>
              <w:t xml:space="preserve">Etimesgut Halk Eğitim Merkezi </w:t>
            </w:r>
          </w:p>
        </w:tc>
        <w:tc>
          <w:tcPr>
            <w:tcW w:w="704" w:type="dxa"/>
            <w:shd w:val="clear" w:color="auto" w:fill="D9E2F3"/>
            <w:vAlign w:val="center"/>
          </w:tcPr>
          <w:p w:rsidR="006B2B02" w:rsidRPr="00C41011" w:rsidRDefault="006B2B02" w:rsidP="006B2B02">
            <w:pPr>
              <w:pStyle w:val="Normal2"/>
              <w:jc w:val="both"/>
            </w:pPr>
          </w:p>
        </w:tc>
        <w:tc>
          <w:tcPr>
            <w:tcW w:w="704" w:type="dxa"/>
            <w:shd w:val="clear" w:color="auto" w:fill="D9E2F3"/>
            <w:vAlign w:val="center"/>
          </w:tcPr>
          <w:p w:rsidR="006B2B02" w:rsidRPr="00C41011" w:rsidRDefault="006B2B02" w:rsidP="006B2B02">
            <w:pPr>
              <w:pStyle w:val="Normal2"/>
              <w:jc w:val="both"/>
            </w:pPr>
          </w:p>
        </w:tc>
        <w:tc>
          <w:tcPr>
            <w:tcW w:w="704" w:type="dxa"/>
            <w:shd w:val="clear" w:color="auto" w:fill="D9E2F3"/>
            <w:vAlign w:val="center"/>
          </w:tcPr>
          <w:p w:rsidR="006B2B02" w:rsidRPr="00C41011" w:rsidRDefault="006B2B02" w:rsidP="006B2B02">
            <w:pPr>
              <w:pStyle w:val="Normal2"/>
              <w:jc w:val="both"/>
            </w:pPr>
          </w:p>
        </w:tc>
        <w:tc>
          <w:tcPr>
            <w:tcW w:w="704" w:type="dxa"/>
            <w:shd w:val="clear" w:color="auto" w:fill="D9E2F3"/>
            <w:vAlign w:val="center"/>
          </w:tcPr>
          <w:p w:rsidR="006B2B02" w:rsidRPr="00C41011" w:rsidRDefault="006B2B02" w:rsidP="006B2B02">
            <w:pPr>
              <w:pStyle w:val="Normal2"/>
              <w:jc w:val="both"/>
            </w:pPr>
          </w:p>
        </w:tc>
        <w:tc>
          <w:tcPr>
            <w:tcW w:w="704" w:type="dxa"/>
            <w:shd w:val="clear" w:color="auto" w:fill="D9E2F3"/>
            <w:vAlign w:val="center"/>
          </w:tcPr>
          <w:p w:rsidR="006B2B02" w:rsidRDefault="006B2B02" w:rsidP="006B2B02">
            <w:pPr>
              <w:pStyle w:val="Normal2"/>
              <w:jc w:val="both"/>
            </w:pPr>
            <w:r>
              <w:t>X</w:t>
            </w:r>
          </w:p>
        </w:tc>
        <w:tc>
          <w:tcPr>
            <w:tcW w:w="705" w:type="dxa"/>
            <w:shd w:val="clear" w:color="auto" w:fill="D9E2F3"/>
            <w:vAlign w:val="center"/>
          </w:tcPr>
          <w:p w:rsidR="006B2B02" w:rsidRDefault="006B2B02" w:rsidP="006B2B02">
            <w:pPr>
              <w:pStyle w:val="Normal2"/>
              <w:jc w:val="both"/>
            </w:pPr>
          </w:p>
        </w:tc>
      </w:tr>
    </w:tbl>
    <w:p w:rsidR="006B2B02" w:rsidRDefault="006B2B02" w:rsidP="006B2B02">
      <w:pPr>
        <w:pStyle w:val="ResimYazs"/>
        <w:jc w:val="both"/>
        <w:rPr>
          <w:rFonts w:cs="Times New Roman"/>
          <w:sz w:val="18"/>
        </w:rPr>
      </w:pPr>
      <w:bookmarkStart w:id="50" w:name="_Toc413513641"/>
      <w:bookmarkStart w:id="51" w:name="_Toc417379168"/>
      <w:r w:rsidRPr="00AF0CBB">
        <w:t xml:space="preserve">Tablo </w:t>
      </w:r>
      <w:r>
        <w:rPr>
          <w:i w:val="0"/>
        </w:rPr>
        <w:t>1</w:t>
      </w:r>
      <w:r w:rsidRPr="00AF0CBB">
        <w:t>: Paydaş Analizi Tablosu</w:t>
      </w:r>
      <w:bookmarkEnd w:id="50"/>
      <w:bookmarkEnd w:id="51"/>
    </w:p>
    <w:p w:rsidR="006B2B02" w:rsidRDefault="006B2B02" w:rsidP="006B2B02">
      <w:pPr>
        <w:spacing w:line="240" w:lineRule="auto"/>
        <w:rPr>
          <w:sz w:val="18"/>
          <w:szCs w:val="18"/>
        </w:rPr>
      </w:pPr>
      <w:r>
        <w:rPr>
          <w:sz w:val="18"/>
          <w:szCs w:val="18"/>
        </w:rPr>
        <w:t>X</w:t>
      </w:r>
      <w:r w:rsidRPr="00BC0DDE">
        <w:rPr>
          <w:sz w:val="18"/>
          <w:szCs w:val="18"/>
        </w:rPr>
        <w:t xml:space="preserve">  : Tümü</w:t>
      </w:r>
      <w:r>
        <w:rPr>
          <w:sz w:val="18"/>
          <w:szCs w:val="18"/>
        </w:rPr>
        <w:t xml:space="preserve">      </w:t>
      </w:r>
      <w:r w:rsidRPr="00BC0DDE">
        <w:rPr>
          <w:sz w:val="18"/>
          <w:szCs w:val="18"/>
        </w:rPr>
        <w:t>O : Bazıları</w:t>
      </w:r>
    </w:p>
    <w:p w:rsidR="000211C6" w:rsidRDefault="000211C6" w:rsidP="008B1D57">
      <w:pPr>
        <w:tabs>
          <w:tab w:val="center" w:pos="8222"/>
        </w:tabs>
        <w:spacing w:after="0" w:line="240" w:lineRule="auto"/>
        <w:jc w:val="both"/>
        <w:rPr>
          <w:rFonts w:ascii="Times New Roman" w:hAnsi="Times New Roman"/>
        </w:rPr>
      </w:pPr>
    </w:p>
    <w:p w:rsidR="00C77165" w:rsidRDefault="00C77165" w:rsidP="008B1D57">
      <w:pPr>
        <w:tabs>
          <w:tab w:val="center" w:pos="8222"/>
        </w:tabs>
        <w:spacing w:after="0" w:line="240" w:lineRule="auto"/>
        <w:jc w:val="both"/>
        <w:rPr>
          <w:rFonts w:ascii="Times New Roman" w:hAnsi="Times New Roman"/>
          <w:b/>
          <w:sz w:val="28"/>
        </w:rPr>
      </w:pPr>
    </w:p>
    <w:p w:rsidR="00C77165" w:rsidRDefault="00C77165" w:rsidP="008B1D57">
      <w:pPr>
        <w:tabs>
          <w:tab w:val="center" w:pos="8222"/>
        </w:tabs>
        <w:spacing w:after="0" w:line="240" w:lineRule="auto"/>
        <w:jc w:val="both"/>
        <w:rPr>
          <w:rFonts w:ascii="Times New Roman" w:hAnsi="Times New Roman"/>
          <w:b/>
          <w:sz w:val="28"/>
        </w:rPr>
      </w:pPr>
    </w:p>
    <w:p w:rsidR="00C77165" w:rsidRDefault="00C77165" w:rsidP="008B1D57">
      <w:pPr>
        <w:tabs>
          <w:tab w:val="center" w:pos="8222"/>
        </w:tabs>
        <w:spacing w:after="0" w:line="240" w:lineRule="auto"/>
        <w:jc w:val="both"/>
        <w:rPr>
          <w:rFonts w:ascii="Times New Roman" w:hAnsi="Times New Roman"/>
          <w:b/>
          <w:sz w:val="28"/>
        </w:rPr>
      </w:pPr>
    </w:p>
    <w:p w:rsidR="00C77165" w:rsidRDefault="00C77165" w:rsidP="008B1D57">
      <w:pPr>
        <w:tabs>
          <w:tab w:val="center" w:pos="8222"/>
        </w:tabs>
        <w:spacing w:after="0" w:line="240" w:lineRule="auto"/>
        <w:jc w:val="both"/>
        <w:rPr>
          <w:rFonts w:ascii="Times New Roman" w:hAnsi="Times New Roman"/>
          <w:b/>
          <w:sz w:val="28"/>
        </w:rPr>
      </w:pPr>
    </w:p>
    <w:p w:rsidR="00C77165" w:rsidRDefault="00C77165" w:rsidP="008B1D57">
      <w:pPr>
        <w:tabs>
          <w:tab w:val="center" w:pos="8222"/>
        </w:tabs>
        <w:spacing w:after="0" w:line="240" w:lineRule="auto"/>
        <w:jc w:val="both"/>
        <w:rPr>
          <w:rFonts w:ascii="Times New Roman" w:hAnsi="Times New Roman"/>
          <w:b/>
          <w:sz w:val="28"/>
        </w:rPr>
      </w:pPr>
    </w:p>
    <w:p w:rsidR="00C77165" w:rsidRDefault="00C77165" w:rsidP="008B1D57">
      <w:pPr>
        <w:tabs>
          <w:tab w:val="center" w:pos="8222"/>
        </w:tabs>
        <w:spacing w:after="0" w:line="240" w:lineRule="auto"/>
        <w:jc w:val="both"/>
        <w:rPr>
          <w:rFonts w:ascii="Times New Roman" w:hAnsi="Times New Roman"/>
          <w:b/>
          <w:sz w:val="28"/>
        </w:rPr>
      </w:pPr>
    </w:p>
    <w:p w:rsidR="001531B0" w:rsidRDefault="001531B0" w:rsidP="008B1D57">
      <w:pPr>
        <w:tabs>
          <w:tab w:val="center" w:pos="8222"/>
        </w:tabs>
        <w:spacing w:after="0" w:line="240" w:lineRule="auto"/>
        <w:jc w:val="both"/>
        <w:rPr>
          <w:rFonts w:ascii="Times New Roman" w:hAnsi="Times New Roman"/>
          <w:b/>
          <w:sz w:val="28"/>
        </w:rPr>
      </w:pPr>
    </w:p>
    <w:p w:rsidR="001531B0" w:rsidRDefault="001531B0" w:rsidP="008B1D57">
      <w:pPr>
        <w:tabs>
          <w:tab w:val="center" w:pos="8222"/>
        </w:tabs>
        <w:spacing w:after="0" w:line="240" w:lineRule="auto"/>
        <w:jc w:val="both"/>
        <w:rPr>
          <w:rFonts w:ascii="Times New Roman" w:hAnsi="Times New Roman"/>
          <w:b/>
          <w:sz w:val="28"/>
        </w:rPr>
      </w:pPr>
    </w:p>
    <w:p w:rsidR="001531B0" w:rsidRDefault="001531B0" w:rsidP="008B1D57">
      <w:pPr>
        <w:tabs>
          <w:tab w:val="center" w:pos="8222"/>
        </w:tabs>
        <w:spacing w:after="0" w:line="240" w:lineRule="auto"/>
        <w:jc w:val="both"/>
        <w:rPr>
          <w:rFonts w:ascii="Times New Roman" w:hAnsi="Times New Roman"/>
          <w:b/>
          <w:sz w:val="28"/>
        </w:rPr>
      </w:pPr>
    </w:p>
    <w:p w:rsidR="001531B0" w:rsidRDefault="001531B0" w:rsidP="008B1D57">
      <w:pPr>
        <w:tabs>
          <w:tab w:val="center" w:pos="8222"/>
        </w:tabs>
        <w:spacing w:after="0" w:line="240" w:lineRule="auto"/>
        <w:jc w:val="both"/>
        <w:rPr>
          <w:rFonts w:ascii="Times New Roman" w:hAnsi="Times New Roman"/>
          <w:b/>
          <w:sz w:val="28"/>
        </w:rPr>
      </w:pPr>
    </w:p>
    <w:p w:rsidR="001531B0" w:rsidRDefault="001531B0" w:rsidP="008B1D57">
      <w:pPr>
        <w:tabs>
          <w:tab w:val="center" w:pos="8222"/>
        </w:tabs>
        <w:spacing w:after="0" w:line="240" w:lineRule="auto"/>
        <w:jc w:val="both"/>
        <w:rPr>
          <w:rFonts w:ascii="Times New Roman" w:hAnsi="Times New Roman"/>
          <w:b/>
          <w:sz w:val="28"/>
        </w:rPr>
      </w:pPr>
    </w:p>
    <w:p w:rsidR="001531B0" w:rsidRDefault="001531B0" w:rsidP="008B1D57">
      <w:pPr>
        <w:tabs>
          <w:tab w:val="center" w:pos="8222"/>
        </w:tabs>
        <w:spacing w:after="0" w:line="240" w:lineRule="auto"/>
        <w:jc w:val="both"/>
        <w:rPr>
          <w:rFonts w:ascii="Times New Roman" w:hAnsi="Times New Roman"/>
          <w:b/>
          <w:sz w:val="28"/>
        </w:rPr>
      </w:pPr>
    </w:p>
    <w:p w:rsidR="001531B0" w:rsidRDefault="001531B0" w:rsidP="008B1D57">
      <w:pPr>
        <w:tabs>
          <w:tab w:val="center" w:pos="8222"/>
        </w:tabs>
        <w:spacing w:after="0" w:line="240" w:lineRule="auto"/>
        <w:jc w:val="both"/>
        <w:rPr>
          <w:rFonts w:ascii="Times New Roman" w:hAnsi="Times New Roman"/>
          <w:b/>
          <w:sz w:val="28"/>
        </w:rPr>
      </w:pPr>
    </w:p>
    <w:p w:rsidR="001531B0" w:rsidRDefault="001531B0" w:rsidP="008B1D57">
      <w:pPr>
        <w:tabs>
          <w:tab w:val="center" w:pos="8222"/>
        </w:tabs>
        <w:spacing w:after="0" w:line="240" w:lineRule="auto"/>
        <w:jc w:val="both"/>
        <w:rPr>
          <w:rFonts w:ascii="Times New Roman" w:hAnsi="Times New Roman"/>
          <w:b/>
          <w:sz w:val="28"/>
        </w:rPr>
      </w:pPr>
    </w:p>
    <w:p w:rsidR="001531B0" w:rsidRDefault="001531B0" w:rsidP="008B1D57">
      <w:pPr>
        <w:tabs>
          <w:tab w:val="center" w:pos="8222"/>
        </w:tabs>
        <w:spacing w:after="0" w:line="240" w:lineRule="auto"/>
        <w:jc w:val="both"/>
        <w:rPr>
          <w:rFonts w:ascii="Times New Roman" w:hAnsi="Times New Roman"/>
          <w:b/>
          <w:sz w:val="28"/>
        </w:rPr>
      </w:pPr>
    </w:p>
    <w:p w:rsidR="001531B0" w:rsidRDefault="001531B0" w:rsidP="008B1D57">
      <w:pPr>
        <w:tabs>
          <w:tab w:val="center" w:pos="8222"/>
        </w:tabs>
        <w:spacing w:after="0" w:line="240" w:lineRule="auto"/>
        <w:jc w:val="both"/>
        <w:rPr>
          <w:rFonts w:ascii="Times New Roman" w:hAnsi="Times New Roman"/>
          <w:b/>
          <w:sz w:val="28"/>
        </w:rPr>
      </w:pPr>
    </w:p>
    <w:p w:rsidR="001531B0" w:rsidRDefault="001531B0" w:rsidP="008B1D57">
      <w:pPr>
        <w:tabs>
          <w:tab w:val="center" w:pos="8222"/>
        </w:tabs>
        <w:spacing w:after="0" w:line="240" w:lineRule="auto"/>
        <w:jc w:val="both"/>
        <w:rPr>
          <w:rFonts w:ascii="Times New Roman" w:hAnsi="Times New Roman"/>
          <w:b/>
          <w:sz w:val="28"/>
        </w:rPr>
      </w:pPr>
    </w:p>
    <w:p w:rsidR="001531B0" w:rsidRDefault="001531B0" w:rsidP="008B1D57">
      <w:pPr>
        <w:tabs>
          <w:tab w:val="center" w:pos="8222"/>
        </w:tabs>
        <w:spacing w:after="0" w:line="240" w:lineRule="auto"/>
        <w:jc w:val="both"/>
        <w:rPr>
          <w:rFonts w:ascii="Times New Roman" w:hAnsi="Times New Roman"/>
          <w:b/>
          <w:sz w:val="28"/>
        </w:rPr>
      </w:pPr>
    </w:p>
    <w:p w:rsidR="001531B0" w:rsidRDefault="001531B0" w:rsidP="008B1D57">
      <w:pPr>
        <w:tabs>
          <w:tab w:val="center" w:pos="8222"/>
        </w:tabs>
        <w:spacing w:after="0" w:line="240" w:lineRule="auto"/>
        <w:jc w:val="both"/>
        <w:rPr>
          <w:rFonts w:ascii="Times New Roman" w:hAnsi="Times New Roman"/>
          <w:b/>
          <w:sz w:val="28"/>
        </w:rPr>
      </w:pPr>
    </w:p>
    <w:p w:rsidR="001531B0" w:rsidRDefault="001531B0" w:rsidP="008B1D57">
      <w:pPr>
        <w:tabs>
          <w:tab w:val="center" w:pos="8222"/>
        </w:tabs>
        <w:spacing w:after="0" w:line="240" w:lineRule="auto"/>
        <w:jc w:val="both"/>
        <w:rPr>
          <w:rFonts w:ascii="Times New Roman" w:hAnsi="Times New Roman"/>
          <w:b/>
          <w:sz w:val="28"/>
        </w:rPr>
      </w:pPr>
    </w:p>
    <w:p w:rsidR="001531B0" w:rsidRDefault="001531B0" w:rsidP="008B1D57">
      <w:pPr>
        <w:tabs>
          <w:tab w:val="center" w:pos="8222"/>
        </w:tabs>
        <w:spacing w:after="0" w:line="240" w:lineRule="auto"/>
        <w:jc w:val="both"/>
        <w:rPr>
          <w:rFonts w:ascii="Times New Roman" w:hAnsi="Times New Roman"/>
          <w:b/>
          <w:sz w:val="28"/>
        </w:rPr>
      </w:pPr>
    </w:p>
    <w:p w:rsidR="001531B0" w:rsidRDefault="001531B0" w:rsidP="008B1D57">
      <w:pPr>
        <w:tabs>
          <w:tab w:val="center" w:pos="8222"/>
        </w:tabs>
        <w:spacing w:after="0" w:line="240" w:lineRule="auto"/>
        <w:jc w:val="both"/>
        <w:rPr>
          <w:rFonts w:ascii="Times New Roman" w:hAnsi="Times New Roman"/>
          <w:b/>
          <w:sz w:val="28"/>
        </w:rPr>
      </w:pPr>
    </w:p>
    <w:p w:rsidR="001531B0" w:rsidRDefault="001531B0" w:rsidP="008B1D57">
      <w:pPr>
        <w:tabs>
          <w:tab w:val="center" w:pos="8222"/>
        </w:tabs>
        <w:spacing w:after="0" w:line="240" w:lineRule="auto"/>
        <w:jc w:val="both"/>
        <w:rPr>
          <w:rFonts w:ascii="Times New Roman" w:hAnsi="Times New Roman"/>
          <w:b/>
          <w:sz w:val="28"/>
        </w:rPr>
      </w:pPr>
    </w:p>
    <w:p w:rsidR="001531B0" w:rsidRDefault="001531B0" w:rsidP="008B1D57">
      <w:pPr>
        <w:tabs>
          <w:tab w:val="center" w:pos="8222"/>
        </w:tabs>
        <w:spacing w:after="0" w:line="240" w:lineRule="auto"/>
        <w:jc w:val="both"/>
        <w:rPr>
          <w:rFonts w:ascii="Times New Roman" w:hAnsi="Times New Roman"/>
          <w:b/>
          <w:sz w:val="28"/>
        </w:rPr>
      </w:pPr>
    </w:p>
    <w:p w:rsidR="001531B0" w:rsidRDefault="001531B0" w:rsidP="008B1D57">
      <w:pPr>
        <w:tabs>
          <w:tab w:val="center" w:pos="8222"/>
        </w:tabs>
        <w:spacing w:after="0" w:line="240" w:lineRule="auto"/>
        <w:jc w:val="both"/>
        <w:rPr>
          <w:rFonts w:ascii="Times New Roman" w:hAnsi="Times New Roman"/>
          <w:b/>
          <w:sz w:val="28"/>
        </w:rPr>
      </w:pPr>
    </w:p>
    <w:p w:rsidR="001531B0" w:rsidRDefault="001531B0" w:rsidP="008B1D57">
      <w:pPr>
        <w:tabs>
          <w:tab w:val="center" w:pos="8222"/>
        </w:tabs>
        <w:spacing w:after="0" w:line="240" w:lineRule="auto"/>
        <w:jc w:val="both"/>
        <w:rPr>
          <w:rFonts w:ascii="Times New Roman" w:hAnsi="Times New Roman"/>
          <w:b/>
          <w:sz w:val="28"/>
        </w:rPr>
      </w:pPr>
    </w:p>
    <w:p w:rsidR="001531B0" w:rsidRDefault="001531B0" w:rsidP="008B1D57">
      <w:pPr>
        <w:tabs>
          <w:tab w:val="center" w:pos="8222"/>
        </w:tabs>
        <w:spacing w:after="0" w:line="240" w:lineRule="auto"/>
        <w:jc w:val="both"/>
        <w:rPr>
          <w:rFonts w:ascii="Times New Roman" w:hAnsi="Times New Roman"/>
          <w:b/>
          <w:sz w:val="28"/>
        </w:rPr>
      </w:pPr>
    </w:p>
    <w:p w:rsidR="001531B0" w:rsidRDefault="001531B0" w:rsidP="008B1D57">
      <w:pPr>
        <w:tabs>
          <w:tab w:val="center" w:pos="8222"/>
        </w:tabs>
        <w:spacing w:after="0" w:line="240" w:lineRule="auto"/>
        <w:jc w:val="both"/>
        <w:rPr>
          <w:rFonts w:ascii="Times New Roman" w:hAnsi="Times New Roman"/>
          <w:b/>
          <w:sz w:val="28"/>
        </w:rPr>
      </w:pPr>
    </w:p>
    <w:p w:rsidR="001531B0" w:rsidRDefault="001531B0" w:rsidP="008B1D57">
      <w:pPr>
        <w:tabs>
          <w:tab w:val="center" w:pos="8222"/>
        </w:tabs>
        <w:spacing w:after="0" w:line="240" w:lineRule="auto"/>
        <w:jc w:val="both"/>
        <w:rPr>
          <w:rFonts w:ascii="Times New Roman" w:hAnsi="Times New Roman"/>
          <w:b/>
          <w:sz w:val="28"/>
        </w:rPr>
      </w:pPr>
    </w:p>
    <w:p w:rsidR="000E1C2C" w:rsidRPr="00C77165" w:rsidRDefault="00C77165" w:rsidP="008B1D57">
      <w:pPr>
        <w:tabs>
          <w:tab w:val="center" w:pos="8222"/>
        </w:tabs>
        <w:spacing w:after="0" w:line="240" w:lineRule="auto"/>
        <w:jc w:val="both"/>
        <w:rPr>
          <w:rFonts w:ascii="Times New Roman" w:hAnsi="Times New Roman"/>
          <w:b/>
          <w:sz w:val="28"/>
        </w:rPr>
      </w:pPr>
      <w:r w:rsidRPr="00C77165">
        <w:rPr>
          <w:rFonts w:ascii="Times New Roman" w:hAnsi="Times New Roman"/>
          <w:b/>
          <w:sz w:val="28"/>
        </w:rPr>
        <w:lastRenderedPageBreak/>
        <w:t xml:space="preserve">E. </w:t>
      </w:r>
      <w:r w:rsidR="00C7593B" w:rsidRPr="00C77165">
        <w:rPr>
          <w:rFonts w:ascii="Times New Roman" w:hAnsi="Times New Roman"/>
          <w:b/>
          <w:sz w:val="28"/>
        </w:rPr>
        <w:t xml:space="preserve">KURUM İÇİ </w:t>
      </w:r>
      <w:r w:rsidRPr="00C77165">
        <w:rPr>
          <w:rFonts w:ascii="Times New Roman" w:hAnsi="Times New Roman"/>
          <w:b/>
          <w:sz w:val="28"/>
        </w:rPr>
        <w:t xml:space="preserve">VE KURUM DIŞI </w:t>
      </w:r>
      <w:r w:rsidR="00C7593B" w:rsidRPr="00C77165">
        <w:rPr>
          <w:rFonts w:ascii="Times New Roman" w:hAnsi="Times New Roman"/>
          <w:b/>
          <w:sz w:val="28"/>
        </w:rPr>
        <w:t>ANALİZ</w:t>
      </w:r>
    </w:p>
    <w:p w:rsidR="00C77165" w:rsidRDefault="00216650" w:rsidP="00C77165">
      <w:pPr>
        <w:pStyle w:val="Balk3"/>
        <w:keepLines/>
        <w:numPr>
          <w:ilvl w:val="2"/>
          <w:numId w:val="0"/>
        </w:numPr>
        <w:tabs>
          <w:tab w:val="left" w:pos="1474"/>
        </w:tabs>
        <w:spacing w:before="360" w:after="0"/>
        <w:ind w:left="720" w:hanging="720"/>
        <w:jc w:val="both"/>
      </w:pPr>
      <w:bookmarkStart w:id="52" w:name="_Toc417379636"/>
      <w:r>
        <w:rPr>
          <w:lang w:val="tr-TR"/>
        </w:rPr>
        <w:t xml:space="preserve">1. </w:t>
      </w:r>
      <w:r w:rsidR="003E4DE0" w:rsidRPr="00600AE2">
        <w:t>KURUM İÇI ANALIZ</w:t>
      </w:r>
      <w:bookmarkEnd w:id="52"/>
    </w:p>
    <w:p w:rsidR="00C77165" w:rsidRDefault="00216650" w:rsidP="00C77165">
      <w:pPr>
        <w:pStyle w:val="Balk4"/>
        <w:keepNext w:val="0"/>
        <w:numPr>
          <w:ilvl w:val="3"/>
          <w:numId w:val="0"/>
        </w:numPr>
        <w:tabs>
          <w:tab w:val="left" w:pos="1701"/>
          <w:tab w:val="left" w:pos="1843"/>
        </w:tabs>
        <w:spacing w:before="360" w:after="0" w:line="276" w:lineRule="auto"/>
        <w:ind w:left="709" w:hanging="709"/>
        <w:jc w:val="both"/>
      </w:pPr>
      <w:bookmarkStart w:id="53" w:name="_Toc417379637"/>
      <w:r>
        <w:rPr>
          <w:lang w:val="tr-TR"/>
        </w:rPr>
        <w:t xml:space="preserve">1.1. </w:t>
      </w:r>
      <w:r w:rsidR="00C77165">
        <w:rPr>
          <w:lang w:val="tr-TR"/>
        </w:rPr>
        <w:t xml:space="preserve">Nene Hatun Kız </w:t>
      </w:r>
      <w:r w:rsidR="00C77165">
        <w:t xml:space="preserve">Anadolu İmam Hatip Lisesi Müdürlüğü </w:t>
      </w:r>
      <w:r w:rsidR="00C77165" w:rsidRPr="00A148D8">
        <w:t>Organizasyon Yapısı</w:t>
      </w:r>
      <w:bookmarkEnd w:id="53"/>
      <w:r w:rsidR="00C77165" w:rsidRPr="007240BE">
        <w:t xml:space="preserve"> </w:t>
      </w:r>
    </w:p>
    <w:p w:rsidR="00216650" w:rsidRDefault="00216650" w:rsidP="00216650">
      <w:pPr>
        <w:pStyle w:val="Balk3"/>
        <w:rPr>
          <w:rFonts w:ascii="Times New Roman" w:hAnsi="Times New Roman"/>
          <w:sz w:val="24"/>
          <w:szCs w:val="24"/>
          <w:lang w:val="tr-TR"/>
        </w:rPr>
      </w:pPr>
      <w:r>
        <w:rPr>
          <w:noProof/>
          <w:lang w:val="tr-TR" w:eastAsia="tr-TR"/>
        </w:rPr>
        <w:drawing>
          <wp:inline distT="0" distB="0" distL="0" distR="0" wp14:anchorId="1E8DC3C8" wp14:editId="3F9C8C46">
            <wp:extent cx="6200775" cy="6048375"/>
            <wp:effectExtent l="0" t="0" r="9525" b="9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BEBA8EAE-BF5A-486C-A8C5-ECC9F3942E4B}">
                          <a14:imgProps xmlns:a14="http://schemas.microsoft.com/office/drawing/2010/main">
                            <a14:imgLayer r:embed="rId22">
                              <a14:imgEffect>
                                <a14:sharpenSoften amount="62000"/>
                              </a14:imgEffect>
                              <a14:imgEffect>
                                <a14:brightnessContrast bright="-4000" contrast="36000"/>
                              </a14:imgEffect>
                            </a14:imgLayer>
                          </a14:imgProps>
                        </a:ext>
                      </a:extLst>
                    </a:blip>
                    <a:srcRect l="26692" t="12152" r="26573" b="17899"/>
                    <a:stretch/>
                  </pic:blipFill>
                  <pic:spPr bwMode="auto">
                    <a:xfrm>
                      <a:off x="0" y="0"/>
                      <a:ext cx="6214773" cy="6062029"/>
                    </a:xfrm>
                    <a:prstGeom prst="rect">
                      <a:avLst/>
                    </a:prstGeom>
                    <a:ln>
                      <a:noFill/>
                    </a:ln>
                    <a:extLst>
                      <a:ext uri="{53640926-AAD7-44D8-BBD7-CCE9431645EC}">
                        <a14:shadowObscured xmlns:a14="http://schemas.microsoft.com/office/drawing/2010/main"/>
                      </a:ext>
                    </a:extLst>
                  </pic:spPr>
                </pic:pic>
              </a:graphicData>
            </a:graphic>
          </wp:inline>
        </w:drawing>
      </w:r>
    </w:p>
    <w:p w:rsidR="00216650" w:rsidRDefault="00216650" w:rsidP="00216650"/>
    <w:p w:rsidR="00C77165" w:rsidRDefault="00C77165" w:rsidP="00C77165"/>
    <w:p w:rsidR="00C77165" w:rsidRDefault="00C77165" w:rsidP="00C77165">
      <w:pPr>
        <w:tabs>
          <w:tab w:val="left" w:pos="426"/>
        </w:tabs>
      </w:pPr>
    </w:p>
    <w:p w:rsidR="00C77165" w:rsidRPr="00E56E01" w:rsidRDefault="00C77165" w:rsidP="00C77165">
      <w:pPr>
        <w:pStyle w:val="ResimYazs"/>
        <w:jc w:val="both"/>
      </w:pPr>
      <w:bookmarkStart w:id="54" w:name="_Toc413513617"/>
      <w:bookmarkStart w:id="55" w:name="_Toc535134139"/>
      <w:bookmarkStart w:id="56" w:name="_Toc535135396"/>
      <w:r w:rsidRPr="00E56E01">
        <w:t xml:space="preserve">Şekil </w:t>
      </w:r>
      <w:r w:rsidR="00520A57">
        <w:fldChar w:fldCharType="begin"/>
      </w:r>
      <w:r w:rsidR="00520A57">
        <w:instrText xml:space="preserve"> SEQ Şekil \* ARABIC </w:instrText>
      </w:r>
      <w:r w:rsidR="00520A57">
        <w:fldChar w:fldCharType="separate"/>
      </w:r>
      <w:r w:rsidR="003147D9">
        <w:rPr>
          <w:noProof/>
        </w:rPr>
        <w:t>2</w:t>
      </w:r>
      <w:r w:rsidR="00520A57">
        <w:rPr>
          <w:noProof/>
        </w:rPr>
        <w:fldChar w:fldCharType="end"/>
      </w:r>
      <w:r w:rsidRPr="00E56E01">
        <w:t xml:space="preserve">: </w:t>
      </w:r>
      <w:r w:rsidR="00C503DE">
        <w:t>Nene Hatun Kız</w:t>
      </w:r>
      <w:r>
        <w:t xml:space="preserve"> Anadolu İmam Hatip Lisesi</w:t>
      </w:r>
      <w:r w:rsidRPr="00E56E01">
        <w:t xml:space="preserve"> </w:t>
      </w:r>
      <w:r>
        <w:t xml:space="preserve">Müdürlüğü </w:t>
      </w:r>
      <w:r w:rsidR="00216650">
        <w:t>Organizasyon</w:t>
      </w:r>
      <w:r w:rsidRPr="00E56E01">
        <w:t xml:space="preserve"> Şeması</w:t>
      </w:r>
      <w:bookmarkEnd w:id="54"/>
      <w:bookmarkEnd w:id="55"/>
      <w:bookmarkEnd w:id="56"/>
    </w:p>
    <w:p w:rsidR="00C77165" w:rsidRDefault="00C77165" w:rsidP="00C77165">
      <w:pPr>
        <w:tabs>
          <w:tab w:val="left" w:pos="426"/>
        </w:tabs>
      </w:pPr>
    </w:p>
    <w:p w:rsidR="00C77165" w:rsidRDefault="00C77165" w:rsidP="00C77165">
      <w:pPr>
        <w:tabs>
          <w:tab w:val="left" w:pos="426"/>
        </w:tabs>
      </w:pPr>
    </w:p>
    <w:p w:rsidR="00C77165" w:rsidRPr="007240BE" w:rsidRDefault="00931519" w:rsidP="00C77165">
      <w:pPr>
        <w:pStyle w:val="Balk4"/>
        <w:keepNext w:val="0"/>
        <w:numPr>
          <w:ilvl w:val="3"/>
          <w:numId w:val="0"/>
        </w:numPr>
        <w:tabs>
          <w:tab w:val="left" w:pos="1701"/>
          <w:tab w:val="left" w:pos="1843"/>
        </w:tabs>
        <w:spacing w:before="360" w:after="0" w:line="276" w:lineRule="auto"/>
        <w:ind w:left="709" w:hanging="709"/>
        <w:jc w:val="both"/>
      </w:pPr>
      <w:bookmarkStart w:id="57" w:name="_Toc411101426"/>
      <w:bookmarkStart w:id="58" w:name="_Toc417379638"/>
      <w:r>
        <w:rPr>
          <w:lang w:val="tr-TR"/>
        </w:rPr>
        <w:lastRenderedPageBreak/>
        <w:t xml:space="preserve">1.2. </w:t>
      </w:r>
      <w:r w:rsidR="00C77165" w:rsidRPr="007240BE">
        <w:t>Çağ Nüfusu Ve Demografik Durumu</w:t>
      </w:r>
      <w:bookmarkEnd w:id="57"/>
      <w:bookmarkEnd w:id="58"/>
    </w:p>
    <w:tbl>
      <w:tblPr>
        <w:tblpPr w:leftFromText="141" w:rightFromText="141" w:vertAnchor="text" w:tblpY="1"/>
        <w:tblOverlap w:val="never"/>
        <w:tblW w:w="9039"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1951"/>
        <w:gridCol w:w="2977"/>
        <w:gridCol w:w="4111"/>
      </w:tblGrid>
      <w:tr w:rsidR="00C77165" w:rsidRPr="00A741D2" w:rsidTr="00CF2642">
        <w:trPr>
          <w:trHeight w:val="330"/>
        </w:trPr>
        <w:tc>
          <w:tcPr>
            <w:tcW w:w="1951" w:type="dxa"/>
            <w:vMerge w:val="restart"/>
            <w:tcBorders>
              <w:top w:val="single" w:sz="4" w:space="0" w:color="4472C4"/>
              <w:left w:val="single" w:sz="4" w:space="0" w:color="4472C4"/>
              <w:bottom w:val="single" w:sz="4" w:space="0" w:color="4472C4"/>
              <w:right w:val="nil"/>
            </w:tcBorders>
            <w:shd w:val="clear" w:color="auto" w:fill="4472C4"/>
            <w:noWrap/>
            <w:vAlign w:val="center"/>
            <w:hideMark/>
          </w:tcPr>
          <w:p w:rsidR="00C77165" w:rsidRPr="00A741D2" w:rsidRDefault="00C77165" w:rsidP="00CF2642">
            <w:pPr>
              <w:pStyle w:val="Normal2"/>
              <w:jc w:val="both"/>
              <w:rPr>
                <w:b/>
                <w:bCs/>
                <w:color w:val="FFFFFF"/>
                <w:szCs w:val="18"/>
                <w:lang w:eastAsia="tr-TR"/>
              </w:rPr>
            </w:pPr>
            <w:r w:rsidRPr="00A741D2">
              <w:rPr>
                <w:b/>
                <w:bCs/>
                <w:color w:val="FFFFFF"/>
                <w:szCs w:val="18"/>
                <w:lang w:eastAsia="tr-TR"/>
              </w:rPr>
              <w:t>YILLAR</w:t>
            </w:r>
          </w:p>
        </w:tc>
        <w:tc>
          <w:tcPr>
            <w:tcW w:w="2977" w:type="dxa"/>
            <w:vMerge w:val="restart"/>
            <w:tcBorders>
              <w:top w:val="single" w:sz="4" w:space="0" w:color="4472C4"/>
              <w:left w:val="nil"/>
              <w:bottom w:val="single" w:sz="4" w:space="0" w:color="4472C4"/>
              <w:right w:val="nil"/>
            </w:tcBorders>
            <w:shd w:val="clear" w:color="auto" w:fill="4472C4"/>
            <w:noWrap/>
            <w:vAlign w:val="center"/>
            <w:hideMark/>
          </w:tcPr>
          <w:p w:rsidR="00C77165" w:rsidRPr="00A741D2" w:rsidRDefault="00C77165" w:rsidP="00CF2642">
            <w:pPr>
              <w:pStyle w:val="Normal2"/>
              <w:jc w:val="both"/>
              <w:rPr>
                <w:b/>
                <w:bCs/>
                <w:color w:val="FFFFFF"/>
                <w:szCs w:val="18"/>
                <w:lang w:eastAsia="tr-TR"/>
              </w:rPr>
            </w:pPr>
            <w:r w:rsidRPr="00A741D2">
              <w:rPr>
                <w:b/>
                <w:bCs/>
                <w:color w:val="FFFFFF"/>
                <w:szCs w:val="18"/>
                <w:lang w:eastAsia="tr-TR"/>
              </w:rPr>
              <w:t>GRUPLAR</w:t>
            </w:r>
          </w:p>
        </w:tc>
        <w:tc>
          <w:tcPr>
            <w:tcW w:w="4111" w:type="dxa"/>
            <w:vMerge w:val="restart"/>
            <w:tcBorders>
              <w:top w:val="single" w:sz="4" w:space="0" w:color="4472C4"/>
              <w:left w:val="nil"/>
              <w:bottom w:val="single" w:sz="4" w:space="0" w:color="4472C4"/>
              <w:right w:val="single" w:sz="4" w:space="0" w:color="4472C4"/>
            </w:tcBorders>
            <w:shd w:val="clear" w:color="auto" w:fill="4472C4"/>
            <w:noWrap/>
            <w:vAlign w:val="center"/>
            <w:hideMark/>
          </w:tcPr>
          <w:p w:rsidR="00C77165" w:rsidRPr="00A741D2" w:rsidRDefault="00C77165" w:rsidP="00CF2642">
            <w:pPr>
              <w:pStyle w:val="Normal2"/>
              <w:jc w:val="both"/>
              <w:rPr>
                <w:b/>
                <w:bCs/>
                <w:color w:val="FFFFFF"/>
                <w:szCs w:val="18"/>
                <w:lang w:eastAsia="tr-TR"/>
              </w:rPr>
            </w:pPr>
            <w:r w:rsidRPr="00A741D2">
              <w:rPr>
                <w:b/>
                <w:bCs/>
                <w:color w:val="FFFFFF"/>
                <w:szCs w:val="18"/>
                <w:lang w:eastAsia="tr-TR"/>
              </w:rPr>
              <w:t>TOPLAM</w:t>
            </w:r>
          </w:p>
        </w:tc>
      </w:tr>
      <w:tr w:rsidR="00C77165" w:rsidRPr="00A741D2" w:rsidTr="00CF2642">
        <w:trPr>
          <w:trHeight w:val="1694"/>
        </w:trPr>
        <w:tc>
          <w:tcPr>
            <w:tcW w:w="1951" w:type="dxa"/>
            <w:vMerge/>
            <w:shd w:val="clear" w:color="auto" w:fill="D9E2F3"/>
            <w:hideMark/>
          </w:tcPr>
          <w:p w:rsidR="00C77165" w:rsidRPr="00A741D2" w:rsidRDefault="00C77165" w:rsidP="00CF2642">
            <w:pPr>
              <w:pStyle w:val="Normal2"/>
              <w:jc w:val="both"/>
              <w:rPr>
                <w:b/>
                <w:bCs/>
                <w:szCs w:val="18"/>
                <w:lang w:eastAsia="tr-TR"/>
              </w:rPr>
            </w:pPr>
          </w:p>
        </w:tc>
        <w:tc>
          <w:tcPr>
            <w:tcW w:w="2977" w:type="dxa"/>
            <w:vMerge/>
            <w:shd w:val="clear" w:color="auto" w:fill="D9E2F3"/>
            <w:hideMark/>
          </w:tcPr>
          <w:p w:rsidR="00C77165" w:rsidRPr="00A741D2" w:rsidRDefault="00C77165" w:rsidP="00CF2642">
            <w:pPr>
              <w:pStyle w:val="Normal2"/>
              <w:jc w:val="both"/>
              <w:rPr>
                <w:b/>
                <w:bCs/>
                <w:szCs w:val="18"/>
                <w:lang w:eastAsia="tr-TR"/>
              </w:rPr>
            </w:pPr>
          </w:p>
        </w:tc>
        <w:tc>
          <w:tcPr>
            <w:tcW w:w="4111" w:type="dxa"/>
            <w:vMerge/>
            <w:shd w:val="clear" w:color="auto" w:fill="D9E2F3"/>
            <w:hideMark/>
          </w:tcPr>
          <w:p w:rsidR="00C77165" w:rsidRPr="00A741D2" w:rsidRDefault="00C77165" w:rsidP="00CF2642">
            <w:pPr>
              <w:pStyle w:val="Normal2"/>
              <w:jc w:val="both"/>
              <w:rPr>
                <w:b/>
                <w:bCs/>
                <w:szCs w:val="18"/>
                <w:lang w:eastAsia="tr-TR"/>
              </w:rPr>
            </w:pPr>
          </w:p>
        </w:tc>
      </w:tr>
      <w:tr w:rsidR="00C77165" w:rsidRPr="00A741D2" w:rsidTr="00C503DE">
        <w:trPr>
          <w:trHeight w:val="540"/>
        </w:trPr>
        <w:tc>
          <w:tcPr>
            <w:tcW w:w="1951" w:type="dxa"/>
            <w:vAlign w:val="center"/>
            <w:hideMark/>
          </w:tcPr>
          <w:p w:rsidR="00C77165" w:rsidRPr="00A741D2" w:rsidRDefault="00C77165" w:rsidP="00CF2642">
            <w:pPr>
              <w:pStyle w:val="Normal2"/>
              <w:jc w:val="both"/>
              <w:rPr>
                <w:b/>
                <w:bCs/>
                <w:szCs w:val="18"/>
                <w:lang w:eastAsia="tr-TR"/>
              </w:rPr>
            </w:pPr>
            <w:r w:rsidRPr="00A741D2">
              <w:rPr>
                <w:b/>
                <w:bCs/>
                <w:szCs w:val="18"/>
                <w:lang w:eastAsia="tr-TR"/>
              </w:rPr>
              <w:t>2011</w:t>
            </w:r>
          </w:p>
        </w:tc>
        <w:tc>
          <w:tcPr>
            <w:tcW w:w="2977" w:type="dxa"/>
            <w:vAlign w:val="center"/>
            <w:hideMark/>
          </w:tcPr>
          <w:p w:rsidR="00C77165" w:rsidRPr="00A741D2" w:rsidRDefault="00C77165" w:rsidP="00CF2642">
            <w:pPr>
              <w:pStyle w:val="Normal2"/>
              <w:jc w:val="both"/>
              <w:rPr>
                <w:szCs w:val="18"/>
                <w:lang w:eastAsia="tr-TR"/>
              </w:rPr>
            </w:pPr>
            <w:r w:rsidRPr="00A741D2">
              <w:rPr>
                <w:szCs w:val="18"/>
                <w:lang w:eastAsia="tr-TR"/>
              </w:rPr>
              <w:t>ORTAÖĞRETİM</w:t>
            </w:r>
          </w:p>
        </w:tc>
        <w:tc>
          <w:tcPr>
            <w:tcW w:w="4111" w:type="dxa"/>
            <w:vAlign w:val="center"/>
          </w:tcPr>
          <w:p w:rsidR="00C77165" w:rsidRPr="00A741D2" w:rsidRDefault="00C503DE" w:rsidP="00CF2642">
            <w:pPr>
              <w:pStyle w:val="Normal2"/>
              <w:jc w:val="both"/>
              <w:rPr>
                <w:szCs w:val="18"/>
                <w:lang w:eastAsia="tr-TR"/>
              </w:rPr>
            </w:pPr>
            <w:r>
              <w:rPr>
                <w:szCs w:val="18"/>
                <w:lang w:eastAsia="tr-TR"/>
              </w:rPr>
              <w:t>-</w:t>
            </w:r>
          </w:p>
        </w:tc>
      </w:tr>
      <w:tr w:rsidR="00C77165" w:rsidRPr="00A741D2" w:rsidTr="00C503DE">
        <w:trPr>
          <w:trHeight w:val="330"/>
        </w:trPr>
        <w:tc>
          <w:tcPr>
            <w:tcW w:w="1951" w:type="dxa"/>
            <w:shd w:val="clear" w:color="auto" w:fill="D9E2F3"/>
            <w:vAlign w:val="center"/>
            <w:hideMark/>
          </w:tcPr>
          <w:p w:rsidR="00C77165" w:rsidRPr="00A741D2" w:rsidRDefault="00C77165" w:rsidP="00CF2642">
            <w:pPr>
              <w:pStyle w:val="Normal2"/>
              <w:jc w:val="both"/>
              <w:rPr>
                <w:b/>
                <w:bCs/>
                <w:szCs w:val="18"/>
                <w:lang w:eastAsia="tr-TR"/>
              </w:rPr>
            </w:pPr>
            <w:r w:rsidRPr="00A741D2">
              <w:rPr>
                <w:b/>
                <w:bCs/>
                <w:szCs w:val="18"/>
                <w:lang w:eastAsia="tr-TR"/>
              </w:rPr>
              <w:t>2012</w:t>
            </w:r>
          </w:p>
        </w:tc>
        <w:tc>
          <w:tcPr>
            <w:tcW w:w="2977" w:type="dxa"/>
            <w:shd w:val="clear" w:color="auto" w:fill="D9E2F3"/>
            <w:noWrap/>
            <w:vAlign w:val="center"/>
            <w:hideMark/>
          </w:tcPr>
          <w:p w:rsidR="00C77165" w:rsidRPr="00A741D2" w:rsidRDefault="00C77165" w:rsidP="00CF2642">
            <w:pPr>
              <w:pStyle w:val="Normal2"/>
              <w:jc w:val="both"/>
              <w:rPr>
                <w:szCs w:val="18"/>
                <w:lang w:eastAsia="tr-TR"/>
              </w:rPr>
            </w:pPr>
            <w:r w:rsidRPr="00A741D2">
              <w:rPr>
                <w:szCs w:val="18"/>
                <w:lang w:eastAsia="tr-TR"/>
              </w:rPr>
              <w:t>ORTAÖĞRETİM</w:t>
            </w:r>
          </w:p>
        </w:tc>
        <w:tc>
          <w:tcPr>
            <w:tcW w:w="4111" w:type="dxa"/>
            <w:shd w:val="clear" w:color="auto" w:fill="D9E2F3"/>
            <w:vAlign w:val="center"/>
          </w:tcPr>
          <w:p w:rsidR="00C77165" w:rsidRPr="00A741D2" w:rsidRDefault="00C503DE" w:rsidP="00CF2642">
            <w:pPr>
              <w:pStyle w:val="Normal2"/>
              <w:jc w:val="both"/>
              <w:rPr>
                <w:szCs w:val="18"/>
                <w:lang w:eastAsia="tr-TR"/>
              </w:rPr>
            </w:pPr>
            <w:r>
              <w:rPr>
                <w:szCs w:val="18"/>
                <w:lang w:eastAsia="tr-TR"/>
              </w:rPr>
              <w:t>-</w:t>
            </w:r>
          </w:p>
        </w:tc>
      </w:tr>
      <w:tr w:rsidR="00C77165" w:rsidRPr="00A741D2" w:rsidTr="00C503DE">
        <w:trPr>
          <w:trHeight w:val="330"/>
        </w:trPr>
        <w:tc>
          <w:tcPr>
            <w:tcW w:w="1951" w:type="dxa"/>
            <w:vAlign w:val="center"/>
            <w:hideMark/>
          </w:tcPr>
          <w:p w:rsidR="00C77165" w:rsidRPr="00A741D2" w:rsidRDefault="00C77165" w:rsidP="00CF2642">
            <w:pPr>
              <w:pStyle w:val="Normal2"/>
              <w:jc w:val="both"/>
              <w:rPr>
                <w:b/>
                <w:bCs/>
                <w:szCs w:val="18"/>
                <w:lang w:eastAsia="tr-TR"/>
              </w:rPr>
            </w:pPr>
            <w:r w:rsidRPr="00A741D2">
              <w:rPr>
                <w:b/>
                <w:bCs/>
                <w:szCs w:val="18"/>
                <w:lang w:eastAsia="tr-TR"/>
              </w:rPr>
              <w:t>2013</w:t>
            </w:r>
          </w:p>
        </w:tc>
        <w:tc>
          <w:tcPr>
            <w:tcW w:w="2977" w:type="dxa"/>
            <w:noWrap/>
            <w:vAlign w:val="center"/>
            <w:hideMark/>
          </w:tcPr>
          <w:p w:rsidR="00C77165" w:rsidRPr="00A741D2" w:rsidRDefault="00C77165" w:rsidP="00CF2642">
            <w:pPr>
              <w:pStyle w:val="Normal2"/>
              <w:jc w:val="both"/>
              <w:rPr>
                <w:szCs w:val="18"/>
                <w:lang w:eastAsia="tr-TR"/>
              </w:rPr>
            </w:pPr>
            <w:r w:rsidRPr="00A741D2">
              <w:rPr>
                <w:szCs w:val="18"/>
                <w:lang w:eastAsia="tr-TR"/>
              </w:rPr>
              <w:t>ORTAÖĞRETİM</w:t>
            </w:r>
          </w:p>
        </w:tc>
        <w:tc>
          <w:tcPr>
            <w:tcW w:w="4111" w:type="dxa"/>
            <w:vAlign w:val="center"/>
          </w:tcPr>
          <w:p w:rsidR="00C77165" w:rsidRPr="00A741D2" w:rsidRDefault="00C503DE" w:rsidP="00CF2642">
            <w:pPr>
              <w:pStyle w:val="Normal2"/>
              <w:jc w:val="both"/>
              <w:rPr>
                <w:szCs w:val="18"/>
                <w:lang w:eastAsia="tr-TR"/>
              </w:rPr>
            </w:pPr>
            <w:r>
              <w:rPr>
                <w:szCs w:val="18"/>
                <w:lang w:eastAsia="tr-TR"/>
              </w:rPr>
              <w:t>-</w:t>
            </w:r>
          </w:p>
        </w:tc>
      </w:tr>
      <w:tr w:rsidR="00C77165" w:rsidRPr="00A741D2" w:rsidTr="00CF2642">
        <w:trPr>
          <w:trHeight w:val="330"/>
        </w:trPr>
        <w:tc>
          <w:tcPr>
            <w:tcW w:w="1951" w:type="dxa"/>
            <w:shd w:val="clear" w:color="auto" w:fill="D9E2F3"/>
            <w:vAlign w:val="center"/>
            <w:hideMark/>
          </w:tcPr>
          <w:p w:rsidR="00C77165" w:rsidRPr="00A741D2" w:rsidRDefault="00C77165" w:rsidP="00CF2642">
            <w:pPr>
              <w:pStyle w:val="Normal2"/>
              <w:jc w:val="both"/>
              <w:rPr>
                <w:b/>
                <w:bCs/>
                <w:szCs w:val="18"/>
                <w:lang w:eastAsia="tr-TR"/>
              </w:rPr>
            </w:pPr>
            <w:r w:rsidRPr="00A741D2">
              <w:rPr>
                <w:b/>
                <w:bCs/>
                <w:szCs w:val="18"/>
                <w:lang w:eastAsia="tr-TR"/>
              </w:rPr>
              <w:t>2014</w:t>
            </w:r>
          </w:p>
        </w:tc>
        <w:tc>
          <w:tcPr>
            <w:tcW w:w="2977" w:type="dxa"/>
            <w:shd w:val="clear" w:color="auto" w:fill="D9E2F3"/>
            <w:noWrap/>
            <w:vAlign w:val="center"/>
            <w:hideMark/>
          </w:tcPr>
          <w:p w:rsidR="00C77165" w:rsidRPr="00A741D2" w:rsidRDefault="00C77165" w:rsidP="00CF2642">
            <w:pPr>
              <w:pStyle w:val="Normal2"/>
              <w:jc w:val="both"/>
              <w:rPr>
                <w:szCs w:val="18"/>
                <w:lang w:eastAsia="tr-TR"/>
              </w:rPr>
            </w:pPr>
            <w:r w:rsidRPr="00A741D2">
              <w:rPr>
                <w:szCs w:val="18"/>
                <w:lang w:eastAsia="tr-TR"/>
              </w:rPr>
              <w:t>ORTAÖĞRETİM</w:t>
            </w:r>
          </w:p>
        </w:tc>
        <w:tc>
          <w:tcPr>
            <w:tcW w:w="4111" w:type="dxa"/>
            <w:shd w:val="clear" w:color="auto" w:fill="D9E2F3"/>
            <w:vAlign w:val="center"/>
            <w:hideMark/>
          </w:tcPr>
          <w:p w:rsidR="00C77165" w:rsidRPr="00A741D2" w:rsidRDefault="00C503DE" w:rsidP="00C503DE">
            <w:pPr>
              <w:pStyle w:val="Normal2"/>
              <w:jc w:val="both"/>
              <w:rPr>
                <w:szCs w:val="18"/>
                <w:lang w:eastAsia="tr-TR"/>
              </w:rPr>
            </w:pPr>
            <w:r>
              <w:rPr>
                <w:szCs w:val="18"/>
                <w:lang w:eastAsia="tr-TR"/>
              </w:rPr>
              <w:t>-</w:t>
            </w:r>
          </w:p>
        </w:tc>
      </w:tr>
      <w:tr w:rsidR="00C503DE" w:rsidRPr="00A741D2" w:rsidTr="00CF2642">
        <w:trPr>
          <w:trHeight w:val="330"/>
        </w:trPr>
        <w:tc>
          <w:tcPr>
            <w:tcW w:w="1951" w:type="dxa"/>
            <w:shd w:val="clear" w:color="auto" w:fill="D9E2F3"/>
            <w:vAlign w:val="center"/>
          </w:tcPr>
          <w:p w:rsidR="00C503DE" w:rsidRPr="00A741D2" w:rsidRDefault="00C503DE" w:rsidP="00CF2642">
            <w:pPr>
              <w:pStyle w:val="Normal2"/>
              <w:jc w:val="both"/>
              <w:rPr>
                <w:b/>
                <w:bCs/>
                <w:szCs w:val="18"/>
                <w:lang w:eastAsia="tr-TR"/>
              </w:rPr>
            </w:pPr>
            <w:r>
              <w:rPr>
                <w:b/>
                <w:bCs/>
                <w:szCs w:val="18"/>
                <w:lang w:eastAsia="tr-TR"/>
              </w:rPr>
              <w:t>2015</w:t>
            </w:r>
          </w:p>
        </w:tc>
        <w:tc>
          <w:tcPr>
            <w:tcW w:w="2977" w:type="dxa"/>
            <w:shd w:val="clear" w:color="auto" w:fill="D9E2F3"/>
            <w:noWrap/>
            <w:vAlign w:val="center"/>
          </w:tcPr>
          <w:p w:rsidR="00C503DE" w:rsidRPr="00A741D2" w:rsidRDefault="00C503DE" w:rsidP="00CF2642">
            <w:pPr>
              <w:pStyle w:val="Normal2"/>
              <w:jc w:val="both"/>
              <w:rPr>
                <w:szCs w:val="18"/>
                <w:lang w:eastAsia="tr-TR"/>
              </w:rPr>
            </w:pPr>
            <w:r w:rsidRPr="00C503DE">
              <w:rPr>
                <w:szCs w:val="18"/>
                <w:lang w:eastAsia="tr-TR"/>
              </w:rPr>
              <w:t>ORTAÖĞRETİM</w:t>
            </w:r>
          </w:p>
        </w:tc>
        <w:tc>
          <w:tcPr>
            <w:tcW w:w="4111" w:type="dxa"/>
            <w:shd w:val="clear" w:color="auto" w:fill="D9E2F3"/>
            <w:vAlign w:val="center"/>
          </w:tcPr>
          <w:p w:rsidR="00C503DE" w:rsidRPr="00C503DE" w:rsidRDefault="00C503DE" w:rsidP="00C503DE">
            <w:pPr>
              <w:pStyle w:val="Normal2"/>
              <w:jc w:val="both"/>
              <w:rPr>
                <w:szCs w:val="18"/>
                <w:lang w:eastAsia="tr-TR"/>
              </w:rPr>
            </w:pPr>
            <w:r>
              <w:rPr>
                <w:szCs w:val="18"/>
                <w:lang w:eastAsia="tr-TR"/>
              </w:rPr>
              <w:t>230</w:t>
            </w:r>
          </w:p>
        </w:tc>
      </w:tr>
    </w:tbl>
    <w:p w:rsidR="00C77165" w:rsidRDefault="00C77165" w:rsidP="00C77165">
      <w:pPr>
        <w:pStyle w:val="ResimYazs"/>
        <w:jc w:val="both"/>
      </w:pPr>
      <w:bookmarkStart w:id="59" w:name="_Toc417379171"/>
      <w:bookmarkStart w:id="60" w:name="_Toc411101427"/>
      <w:r>
        <w:br w:type="textWrapping" w:clear="all"/>
      </w:r>
    </w:p>
    <w:p w:rsidR="00C77165" w:rsidRDefault="00C77165" w:rsidP="00C77165">
      <w:pPr>
        <w:pStyle w:val="ResimYazs"/>
        <w:jc w:val="both"/>
      </w:pPr>
      <w:r>
        <w:t xml:space="preserve">Tablo </w:t>
      </w:r>
      <w:r w:rsidR="00520A57">
        <w:fldChar w:fldCharType="begin"/>
      </w:r>
      <w:r w:rsidR="00520A57">
        <w:instrText xml:space="preserve"> SEQ Tablo \* ARABIC </w:instrText>
      </w:r>
      <w:r w:rsidR="00520A57">
        <w:fldChar w:fldCharType="separate"/>
      </w:r>
      <w:r w:rsidR="003147D9">
        <w:rPr>
          <w:noProof/>
        </w:rPr>
        <w:t>5</w:t>
      </w:r>
      <w:r w:rsidR="00520A57">
        <w:rPr>
          <w:noProof/>
        </w:rPr>
        <w:fldChar w:fldCharType="end"/>
      </w:r>
      <w:r>
        <w:t>: Çağ Nüfusu</w:t>
      </w:r>
      <w:bookmarkEnd w:id="59"/>
    </w:p>
    <w:p w:rsidR="00C503DE" w:rsidRPr="00C503DE" w:rsidRDefault="00C503DE" w:rsidP="00C503DE"/>
    <w:p w:rsidR="00C77165" w:rsidRDefault="00C77165" w:rsidP="00C77165">
      <w:pPr>
        <w:rPr>
          <w:rFonts w:ascii="Times New Roman" w:hAnsi="Times New Roman"/>
          <w:b/>
          <w:sz w:val="24"/>
          <w:szCs w:val="24"/>
        </w:rPr>
      </w:pPr>
      <w:r>
        <w:br w:type="page"/>
      </w:r>
    </w:p>
    <w:p w:rsidR="00C77165" w:rsidRDefault="00931519" w:rsidP="00C77165">
      <w:pPr>
        <w:pStyle w:val="Balk4"/>
        <w:keepNext w:val="0"/>
        <w:numPr>
          <w:ilvl w:val="3"/>
          <w:numId w:val="0"/>
        </w:numPr>
        <w:tabs>
          <w:tab w:val="left" w:pos="1701"/>
          <w:tab w:val="left" w:pos="1843"/>
        </w:tabs>
        <w:spacing w:before="360" w:after="0" w:line="276" w:lineRule="auto"/>
        <w:ind w:left="709" w:hanging="709"/>
        <w:jc w:val="both"/>
      </w:pPr>
      <w:bookmarkStart w:id="61" w:name="_Toc389571754"/>
      <w:bookmarkStart w:id="62" w:name="_Toc411101428"/>
      <w:bookmarkStart w:id="63" w:name="_Toc417379640"/>
      <w:bookmarkEnd w:id="60"/>
      <w:r>
        <w:rPr>
          <w:lang w:val="tr-TR"/>
        </w:rPr>
        <w:lastRenderedPageBreak/>
        <w:t xml:space="preserve">1.3. </w:t>
      </w:r>
      <w:r w:rsidR="00C77165">
        <w:t>Okulumuz</w:t>
      </w:r>
      <w:r w:rsidR="00C77165" w:rsidRPr="00A46303">
        <w:t xml:space="preserve"> Personel Durumu</w:t>
      </w:r>
      <w:bookmarkEnd w:id="61"/>
      <w:bookmarkEnd w:id="62"/>
      <w:bookmarkEnd w:id="63"/>
    </w:p>
    <w:tbl>
      <w:tblPr>
        <w:tblW w:w="9464"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20" w:firstRow="1" w:lastRow="0" w:firstColumn="0" w:lastColumn="0" w:noHBand="0" w:noVBand="1"/>
      </w:tblPr>
      <w:tblGrid>
        <w:gridCol w:w="2058"/>
        <w:gridCol w:w="673"/>
        <w:gridCol w:w="673"/>
        <w:gridCol w:w="673"/>
        <w:gridCol w:w="674"/>
        <w:gridCol w:w="673"/>
        <w:gridCol w:w="673"/>
        <w:gridCol w:w="673"/>
        <w:gridCol w:w="674"/>
        <w:gridCol w:w="673"/>
        <w:gridCol w:w="673"/>
        <w:gridCol w:w="674"/>
      </w:tblGrid>
      <w:tr w:rsidR="00C77165" w:rsidRPr="00A741D2" w:rsidTr="00CF2642">
        <w:trPr>
          <w:trHeight w:val="2312"/>
        </w:trPr>
        <w:tc>
          <w:tcPr>
            <w:tcW w:w="2058" w:type="dxa"/>
            <w:tcBorders>
              <w:top w:val="single" w:sz="4" w:space="0" w:color="FFFFFF"/>
              <w:left w:val="single" w:sz="4" w:space="0" w:color="FFFFFF"/>
              <w:bottom w:val="single" w:sz="4" w:space="0" w:color="FFFFFF"/>
              <w:right w:val="single" w:sz="4" w:space="0" w:color="FFFFFF"/>
            </w:tcBorders>
            <w:shd w:val="clear" w:color="auto" w:fill="4472C4"/>
            <w:hideMark/>
          </w:tcPr>
          <w:p w:rsidR="00C77165" w:rsidRPr="00A741D2" w:rsidRDefault="00C77165" w:rsidP="00CF2642">
            <w:pPr>
              <w:pStyle w:val="Normal2"/>
              <w:jc w:val="both"/>
              <w:rPr>
                <w:b/>
                <w:bCs/>
                <w:color w:val="FFFFFF"/>
              </w:rPr>
            </w:pPr>
          </w:p>
        </w:tc>
        <w:tc>
          <w:tcPr>
            <w:tcW w:w="673" w:type="dxa"/>
            <w:tcBorders>
              <w:top w:val="single" w:sz="4" w:space="0" w:color="FFFFFF"/>
              <w:left w:val="single" w:sz="4" w:space="0" w:color="FFFFFF"/>
              <w:bottom w:val="single" w:sz="4" w:space="0" w:color="FFFFFF"/>
              <w:right w:val="single" w:sz="4" w:space="0" w:color="FFFFFF"/>
            </w:tcBorders>
            <w:shd w:val="clear" w:color="auto" w:fill="4472C4"/>
            <w:textDirection w:val="btLr"/>
            <w:hideMark/>
          </w:tcPr>
          <w:p w:rsidR="00C77165" w:rsidRPr="00A741D2" w:rsidRDefault="00C77165" w:rsidP="00CF2642">
            <w:pPr>
              <w:pStyle w:val="Normal2"/>
              <w:jc w:val="both"/>
              <w:rPr>
                <w:b/>
                <w:bCs/>
                <w:color w:val="FFFFFF"/>
              </w:rPr>
            </w:pPr>
            <w:r w:rsidRPr="00A741D2">
              <w:rPr>
                <w:b/>
                <w:bCs/>
                <w:color w:val="FFFFFF"/>
              </w:rPr>
              <w:t>Okul Müdür</w:t>
            </w:r>
          </w:p>
        </w:tc>
        <w:tc>
          <w:tcPr>
            <w:tcW w:w="673" w:type="dxa"/>
            <w:tcBorders>
              <w:top w:val="single" w:sz="4" w:space="0" w:color="FFFFFF"/>
              <w:left w:val="single" w:sz="4" w:space="0" w:color="FFFFFF"/>
              <w:bottom w:val="single" w:sz="4" w:space="0" w:color="FFFFFF"/>
              <w:right w:val="single" w:sz="4" w:space="0" w:color="FFFFFF"/>
            </w:tcBorders>
            <w:shd w:val="clear" w:color="auto" w:fill="4472C4"/>
            <w:textDirection w:val="btLr"/>
            <w:hideMark/>
          </w:tcPr>
          <w:p w:rsidR="00C77165" w:rsidRPr="00A741D2" w:rsidRDefault="00C77165" w:rsidP="00CF2642">
            <w:pPr>
              <w:pStyle w:val="Normal2"/>
              <w:jc w:val="both"/>
              <w:rPr>
                <w:b/>
                <w:bCs/>
                <w:color w:val="FFFFFF"/>
              </w:rPr>
            </w:pPr>
            <w:r w:rsidRPr="00A741D2">
              <w:rPr>
                <w:b/>
                <w:bCs/>
                <w:color w:val="FFFFFF"/>
              </w:rPr>
              <w:t>Müdür Başyardımcısı</w:t>
            </w:r>
          </w:p>
        </w:tc>
        <w:tc>
          <w:tcPr>
            <w:tcW w:w="673" w:type="dxa"/>
            <w:tcBorders>
              <w:top w:val="single" w:sz="4" w:space="0" w:color="FFFFFF"/>
              <w:left w:val="single" w:sz="4" w:space="0" w:color="FFFFFF"/>
              <w:bottom w:val="single" w:sz="4" w:space="0" w:color="FFFFFF"/>
              <w:right w:val="single" w:sz="4" w:space="0" w:color="FFFFFF"/>
            </w:tcBorders>
            <w:shd w:val="clear" w:color="auto" w:fill="4472C4"/>
            <w:textDirection w:val="btLr"/>
            <w:hideMark/>
          </w:tcPr>
          <w:p w:rsidR="00C77165" w:rsidRPr="00A741D2" w:rsidRDefault="00C77165" w:rsidP="00CF2642">
            <w:pPr>
              <w:pStyle w:val="Normal2"/>
              <w:jc w:val="both"/>
              <w:rPr>
                <w:b/>
                <w:bCs/>
                <w:color w:val="FFFFFF"/>
              </w:rPr>
            </w:pPr>
            <w:r w:rsidRPr="00A741D2">
              <w:rPr>
                <w:b/>
                <w:bCs/>
                <w:color w:val="FFFFFF"/>
              </w:rPr>
              <w:t>Müdür Yardımcısı</w:t>
            </w:r>
          </w:p>
        </w:tc>
        <w:tc>
          <w:tcPr>
            <w:tcW w:w="674" w:type="dxa"/>
            <w:tcBorders>
              <w:top w:val="single" w:sz="4" w:space="0" w:color="FFFFFF"/>
              <w:left w:val="single" w:sz="4" w:space="0" w:color="FFFFFF"/>
              <w:bottom w:val="single" w:sz="4" w:space="0" w:color="FFFFFF"/>
              <w:right w:val="single" w:sz="4" w:space="0" w:color="FFFFFF"/>
            </w:tcBorders>
            <w:shd w:val="clear" w:color="auto" w:fill="4472C4"/>
            <w:textDirection w:val="btLr"/>
            <w:hideMark/>
          </w:tcPr>
          <w:p w:rsidR="00C77165" w:rsidRPr="00A741D2" w:rsidRDefault="00C77165" w:rsidP="00CF2642">
            <w:pPr>
              <w:pStyle w:val="Normal2"/>
              <w:jc w:val="both"/>
              <w:rPr>
                <w:b/>
                <w:bCs/>
                <w:color w:val="FFFFFF"/>
              </w:rPr>
            </w:pPr>
            <w:r w:rsidRPr="00A741D2">
              <w:rPr>
                <w:b/>
                <w:bCs/>
                <w:color w:val="FFFFFF"/>
              </w:rPr>
              <w:t>Rehberlik Öğretmeni</w:t>
            </w:r>
          </w:p>
        </w:tc>
        <w:tc>
          <w:tcPr>
            <w:tcW w:w="673" w:type="dxa"/>
            <w:tcBorders>
              <w:top w:val="single" w:sz="4" w:space="0" w:color="FFFFFF"/>
              <w:left w:val="single" w:sz="4" w:space="0" w:color="FFFFFF"/>
              <w:bottom w:val="single" w:sz="4" w:space="0" w:color="FFFFFF"/>
              <w:right w:val="single" w:sz="4" w:space="0" w:color="FFFFFF"/>
            </w:tcBorders>
            <w:shd w:val="clear" w:color="auto" w:fill="4472C4"/>
            <w:textDirection w:val="btLr"/>
            <w:hideMark/>
          </w:tcPr>
          <w:p w:rsidR="00C77165" w:rsidRPr="00A741D2" w:rsidRDefault="00C77165" w:rsidP="00CF2642">
            <w:pPr>
              <w:pStyle w:val="Normal2"/>
              <w:jc w:val="both"/>
              <w:rPr>
                <w:b/>
                <w:bCs/>
                <w:color w:val="FFFFFF"/>
              </w:rPr>
            </w:pPr>
            <w:r w:rsidRPr="00A741D2">
              <w:rPr>
                <w:b/>
                <w:bCs/>
                <w:color w:val="FFFFFF"/>
              </w:rPr>
              <w:t>Bilgisa</w:t>
            </w:r>
            <w:r w:rsidR="00C503DE">
              <w:rPr>
                <w:b/>
                <w:bCs/>
                <w:color w:val="FFFFFF"/>
              </w:rPr>
              <w:t>-</w:t>
            </w:r>
            <w:r w:rsidRPr="00A741D2">
              <w:rPr>
                <w:b/>
                <w:bCs/>
                <w:color w:val="FFFFFF"/>
              </w:rPr>
              <w:t>yar Formatör Öğretmen</w:t>
            </w:r>
          </w:p>
        </w:tc>
        <w:tc>
          <w:tcPr>
            <w:tcW w:w="673" w:type="dxa"/>
            <w:tcBorders>
              <w:top w:val="single" w:sz="4" w:space="0" w:color="FFFFFF"/>
              <w:left w:val="single" w:sz="4" w:space="0" w:color="FFFFFF"/>
              <w:bottom w:val="single" w:sz="4" w:space="0" w:color="FFFFFF"/>
              <w:right w:val="single" w:sz="4" w:space="0" w:color="FFFFFF"/>
            </w:tcBorders>
            <w:shd w:val="clear" w:color="auto" w:fill="4472C4"/>
            <w:textDirection w:val="btLr"/>
            <w:hideMark/>
          </w:tcPr>
          <w:p w:rsidR="00C77165" w:rsidRPr="00A741D2" w:rsidRDefault="00C77165" w:rsidP="00CF2642">
            <w:pPr>
              <w:pStyle w:val="Normal2"/>
              <w:jc w:val="both"/>
              <w:rPr>
                <w:b/>
                <w:bCs/>
                <w:color w:val="FFFFFF"/>
              </w:rPr>
            </w:pPr>
            <w:r w:rsidRPr="00A741D2">
              <w:rPr>
                <w:b/>
                <w:bCs/>
                <w:color w:val="FFFFFF"/>
              </w:rPr>
              <w:t>Öğretmen</w:t>
            </w:r>
          </w:p>
        </w:tc>
        <w:tc>
          <w:tcPr>
            <w:tcW w:w="673" w:type="dxa"/>
            <w:tcBorders>
              <w:top w:val="single" w:sz="4" w:space="0" w:color="FFFFFF"/>
              <w:left w:val="single" w:sz="4" w:space="0" w:color="FFFFFF"/>
              <w:bottom w:val="single" w:sz="4" w:space="0" w:color="FFFFFF"/>
              <w:right w:val="single" w:sz="4" w:space="0" w:color="FFFFFF"/>
            </w:tcBorders>
            <w:shd w:val="clear" w:color="auto" w:fill="4472C4"/>
            <w:textDirection w:val="btLr"/>
            <w:hideMark/>
          </w:tcPr>
          <w:p w:rsidR="00C77165" w:rsidRPr="00A741D2" w:rsidRDefault="00C77165" w:rsidP="00CF2642">
            <w:pPr>
              <w:pStyle w:val="Normal2"/>
              <w:jc w:val="both"/>
              <w:rPr>
                <w:b/>
                <w:bCs/>
                <w:color w:val="FFFFFF"/>
              </w:rPr>
            </w:pPr>
            <w:r w:rsidRPr="00A741D2">
              <w:rPr>
                <w:b/>
                <w:bCs/>
                <w:color w:val="FFFFFF"/>
              </w:rPr>
              <w:t>Memur</w:t>
            </w:r>
          </w:p>
        </w:tc>
        <w:tc>
          <w:tcPr>
            <w:tcW w:w="674" w:type="dxa"/>
            <w:tcBorders>
              <w:top w:val="single" w:sz="4" w:space="0" w:color="FFFFFF"/>
              <w:left w:val="single" w:sz="4" w:space="0" w:color="FFFFFF"/>
              <w:bottom w:val="single" w:sz="4" w:space="0" w:color="FFFFFF"/>
              <w:right w:val="single" w:sz="4" w:space="0" w:color="FFFFFF"/>
            </w:tcBorders>
            <w:shd w:val="clear" w:color="auto" w:fill="4472C4"/>
            <w:textDirection w:val="btLr"/>
            <w:hideMark/>
          </w:tcPr>
          <w:p w:rsidR="00C77165" w:rsidRPr="00A741D2" w:rsidRDefault="00C77165" w:rsidP="00CF2642">
            <w:pPr>
              <w:pStyle w:val="Normal2"/>
              <w:jc w:val="both"/>
              <w:rPr>
                <w:b/>
                <w:bCs/>
                <w:color w:val="FFFFFF"/>
              </w:rPr>
            </w:pPr>
            <w:r w:rsidRPr="00A741D2">
              <w:rPr>
                <w:b/>
                <w:bCs/>
                <w:color w:val="FFFFFF"/>
              </w:rPr>
              <w:t>Şoför</w:t>
            </w:r>
          </w:p>
        </w:tc>
        <w:tc>
          <w:tcPr>
            <w:tcW w:w="673" w:type="dxa"/>
            <w:tcBorders>
              <w:top w:val="single" w:sz="4" w:space="0" w:color="FFFFFF"/>
              <w:left w:val="single" w:sz="4" w:space="0" w:color="FFFFFF"/>
              <w:bottom w:val="single" w:sz="4" w:space="0" w:color="FFFFFF"/>
              <w:right w:val="single" w:sz="4" w:space="0" w:color="FFFFFF"/>
            </w:tcBorders>
            <w:shd w:val="clear" w:color="auto" w:fill="4472C4"/>
            <w:textDirection w:val="btLr"/>
            <w:hideMark/>
          </w:tcPr>
          <w:p w:rsidR="00C77165" w:rsidRPr="00A741D2" w:rsidRDefault="00C77165" w:rsidP="00CF2642">
            <w:pPr>
              <w:pStyle w:val="Normal2"/>
              <w:jc w:val="both"/>
              <w:rPr>
                <w:b/>
                <w:bCs/>
                <w:color w:val="FFFFFF"/>
              </w:rPr>
            </w:pPr>
            <w:r w:rsidRPr="00A741D2">
              <w:rPr>
                <w:b/>
                <w:bCs/>
                <w:color w:val="FFFFFF"/>
              </w:rPr>
              <w:t>Hizmetli</w:t>
            </w:r>
          </w:p>
        </w:tc>
        <w:tc>
          <w:tcPr>
            <w:tcW w:w="673" w:type="dxa"/>
            <w:tcBorders>
              <w:top w:val="single" w:sz="4" w:space="0" w:color="FFFFFF"/>
              <w:left w:val="single" w:sz="4" w:space="0" w:color="FFFFFF"/>
              <w:bottom w:val="single" w:sz="4" w:space="0" w:color="FFFFFF"/>
              <w:right w:val="single" w:sz="4" w:space="0" w:color="FFFFFF"/>
            </w:tcBorders>
            <w:shd w:val="clear" w:color="auto" w:fill="4472C4"/>
            <w:textDirection w:val="btLr"/>
            <w:hideMark/>
          </w:tcPr>
          <w:p w:rsidR="00C77165" w:rsidRPr="00A741D2" w:rsidRDefault="00C77165" w:rsidP="00CF2642">
            <w:pPr>
              <w:pStyle w:val="Normal2"/>
              <w:jc w:val="both"/>
              <w:rPr>
                <w:b/>
                <w:bCs/>
                <w:color w:val="FFFFFF"/>
              </w:rPr>
            </w:pPr>
            <w:r w:rsidRPr="00A741D2">
              <w:rPr>
                <w:b/>
                <w:bCs/>
                <w:color w:val="FFFFFF"/>
              </w:rPr>
              <w:t>Diğer</w:t>
            </w:r>
          </w:p>
        </w:tc>
        <w:tc>
          <w:tcPr>
            <w:tcW w:w="674" w:type="dxa"/>
            <w:tcBorders>
              <w:top w:val="single" w:sz="4" w:space="0" w:color="FFFFFF"/>
              <w:left w:val="single" w:sz="4" w:space="0" w:color="FFFFFF"/>
              <w:bottom w:val="single" w:sz="4" w:space="0" w:color="FFFFFF"/>
              <w:right w:val="single" w:sz="4" w:space="0" w:color="FFFFFF"/>
            </w:tcBorders>
            <w:shd w:val="clear" w:color="auto" w:fill="4472C4"/>
            <w:textDirection w:val="btLr"/>
          </w:tcPr>
          <w:p w:rsidR="00C77165" w:rsidRPr="00A741D2" w:rsidRDefault="00C77165" w:rsidP="00CF2642">
            <w:pPr>
              <w:pStyle w:val="Normal2"/>
              <w:jc w:val="both"/>
              <w:rPr>
                <w:b/>
                <w:bCs/>
                <w:color w:val="FFFFFF"/>
              </w:rPr>
            </w:pPr>
            <w:r w:rsidRPr="00A741D2">
              <w:rPr>
                <w:b/>
                <w:bCs/>
                <w:color w:val="FFFFFF"/>
              </w:rPr>
              <w:t>Genel Toplam</w:t>
            </w:r>
          </w:p>
        </w:tc>
      </w:tr>
      <w:tr w:rsidR="00C77165" w:rsidRPr="00A741D2" w:rsidTr="00CF2642">
        <w:trPr>
          <w:trHeight w:val="2312"/>
        </w:trPr>
        <w:tc>
          <w:tcPr>
            <w:tcW w:w="2058" w:type="dxa"/>
            <w:tcBorders>
              <w:top w:val="single" w:sz="4" w:space="0" w:color="FFFFFF"/>
            </w:tcBorders>
            <w:shd w:val="clear" w:color="auto" w:fill="D9E2F3"/>
            <w:vAlign w:val="center"/>
            <w:hideMark/>
          </w:tcPr>
          <w:p w:rsidR="00C77165" w:rsidRPr="00A741D2" w:rsidRDefault="00C503DE" w:rsidP="00CF2642">
            <w:pPr>
              <w:pStyle w:val="Normal2"/>
              <w:jc w:val="both"/>
              <w:rPr>
                <w:b/>
                <w:sz w:val="24"/>
              </w:rPr>
            </w:pPr>
            <w:r w:rsidRPr="00C503DE">
              <w:rPr>
                <w:b/>
                <w:sz w:val="24"/>
              </w:rPr>
              <w:t>Nene Hatun Kız</w:t>
            </w:r>
            <w:r w:rsidR="00C77165" w:rsidRPr="00A741D2">
              <w:rPr>
                <w:b/>
                <w:sz w:val="24"/>
              </w:rPr>
              <w:t xml:space="preserve"> Anadolu İmam Hatip Lisesi</w:t>
            </w:r>
          </w:p>
        </w:tc>
        <w:tc>
          <w:tcPr>
            <w:tcW w:w="673" w:type="dxa"/>
            <w:tcBorders>
              <w:top w:val="single" w:sz="4" w:space="0" w:color="FFFFFF"/>
            </w:tcBorders>
            <w:shd w:val="clear" w:color="auto" w:fill="D9E2F3"/>
            <w:vAlign w:val="center"/>
          </w:tcPr>
          <w:p w:rsidR="00C77165" w:rsidRPr="00A741D2" w:rsidRDefault="00C77165" w:rsidP="00CF2642">
            <w:pPr>
              <w:pStyle w:val="Normal2"/>
              <w:jc w:val="both"/>
              <w:rPr>
                <w:b/>
                <w:sz w:val="24"/>
              </w:rPr>
            </w:pPr>
            <w:r w:rsidRPr="00A741D2">
              <w:rPr>
                <w:b/>
                <w:sz w:val="24"/>
              </w:rPr>
              <w:t>1</w:t>
            </w:r>
          </w:p>
        </w:tc>
        <w:tc>
          <w:tcPr>
            <w:tcW w:w="673" w:type="dxa"/>
            <w:tcBorders>
              <w:top w:val="single" w:sz="4" w:space="0" w:color="FFFFFF"/>
            </w:tcBorders>
            <w:shd w:val="clear" w:color="auto" w:fill="D9E2F3"/>
            <w:vAlign w:val="center"/>
          </w:tcPr>
          <w:p w:rsidR="00C77165" w:rsidRPr="00A741D2" w:rsidRDefault="00C503DE" w:rsidP="00CF2642">
            <w:pPr>
              <w:pStyle w:val="Normal2"/>
              <w:jc w:val="both"/>
              <w:rPr>
                <w:b/>
                <w:sz w:val="24"/>
              </w:rPr>
            </w:pPr>
            <w:r>
              <w:rPr>
                <w:b/>
                <w:sz w:val="24"/>
              </w:rPr>
              <w:t>-</w:t>
            </w:r>
          </w:p>
        </w:tc>
        <w:tc>
          <w:tcPr>
            <w:tcW w:w="673" w:type="dxa"/>
            <w:tcBorders>
              <w:top w:val="single" w:sz="4" w:space="0" w:color="FFFFFF"/>
            </w:tcBorders>
            <w:shd w:val="clear" w:color="auto" w:fill="D9E2F3"/>
            <w:vAlign w:val="center"/>
          </w:tcPr>
          <w:p w:rsidR="00C77165" w:rsidRPr="00A741D2" w:rsidRDefault="00C503DE" w:rsidP="00CF2642">
            <w:pPr>
              <w:pStyle w:val="Normal2"/>
              <w:jc w:val="both"/>
              <w:rPr>
                <w:b/>
                <w:sz w:val="24"/>
              </w:rPr>
            </w:pPr>
            <w:r>
              <w:rPr>
                <w:b/>
                <w:sz w:val="24"/>
              </w:rPr>
              <w:t>1</w:t>
            </w:r>
          </w:p>
        </w:tc>
        <w:tc>
          <w:tcPr>
            <w:tcW w:w="674" w:type="dxa"/>
            <w:tcBorders>
              <w:top w:val="single" w:sz="4" w:space="0" w:color="FFFFFF"/>
            </w:tcBorders>
            <w:shd w:val="clear" w:color="auto" w:fill="D9E2F3"/>
            <w:vAlign w:val="center"/>
          </w:tcPr>
          <w:p w:rsidR="00C77165" w:rsidRPr="00A741D2" w:rsidRDefault="00C503DE" w:rsidP="00CF2642">
            <w:pPr>
              <w:pStyle w:val="Normal2"/>
              <w:jc w:val="both"/>
              <w:rPr>
                <w:b/>
                <w:sz w:val="24"/>
              </w:rPr>
            </w:pPr>
            <w:r>
              <w:rPr>
                <w:b/>
                <w:sz w:val="24"/>
              </w:rPr>
              <w:t>-</w:t>
            </w:r>
          </w:p>
        </w:tc>
        <w:tc>
          <w:tcPr>
            <w:tcW w:w="673" w:type="dxa"/>
            <w:tcBorders>
              <w:top w:val="single" w:sz="4" w:space="0" w:color="FFFFFF"/>
            </w:tcBorders>
            <w:shd w:val="clear" w:color="auto" w:fill="D9E2F3"/>
            <w:vAlign w:val="center"/>
          </w:tcPr>
          <w:p w:rsidR="00C77165" w:rsidRPr="00A741D2" w:rsidRDefault="00C503DE" w:rsidP="00CF2642">
            <w:pPr>
              <w:pStyle w:val="Normal2"/>
              <w:jc w:val="both"/>
              <w:rPr>
                <w:b/>
                <w:sz w:val="24"/>
              </w:rPr>
            </w:pPr>
            <w:r>
              <w:rPr>
                <w:b/>
                <w:sz w:val="24"/>
              </w:rPr>
              <w:t>-</w:t>
            </w:r>
          </w:p>
        </w:tc>
        <w:tc>
          <w:tcPr>
            <w:tcW w:w="673" w:type="dxa"/>
            <w:tcBorders>
              <w:top w:val="single" w:sz="4" w:space="0" w:color="FFFFFF"/>
            </w:tcBorders>
            <w:shd w:val="clear" w:color="auto" w:fill="D9E2F3"/>
            <w:vAlign w:val="center"/>
          </w:tcPr>
          <w:p w:rsidR="00C77165" w:rsidRPr="00A741D2" w:rsidRDefault="00C503DE" w:rsidP="00CF2642">
            <w:pPr>
              <w:pStyle w:val="Normal2"/>
              <w:jc w:val="both"/>
              <w:rPr>
                <w:b/>
                <w:sz w:val="24"/>
              </w:rPr>
            </w:pPr>
            <w:r>
              <w:rPr>
                <w:b/>
                <w:sz w:val="24"/>
              </w:rPr>
              <w:t>15</w:t>
            </w:r>
          </w:p>
        </w:tc>
        <w:tc>
          <w:tcPr>
            <w:tcW w:w="673" w:type="dxa"/>
            <w:tcBorders>
              <w:top w:val="single" w:sz="4" w:space="0" w:color="FFFFFF"/>
            </w:tcBorders>
            <w:shd w:val="clear" w:color="auto" w:fill="D9E2F3"/>
            <w:vAlign w:val="center"/>
          </w:tcPr>
          <w:p w:rsidR="00C77165" w:rsidRPr="00A741D2" w:rsidRDefault="00C503DE" w:rsidP="00CF2642">
            <w:pPr>
              <w:pStyle w:val="Normal2"/>
              <w:jc w:val="both"/>
              <w:rPr>
                <w:b/>
                <w:sz w:val="24"/>
              </w:rPr>
            </w:pPr>
            <w:r>
              <w:rPr>
                <w:b/>
                <w:sz w:val="24"/>
              </w:rPr>
              <w:t>-</w:t>
            </w:r>
          </w:p>
        </w:tc>
        <w:tc>
          <w:tcPr>
            <w:tcW w:w="674" w:type="dxa"/>
            <w:tcBorders>
              <w:top w:val="single" w:sz="4" w:space="0" w:color="FFFFFF"/>
            </w:tcBorders>
            <w:shd w:val="clear" w:color="auto" w:fill="D9E2F3"/>
            <w:vAlign w:val="center"/>
          </w:tcPr>
          <w:p w:rsidR="00C77165" w:rsidRPr="00A741D2" w:rsidRDefault="00C503DE" w:rsidP="00CF2642">
            <w:pPr>
              <w:pStyle w:val="Normal2"/>
              <w:jc w:val="both"/>
              <w:rPr>
                <w:b/>
                <w:sz w:val="24"/>
              </w:rPr>
            </w:pPr>
            <w:r>
              <w:rPr>
                <w:b/>
                <w:sz w:val="24"/>
              </w:rPr>
              <w:t>-</w:t>
            </w:r>
          </w:p>
        </w:tc>
        <w:tc>
          <w:tcPr>
            <w:tcW w:w="673" w:type="dxa"/>
            <w:tcBorders>
              <w:top w:val="single" w:sz="4" w:space="0" w:color="FFFFFF"/>
            </w:tcBorders>
            <w:shd w:val="clear" w:color="auto" w:fill="D9E2F3"/>
            <w:vAlign w:val="center"/>
          </w:tcPr>
          <w:p w:rsidR="00C77165" w:rsidRPr="00A741D2" w:rsidRDefault="00C503DE" w:rsidP="00CF2642">
            <w:pPr>
              <w:pStyle w:val="Normal2"/>
              <w:jc w:val="both"/>
              <w:rPr>
                <w:b/>
                <w:sz w:val="24"/>
              </w:rPr>
            </w:pPr>
            <w:r>
              <w:rPr>
                <w:b/>
                <w:sz w:val="24"/>
              </w:rPr>
              <w:t>-</w:t>
            </w:r>
          </w:p>
        </w:tc>
        <w:tc>
          <w:tcPr>
            <w:tcW w:w="673" w:type="dxa"/>
            <w:tcBorders>
              <w:top w:val="single" w:sz="4" w:space="0" w:color="FFFFFF"/>
            </w:tcBorders>
            <w:shd w:val="clear" w:color="auto" w:fill="D9E2F3"/>
            <w:vAlign w:val="center"/>
          </w:tcPr>
          <w:p w:rsidR="00C77165" w:rsidRPr="00A741D2" w:rsidRDefault="00C77165" w:rsidP="00CF2642">
            <w:pPr>
              <w:pStyle w:val="Normal2"/>
              <w:jc w:val="both"/>
              <w:rPr>
                <w:b/>
                <w:sz w:val="24"/>
              </w:rPr>
            </w:pPr>
            <w:r w:rsidRPr="00A741D2">
              <w:rPr>
                <w:b/>
                <w:sz w:val="24"/>
              </w:rPr>
              <w:t>4</w:t>
            </w:r>
          </w:p>
        </w:tc>
        <w:tc>
          <w:tcPr>
            <w:tcW w:w="674" w:type="dxa"/>
            <w:tcBorders>
              <w:top w:val="single" w:sz="4" w:space="0" w:color="FFFFFF"/>
            </w:tcBorders>
            <w:shd w:val="clear" w:color="auto" w:fill="D9E2F3"/>
          </w:tcPr>
          <w:p w:rsidR="00C77165" w:rsidRDefault="00C77165" w:rsidP="00CF2642">
            <w:pPr>
              <w:pStyle w:val="Normal2"/>
              <w:jc w:val="both"/>
            </w:pPr>
          </w:p>
          <w:p w:rsidR="00C77165" w:rsidRPr="00A741D2" w:rsidRDefault="00C77165" w:rsidP="00CF2642">
            <w:pPr>
              <w:spacing w:line="240" w:lineRule="auto"/>
            </w:pPr>
          </w:p>
          <w:p w:rsidR="00C77165" w:rsidRPr="00A741D2" w:rsidRDefault="00C77165" w:rsidP="00CF2642">
            <w:pPr>
              <w:spacing w:line="240" w:lineRule="auto"/>
              <w:rPr>
                <w:b/>
                <w:sz w:val="12"/>
              </w:rPr>
            </w:pPr>
          </w:p>
          <w:p w:rsidR="00C77165" w:rsidRPr="00A741D2" w:rsidRDefault="00C503DE" w:rsidP="00CF2642">
            <w:pPr>
              <w:spacing w:line="240" w:lineRule="auto"/>
              <w:rPr>
                <w:b/>
                <w:sz w:val="28"/>
              </w:rPr>
            </w:pPr>
            <w:r>
              <w:rPr>
                <w:b/>
                <w:sz w:val="28"/>
              </w:rPr>
              <w:t>21</w:t>
            </w:r>
          </w:p>
          <w:p w:rsidR="00C77165" w:rsidRPr="00A741D2" w:rsidRDefault="00C77165" w:rsidP="00CF2642">
            <w:pPr>
              <w:spacing w:line="240" w:lineRule="auto"/>
            </w:pPr>
          </w:p>
        </w:tc>
      </w:tr>
    </w:tbl>
    <w:p w:rsidR="00C77165" w:rsidRPr="005C0EC2" w:rsidRDefault="00C77165" w:rsidP="00C77165">
      <w:pPr>
        <w:pStyle w:val="ResimYazs"/>
        <w:jc w:val="both"/>
      </w:pPr>
      <w:bookmarkStart w:id="64" w:name="_Toc417379173"/>
      <w:r w:rsidRPr="005C0EC2">
        <w:t xml:space="preserve">Tablo </w:t>
      </w:r>
      <w:r w:rsidR="00520A57">
        <w:fldChar w:fldCharType="begin"/>
      </w:r>
      <w:r w:rsidR="00520A57">
        <w:instrText xml:space="preserve"> SEQ Tablo \* ARABIC </w:instrText>
      </w:r>
      <w:r w:rsidR="00520A57">
        <w:fldChar w:fldCharType="separate"/>
      </w:r>
      <w:r w:rsidR="003147D9">
        <w:rPr>
          <w:noProof/>
        </w:rPr>
        <w:t>6</w:t>
      </w:r>
      <w:r w:rsidR="00520A57">
        <w:rPr>
          <w:noProof/>
        </w:rPr>
        <w:fldChar w:fldCharType="end"/>
      </w:r>
      <w:r w:rsidRPr="005C0EC2">
        <w:t>: Personel Sayıları</w:t>
      </w:r>
      <w:bookmarkEnd w:id="64"/>
    </w:p>
    <w:p w:rsidR="00C77165" w:rsidRPr="0012623F" w:rsidRDefault="00C77165" w:rsidP="00C77165">
      <w:pPr>
        <w:spacing w:line="240" w:lineRule="auto"/>
        <w:rPr>
          <w:sz w:val="20"/>
        </w:rPr>
      </w:pPr>
      <w:r w:rsidRPr="0012623F">
        <w:rPr>
          <w:sz w:val="20"/>
        </w:rPr>
        <w:t xml:space="preserve">* </w:t>
      </w:r>
      <w:r w:rsidR="00C503DE">
        <w:rPr>
          <w:sz w:val="20"/>
        </w:rPr>
        <w:t>2015 Aralık</w:t>
      </w:r>
      <w:r w:rsidRPr="0012623F">
        <w:rPr>
          <w:sz w:val="20"/>
        </w:rPr>
        <w:t xml:space="preserve"> İtibariyle MEİS verileri</w:t>
      </w:r>
    </w:p>
    <w:p w:rsidR="00C77165" w:rsidRPr="00A46303" w:rsidRDefault="00C77165" w:rsidP="00C77165">
      <w:pPr>
        <w:spacing w:line="240" w:lineRule="auto"/>
      </w:pPr>
    </w:p>
    <w:p w:rsidR="00C77165" w:rsidRDefault="00C77165" w:rsidP="00C77165">
      <w:pPr>
        <w:rPr>
          <w:rFonts w:ascii="Times New Roman" w:hAnsi="Times New Roman"/>
          <w:b/>
          <w:sz w:val="24"/>
          <w:szCs w:val="24"/>
        </w:rPr>
      </w:pPr>
      <w:bookmarkStart w:id="65" w:name="_Toc389571755"/>
      <w:bookmarkStart w:id="66" w:name="_Toc411101429"/>
    </w:p>
    <w:p w:rsidR="00C77165" w:rsidRDefault="00931519" w:rsidP="00C77165">
      <w:pPr>
        <w:pStyle w:val="Balk4"/>
        <w:keepNext w:val="0"/>
        <w:numPr>
          <w:ilvl w:val="3"/>
          <w:numId w:val="0"/>
        </w:numPr>
        <w:tabs>
          <w:tab w:val="left" w:pos="1701"/>
          <w:tab w:val="left" w:pos="1843"/>
        </w:tabs>
        <w:spacing w:before="360" w:after="0" w:line="276" w:lineRule="auto"/>
        <w:ind w:left="709" w:hanging="709"/>
        <w:jc w:val="both"/>
      </w:pPr>
      <w:bookmarkStart w:id="67" w:name="_Toc389571756"/>
      <w:bookmarkStart w:id="68" w:name="_Toc411101430"/>
      <w:bookmarkStart w:id="69" w:name="_Toc417379642"/>
      <w:bookmarkEnd w:id="65"/>
      <w:bookmarkEnd w:id="66"/>
      <w:r>
        <w:rPr>
          <w:lang w:val="tr-TR"/>
        </w:rPr>
        <w:t xml:space="preserve">1.4. </w:t>
      </w:r>
      <w:r w:rsidR="00C77165" w:rsidRPr="00A46303">
        <w:t>Okul/Kurum Yöneticileri</w:t>
      </w:r>
      <w:bookmarkEnd w:id="67"/>
      <w:bookmarkEnd w:id="68"/>
      <w:bookmarkEnd w:id="69"/>
    </w:p>
    <w:tbl>
      <w:tblPr>
        <w:tblW w:w="9311" w:type="dxa"/>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2842"/>
        <w:gridCol w:w="2209"/>
        <w:gridCol w:w="2271"/>
        <w:gridCol w:w="1989"/>
      </w:tblGrid>
      <w:tr w:rsidR="00C77165" w:rsidRPr="00A741D2" w:rsidTr="00CF2642">
        <w:trPr>
          <w:trHeight w:val="477"/>
          <w:jc w:val="center"/>
        </w:trPr>
        <w:tc>
          <w:tcPr>
            <w:tcW w:w="2842" w:type="dxa"/>
            <w:tcBorders>
              <w:top w:val="single" w:sz="4" w:space="0" w:color="FFFFFF"/>
              <w:left w:val="single" w:sz="4" w:space="0" w:color="FFFFFF"/>
              <w:bottom w:val="single" w:sz="4" w:space="0" w:color="FFFFFF"/>
              <w:right w:val="single" w:sz="4" w:space="0" w:color="FFFFFF"/>
            </w:tcBorders>
            <w:shd w:val="clear" w:color="auto" w:fill="4472C4"/>
            <w:vAlign w:val="center"/>
            <w:hideMark/>
          </w:tcPr>
          <w:p w:rsidR="00C77165" w:rsidRPr="00A741D2" w:rsidRDefault="00C77165" w:rsidP="00CF2642">
            <w:pPr>
              <w:pStyle w:val="Normal2"/>
              <w:jc w:val="both"/>
              <w:rPr>
                <w:b/>
                <w:bCs/>
                <w:color w:val="FFFFFF"/>
              </w:rPr>
            </w:pPr>
            <w:r w:rsidRPr="00A741D2">
              <w:rPr>
                <w:color w:val="FFFFFF"/>
              </w:rPr>
              <w:t>OKUL KURUM YÖNETİCİSİ</w:t>
            </w:r>
          </w:p>
        </w:tc>
        <w:tc>
          <w:tcPr>
            <w:tcW w:w="2209" w:type="dxa"/>
            <w:tcBorders>
              <w:top w:val="single" w:sz="4" w:space="0" w:color="FFFFFF"/>
              <w:left w:val="single" w:sz="4" w:space="0" w:color="FFFFFF"/>
              <w:bottom w:val="single" w:sz="4" w:space="0" w:color="FFFFFF"/>
              <w:right w:val="single" w:sz="4" w:space="0" w:color="FFFFFF"/>
            </w:tcBorders>
            <w:shd w:val="clear" w:color="auto" w:fill="4472C4"/>
            <w:vAlign w:val="center"/>
            <w:hideMark/>
          </w:tcPr>
          <w:p w:rsidR="00C77165" w:rsidRPr="00A741D2" w:rsidRDefault="00C77165" w:rsidP="00CF2642">
            <w:pPr>
              <w:pStyle w:val="Normal2"/>
              <w:jc w:val="both"/>
              <w:rPr>
                <w:b/>
                <w:bCs/>
                <w:color w:val="FFFFFF"/>
              </w:rPr>
            </w:pPr>
            <w:r w:rsidRPr="00A741D2">
              <w:rPr>
                <w:color w:val="FFFFFF"/>
              </w:rPr>
              <w:t>ASİL</w:t>
            </w:r>
          </w:p>
        </w:tc>
        <w:tc>
          <w:tcPr>
            <w:tcW w:w="2271" w:type="dxa"/>
            <w:tcBorders>
              <w:top w:val="single" w:sz="4" w:space="0" w:color="FFFFFF"/>
              <w:left w:val="single" w:sz="4" w:space="0" w:color="FFFFFF"/>
              <w:bottom w:val="single" w:sz="4" w:space="0" w:color="FFFFFF"/>
              <w:right w:val="single" w:sz="4" w:space="0" w:color="FFFFFF"/>
            </w:tcBorders>
            <w:shd w:val="clear" w:color="auto" w:fill="4472C4"/>
            <w:vAlign w:val="center"/>
            <w:hideMark/>
          </w:tcPr>
          <w:p w:rsidR="00C77165" w:rsidRPr="00A741D2" w:rsidRDefault="00C77165" w:rsidP="00CF2642">
            <w:pPr>
              <w:pStyle w:val="Normal2"/>
              <w:jc w:val="both"/>
              <w:rPr>
                <w:b/>
                <w:bCs/>
                <w:color w:val="FFFFFF"/>
              </w:rPr>
            </w:pPr>
            <w:r w:rsidRPr="00A741D2">
              <w:rPr>
                <w:color w:val="FFFFFF"/>
              </w:rPr>
              <w:t>VEKİL</w:t>
            </w:r>
          </w:p>
        </w:tc>
        <w:tc>
          <w:tcPr>
            <w:tcW w:w="1989" w:type="dxa"/>
            <w:tcBorders>
              <w:top w:val="single" w:sz="4" w:space="0" w:color="FFFFFF"/>
              <w:left w:val="single" w:sz="4" w:space="0" w:color="FFFFFF"/>
              <w:bottom w:val="single" w:sz="4" w:space="0" w:color="FFFFFF"/>
              <w:right w:val="single" w:sz="4" w:space="0" w:color="FFFFFF"/>
            </w:tcBorders>
            <w:shd w:val="clear" w:color="auto" w:fill="4472C4"/>
            <w:vAlign w:val="center"/>
            <w:hideMark/>
          </w:tcPr>
          <w:p w:rsidR="00C77165" w:rsidRPr="00A741D2" w:rsidRDefault="00C77165" w:rsidP="00CF2642">
            <w:pPr>
              <w:pStyle w:val="Normal2"/>
              <w:jc w:val="both"/>
              <w:rPr>
                <w:b/>
                <w:bCs/>
                <w:color w:val="FFFFFF"/>
              </w:rPr>
            </w:pPr>
            <w:r w:rsidRPr="00A741D2">
              <w:rPr>
                <w:color w:val="FFFFFF"/>
              </w:rPr>
              <w:t>TOPLAM</w:t>
            </w:r>
          </w:p>
        </w:tc>
      </w:tr>
      <w:tr w:rsidR="00C77165" w:rsidRPr="00A741D2" w:rsidTr="00CF2642">
        <w:trPr>
          <w:trHeight w:val="265"/>
          <w:jc w:val="center"/>
        </w:trPr>
        <w:tc>
          <w:tcPr>
            <w:tcW w:w="2842" w:type="dxa"/>
            <w:tcBorders>
              <w:top w:val="single" w:sz="4" w:space="0" w:color="FFFFFF"/>
            </w:tcBorders>
            <w:shd w:val="clear" w:color="auto" w:fill="D9E2F3"/>
            <w:vAlign w:val="center"/>
            <w:hideMark/>
          </w:tcPr>
          <w:p w:rsidR="00C77165" w:rsidRPr="00A46303" w:rsidRDefault="00C77165" w:rsidP="00CF2642">
            <w:pPr>
              <w:pStyle w:val="Normal2"/>
              <w:jc w:val="both"/>
            </w:pPr>
            <w:r w:rsidRPr="00A46303">
              <w:t>MÜDÜR</w:t>
            </w:r>
          </w:p>
        </w:tc>
        <w:tc>
          <w:tcPr>
            <w:tcW w:w="2209" w:type="dxa"/>
            <w:tcBorders>
              <w:top w:val="single" w:sz="4" w:space="0" w:color="FFFFFF"/>
            </w:tcBorders>
            <w:shd w:val="clear" w:color="auto" w:fill="D9E2F3"/>
            <w:vAlign w:val="center"/>
            <w:hideMark/>
          </w:tcPr>
          <w:p w:rsidR="00C77165" w:rsidRPr="00A46303" w:rsidRDefault="00C503DE" w:rsidP="00CF2642">
            <w:pPr>
              <w:pStyle w:val="Normal2"/>
              <w:jc w:val="both"/>
            </w:pPr>
            <w:r>
              <w:t>-</w:t>
            </w:r>
          </w:p>
        </w:tc>
        <w:tc>
          <w:tcPr>
            <w:tcW w:w="2271" w:type="dxa"/>
            <w:tcBorders>
              <w:top w:val="single" w:sz="4" w:space="0" w:color="FFFFFF"/>
            </w:tcBorders>
            <w:shd w:val="clear" w:color="auto" w:fill="D9E2F3"/>
            <w:vAlign w:val="center"/>
            <w:hideMark/>
          </w:tcPr>
          <w:p w:rsidR="00C77165" w:rsidRPr="00A46303" w:rsidRDefault="00C503DE" w:rsidP="00CF2642">
            <w:pPr>
              <w:pStyle w:val="Normal2"/>
              <w:jc w:val="both"/>
            </w:pPr>
            <w:r>
              <w:t>1</w:t>
            </w:r>
          </w:p>
        </w:tc>
        <w:tc>
          <w:tcPr>
            <w:tcW w:w="1989" w:type="dxa"/>
            <w:tcBorders>
              <w:top w:val="single" w:sz="4" w:space="0" w:color="FFFFFF"/>
            </w:tcBorders>
            <w:shd w:val="clear" w:color="auto" w:fill="D9E2F3"/>
            <w:vAlign w:val="center"/>
            <w:hideMark/>
          </w:tcPr>
          <w:p w:rsidR="00C77165" w:rsidRPr="00A46303" w:rsidRDefault="00C77165" w:rsidP="00CF2642">
            <w:pPr>
              <w:pStyle w:val="Normal2"/>
              <w:jc w:val="both"/>
            </w:pPr>
            <w:r>
              <w:t>1</w:t>
            </w:r>
          </w:p>
        </w:tc>
      </w:tr>
      <w:tr w:rsidR="00C77165" w:rsidRPr="00A741D2" w:rsidTr="00CF2642">
        <w:trPr>
          <w:trHeight w:val="265"/>
          <w:jc w:val="center"/>
        </w:trPr>
        <w:tc>
          <w:tcPr>
            <w:tcW w:w="2842" w:type="dxa"/>
            <w:vAlign w:val="center"/>
            <w:hideMark/>
          </w:tcPr>
          <w:p w:rsidR="00C77165" w:rsidRPr="00A46303" w:rsidRDefault="00C77165" w:rsidP="00CF2642">
            <w:pPr>
              <w:pStyle w:val="Normal2"/>
              <w:jc w:val="both"/>
            </w:pPr>
            <w:r w:rsidRPr="00A46303">
              <w:t>MÜDÜR BAŞ. YRD.</w:t>
            </w:r>
          </w:p>
        </w:tc>
        <w:tc>
          <w:tcPr>
            <w:tcW w:w="2209" w:type="dxa"/>
            <w:vAlign w:val="center"/>
            <w:hideMark/>
          </w:tcPr>
          <w:p w:rsidR="00C77165" w:rsidRPr="00A46303" w:rsidRDefault="00C503DE" w:rsidP="00CF2642">
            <w:pPr>
              <w:pStyle w:val="Normal2"/>
              <w:jc w:val="both"/>
            </w:pPr>
            <w:r>
              <w:t>-</w:t>
            </w:r>
          </w:p>
        </w:tc>
        <w:tc>
          <w:tcPr>
            <w:tcW w:w="2271" w:type="dxa"/>
            <w:vAlign w:val="center"/>
            <w:hideMark/>
          </w:tcPr>
          <w:p w:rsidR="00C77165" w:rsidRPr="00A46303" w:rsidRDefault="00C77165" w:rsidP="00CF2642">
            <w:pPr>
              <w:pStyle w:val="Normal2"/>
              <w:jc w:val="both"/>
            </w:pPr>
            <w:r w:rsidRPr="00A46303">
              <w:t>-</w:t>
            </w:r>
          </w:p>
        </w:tc>
        <w:tc>
          <w:tcPr>
            <w:tcW w:w="1989" w:type="dxa"/>
            <w:vAlign w:val="center"/>
            <w:hideMark/>
          </w:tcPr>
          <w:p w:rsidR="00C77165" w:rsidRPr="00A46303" w:rsidRDefault="00C77165" w:rsidP="00CF2642">
            <w:pPr>
              <w:pStyle w:val="Normal2"/>
              <w:jc w:val="both"/>
            </w:pPr>
          </w:p>
        </w:tc>
      </w:tr>
      <w:tr w:rsidR="00C77165" w:rsidRPr="00A741D2" w:rsidTr="00CF2642">
        <w:trPr>
          <w:trHeight w:val="265"/>
          <w:jc w:val="center"/>
        </w:trPr>
        <w:tc>
          <w:tcPr>
            <w:tcW w:w="2842" w:type="dxa"/>
            <w:shd w:val="clear" w:color="auto" w:fill="D9E2F3"/>
            <w:vAlign w:val="center"/>
            <w:hideMark/>
          </w:tcPr>
          <w:p w:rsidR="00C77165" w:rsidRPr="00A46303" w:rsidRDefault="00C77165" w:rsidP="00CF2642">
            <w:pPr>
              <w:pStyle w:val="Normal2"/>
              <w:jc w:val="both"/>
            </w:pPr>
            <w:r w:rsidRPr="00A46303">
              <w:t>MÜDÜR YARDIMCISI</w:t>
            </w:r>
          </w:p>
        </w:tc>
        <w:tc>
          <w:tcPr>
            <w:tcW w:w="2209" w:type="dxa"/>
            <w:shd w:val="clear" w:color="auto" w:fill="D9E2F3"/>
            <w:vAlign w:val="center"/>
            <w:hideMark/>
          </w:tcPr>
          <w:p w:rsidR="00C77165" w:rsidRPr="00A46303" w:rsidRDefault="00C503DE" w:rsidP="00CF2642">
            <w:pPr>
              <w:pStyle w:val="Normal2"/>
              <w:jc w:val="both"/>
            </w:pPr>
            <w:r>
              <w:t>-</w:t>
            </w:r>
          </w:p>
        </w:tc>
        <w:tc>
          <w:tcPr>
            <w:tcW w:w="2271" w:type="dxa"/>
            <w:shd w:val="clear" w:color="auto" w:fill="D9E2F3"/>
            <w:vAlign w:val="center"/>
            <w:hideMark/>
          </w:tcPr>
          <w:p w:rsidR="00C77165" w:rsidRPr="00A46303" w:rsidRDefault="00C503DE" w:rsidP="00CF2642">
            <w:pPr>
              <w:pStyle w:val="Normal2"/>
              <w:jc w:val="both"/>
            </w:pPr>
            <w:r>
              <w:t>1</w:t>
            </w:r>
          </w:p>
        </w:tc>
        <w:tc>
          <w:tcPr>
            <w:tcW w:w="1989" w:type="dxa"/>
            <w:shd w:val="clear" w:color="auto" w:fill="D9E2F3"/>
            <w:vAlign w:val="center"/>
            <w:hideMark/>
          </w:tcPr>
          <w:p w:rsidR="00C77165" w:rsidRPr="00A46303" w:rsidRDefault="00C503DE" w:rsidP="00CF2642">
            <w:pPr>
              <w:pStyle w:val="Normal2"/>
              <w:jc w:val="both"/>
            </w:pPr>
            <w:r>
              <w:t>1</w:t>
            </w:r>
          </w:p>
        </w:tc>
      </w:tr>
    </w:tbl>
    <w:p w:rsidR="00C77165" w:rsidRDefault="00C77165" w:rsidP="00C77165">
      <w:pPr>
        <w:pStyle w:val="ResimYazs"/>
        <w:jc w:val="both"/>
      </w:pPr>
      <w:bookmarkStart w:id="70" w:name="_Toc417379175"/>
      <w:r>
        <w:t xml:space="preserve">Tablo </w:t>
      </w:r>
      <w:r w:rsidR="00520A57">
        <w:fldChar w:fldCharType="begin"/>
      </w:r>
      <w:r w:rsidR="00520A57">
        <w:instrText xml:space="preserve"> SEQ Tablo \* ARABIC </w:instrText>
      </w:r>
      <w:r w:rsidR="00520A57">
        <w:fldChar w:fldCharType="separate"/>
      </w:r>
      <w:r w:rsidR="003147D9">
        <w:rPr>
          <w:noProof/>
        </w:rPr>
        <w:t>7</w:t>
      </w:r>
      <w:r w:rsidR="00520A57">
        <w:rPr>
          <w:noProof/>
        </w:rPr>
        <w:fldChar w:fldCharType="end"/>
      </w:r>
      <w:r>
        <w:t>: Yönetici Sayıları</w:t>
      </w:r>
      <w:bookmarkEnd w:id="70"/>
    </w:p>
    <w:p w:rsidR="00C77165" w:rsidRDefault="00C77165" w:rsidP="00C77165">
      <w:pPr>
        <w:pStyle w:val="ResimYazs"/>
        <w:jc w:val="both"/>
        <w:rPr>
          <w:rFonts w:ascii="Calibri" w:hAnsi="Calibri" w:cs="Times New Roman"/>
          <w:b w:val="0"/>
          <w:i w:val="0"/>
        </w:rPr>
      </w:pPr>
      <w:r w:rsidRPr="0012623F">
        <w:rPr>
          <w:rFonts w:ascii="Calibri" w:hAnsi="Calibri" w:cs="Times New Roman"/>
          <w:b w:val="0"/>
          <w:i w:val="0"/>
        </w:rPr>
        <w:t xml:space="preserve">* </w:t>
      </w:r>
      <w:r w:rsidR="00C503DE">
        <w:rPr>
          <w:rFonts w:ascii="Calibri" w:hAnsi="Calibri" w:cs="Times New Roman"/>
          <w:b w:val="0"/>
          <w:i w:val="0"/>
        </w:rPr>
        <w:t>2015 Aralık</w:t>
      </w:r>
      <w:r w:rsidRPr="0012623F">
        <w:rPr>
          <w:rFonts w:ascii="Calibri" w:hAnsi="Calibri" w:cs="Times New Roman"/>
          <w:b w:val="0"/>
          <w:i w:val="0"/>
        </w:rPr>
        <w:t xml:space="preserve"> İtibariyle MEİS verileri</w:t>
      </w:r>
    </w:p>
    <w:p w:rsidR="00C77165" w:rsidRDefault="00C77165" w:rsidP="00C77165"/>
    <w:p w:rsidR="00C77165" w:rsidRPr="003E7D4E" w:rsidRDefault="00C77165" w:rsidP="00C77165"/>
    <w:p w:rsidR="00C77165" w:rsidRDefault="00931519" w:rsidP="00C77165">
      <w:pPr>
        <w:pStyle w:val="Balk4"/>
        <w:keepNext w:val="0"/>
        <w:numPr>
          <w:ilvl w:val="3"/>
          <w:numId w:val="0"/>
        </w:numPr>
        <w:tabs>
          <w:tab w:val="left" w:pos="1701"/>
          <w:tab w:val="left" w:pos="1843"/>
        </w:tabs>
        <w:spacing w:before="360" w:after="0" w:line="276" w:lineRule="auto"/>
        <w:ind w:left="709" w:hanging="709"/>
        <w:jc w:val="both"/>
      </w:pPr>
      <w:bookmarkStart w:id="71" w:name="_Toc389571757"/>
      <w:bookmarkStart w:id="72" w:name="_Toc411101431"/>
      <w:bookmarkStart w:id="73" w:name="_Toc417379643"/>
      <w:r>
        <w:rPr>
          <w:lang w:val="tr-TR"/>
        </w:rPr>
        <w:t xml:space="preserve">1.5. </w:t>
      </w:r>
      <w:r w:rsidR="00C77165">
        <w:t>Yardımcı Hizmetler</w:t>
      </w:r>
      <w:r w:rsidR="00C77165" w:rsidRPr="00A46303">
        <w:t xml:space="preserve"> Sınıfındaki Personel Durumu</w:t>
      </w:r>
      <w:bookmarkEnd w:id="71"/>
      <w:bookmarkEnd w:id="72"/>
      <w:bookmarkEnd w:id="73"/>
    </w:p>
    <w:tbl>
      <w:tblPr>
        <w:tblW w:w="7397" w:type="dxa"/>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20" w:firstRow="1" w:lastRow="0" w:firstColumn="0" w:lastColumn="0" w:noHBand="0" w:noVBand="1"/>
      </w:tblPr>
      <w:tblGrid>
        <w:gridCol w:w="2898"/>
        <w:gridCol w:w="1806"/>
        <w:gridCol w:w="1275"/>
        <w:gridCol w:w="1418"/>
      </w:tblGrid>
      <w:tr w:rsidR="00C77165" w:rsidRPr="00A741D2" w:rsidTr="00CF2642">
        <w:trPr>
          <w:trHeight w:val="624"/>
          <w:jc w:val="center"/>
        </w:trPr>
        <w:tc>
          <w:tcPr>
            <w:tcW w:w="2898" w:type="dxa"/>
            <w:tcBorders>
              <w:top w:val="single" w:sz="4" w:space="0" w:color="FFFFFF"/>
              <w:left w:val="single" w:sz="4" w:space="0" w:color="FFFFFF"/>
              <w:bottom w:val="single" w:sz="4" w:space="0" w:color="FFFFFF"/>
              <w:right w:val="single" w:sz="4" w:space="0" w:color="FFFFFF"/>
            </w:tcBorders>
            <w:shd w:val="clear" w:color="auto" w:fill="4472C4"/>
            <w:vAlign w:val="center"/>
            <w:hideMark/>
          </w:tcPr>
          <w:p w:rsidR="00C77165" w:rsidRPr="00A741D2" w:rsidRDefault="00C77165" w:rsidP="00CF2642">
            <w:pPr>
              <w:pStyle w:val="Normal2"/>
              <w:jc w:val="both"/>
              <w:rPr>
                <w:b/>
                <w:bCs/>
                <w:color w:val="FFFFFF"/>
              </w:rPr>
            </w:pPr>
            <w:r w:rsidRPr="00A741D2">
              <w:rPr>
                <w:color w:val="FFFFFF"/>
              </w:rPr>
              <w:t>PERSONEL GÖREV VE ÜNVANI</w:t>
            </w:r>
          </w:p>
        </w:tc>
        <w:tc>
          <w:tcPr>
            <w:tcW w:w="1806" w:type="dxa"/>
            <w:tcBorders>
              <w:top w:val="single" w:sz="4" w:space="0" w:color="FFFFFF"/>
              <w:left w:val="single" w:sz="4" w:space="0" w:color="FFFFFF"/>
              <w:bottom w:val="single" w:sz="4" w:space="0" w:color="FFFFFF"/>
              <w:right w:val="single" w:sz="4" w:space="0" w:color="FFFFFF"/>
            </w:tcBorders>
            <w:shd w:val="clear" w:color="auto" w:fill="4472C4"/>
            <w:vAlign w:val="center"/>
            <w:hideMark/>
          </w:tcPr>
          <w:p w:rsidR="00C77165" w:rsidRPr="00A741D2" w:rsidRDefault="00C77165" w:rsidP="00CF2642">
            <w:pPr>
              <w:pStyle w:val="Normal2"/>
              <w:jc w:val="both"/>
              <w:rPr>
                <w:b/>
                <w:bCs/>
                <w:color w:val="FFFFFF"/>
              </w:rPr>
            </w:pPr>
            <w:r w:rsidRPr="00A741D2">
              <w:rPr>
                <w:color w:val="FFFFFF"/>
              </w:rPr>
              <w:t>OLMASI GEREKEN NORM</w:t>
            </w:r>
          </w:p>
        </w:tc>
        <w:tc>
          <w:tcPr>
            <w:tcW w:w="1275" w:type="dxa"/>
            <w:tcBorders>
              <w:top w:val="single" w:sz="4" w:space="0" w:color="FFFFFF"/>
              <w:left w:val="single" w:sz="4" w:space="0" w:color="FFFFFF"/>
              <w:bottom w:val="single" w:sz="4" w:space="0" w:color="FFFFFF"/>
              <w:right w:val="single" w:sz="4" w:space="0" w:color="FFFFFF"/>
            </w:tcBorders>
            <w:shd w:val="clear" w:color="auto" w:fill="4472C4"/>
            <w:vAlign w:val="center"/>
            <w:hideMark/>
          </w:tcPr>
          <w:p w:rsidR="00C77165" w:rsidRPr="00A741D2" w:rsidRDefault="00C77165" w:rsidP="00CF2642">
            <w:pPr>
              <w:pStyle w:val="Normal2"/>
              <w:jc w:val="both"/>
              <w:rPr>
                <w:b/>
                <w:bCs/>
                <w:color w:val="FFFFFF"/>
              </w:rPr>
            </w:pPr>
            <w:r w:rsidRPr="00A741D2">
              <w:rPr>
                <w:color w:val="FFFFFF"/>
              </w:rPr>
              <w:t>MEVCUT NORM</w:t>
            </w:r>
          </w:p>
        </w:tc>
        <w:tc>
          <w:tcPr>
            <w:tcW w:w="1418" w:type="dxa"/>
            <w:tcBorders>
              <w:top w:val="single" w:sz="4" w:space="0" w:color="FFFFFF"/>
              <w:left w:val="single" w:sz="4" w:space="0" w:color="FFFFFF"/>
              <w:bottom w:val="single" w:sz="4" w:space="0" w:color="FFFFFF"/>
              <w:right w:val="single" w:sz="4" w:space="0" w:color="FFFFFF"/>
            </w:tcBorders>
            <w:shd w:val="clear" w:color="auto" w:fill="4472C4"/>
            <w:vAlign w:val="center"/>
            <w:hideMark/>
          </w:tcPr>
          <w:p w:rsidR="00C77165" w:rsidRPr="00A741D2" w:rsidRDefault="00C77165" w:rsidP="00CF2642">
            <w:pPr>
              <w:pStyle w:val="Normal2"/>
              <w:jc w:val="both"/>
              <w:rPr>
                <w:b/>
                <w:bCs/>
                <w:color w:val="FFFFFF"/>
              </w:rPr>
            </w:pPr>
            <w:r w:rsidRPr="00A741D2">
              <w:rPr>
                <w:color w:val="FFFFFF"/>
              </w:rPr>
              <w:t>İHTİYAÇ</w:t>
            </w:r>
          </w:p>
        </w:tc>
      </w:tr>
      <w:tr w:rsidR="00C77165" w:rsidRPr="00A741D2" w:rsidTr="00CF2642">
        <w:trPr>
          <w:trHeight w:val="279"/>
          <w:jc w:val="center"/>
        </w:trPr>
        <w:tc>
          <w:tcPr>
            <w:tcW w:w="2898" w:type="dxa"/>
            <w:shd w:val="clear" w:color="auto" w:fill="D9E2F3"/>
            <w:vAlign w:val="center"/>
            <w:hideMark/>
          </w:tcPr>
          <w:p w:rsidR="00C77165" w:rsidRPr="00A46303" w:rsidRDefault="00C77165" w:rsidP="00CF2642">
            <w:pPr>
              <w:pStyle w:val="Normal2"/>
              <w:jc w:val="both"/>
            </w:pPr>
            <w:r w:rsidRPr="00A46303">
              <w:t>YARDIMCI HİZMETLER SINIFI</w:t>
            </w:r>
          </w:p>
        </w:tc>
        <w:tc>
          <w:tcPr>
            <w:tcW w:w="1806" w:type="dxa"/>
            <w:shd w:val="clear" w:color="auto" w:fill="D9E2F3"/>
            <w:vAlign w:val="center"/>
          </w:tcPr>
          <w:p w:rsidR="00C77165" w:rsidRPr="00A46303" w:rsidRDefault="00C503DE" w:rsidP="00CF2642">
            <w:pPr>
              <w:pStyle w:val="Normal2"/>
              <w:jc w:val="both"/>
            </w:pPr>
            <w:r>
              <w:t>3</w:t>
            </w:r>
          </w:p>
        </w:tc>
        <w:tc>
          <w:tcPr>
            <w:tcW w:w="1275" w:type="dxa"/>
            <w:shd w:val="clear" w:color="auto" w:fill="D9E2F3"/>
            <w:vAlign w:val="center"/>
          </w:tcPr>
          <w:p w:rsidR="00C77165" w:rsidRPr="00A46303" w:rsidRDefault="00C503DE" w:rsidP="00CF2642">
            <w:pPr>
              <w:pStyle w:val="Normal2"/>
              <w:jc w:val="both"/>
            </w:pPr>
            <w:r>
              <w:t>-</w:t>
            </w:r>
          </w:p>
        </w:tc>
        <w:tc>
          <w:tcPr>
            <w:tcW w:w="1418" w:type="dxa"/>
            <w:shd w:val="clear" w:color="auto" w:fill="D9E2F3"/>
            <w:vAlign w:val="center"/>
          </w:tcPr>
          <w:p w:rsidR="00C77165" w:rsidRPr="00A46303" w:rsidRDefault="00C503DE" w:rsidP="00CF2642">
            <w:pPr>
              <w:pStyle w:val="Normal2"/>
              <w:jc w:val="both"/>
            </w:pPr>
            <w:r>
              <w:t>3</w:t>
            </w:r>
          </w:p>
        </w:tc>
      </w:tr>
      <w:tr w:rsidR="00C77165" w:rsidRPr="00A741D2" w:rsidTr="00CF2642">
        <w:trPr>
          <w:trHeight w:val="279"/>
          <w:jc w:val="center"/>
        </w:trPr>
        <w:tc>
          <w:tcPr>
            <w:tcW w:w="2898" w:type="dxa"/>
            <w:vAlign w:val="center"/>
          </w:tcPr>
          <w:p w:rsidR="00C77165" w:rsidRPr="00A46303" w:rsidRDefault="00C77165" w:rsidP="00CF2642">
            <w:pPr>
              <w:pStyle w:val="Normal2"/>
              <w:jc w:val="both"/>
            </w:pPr>
            <w:r>
              <w:t>GENEL İDARE HİZMETLERİ</w:t>
            </w:r>
          </w:p>
        </w:tc>
        <w:tc>
          <w:tcPr>
            <w:tcW w:w="1806" w:type="dxa"/>
            <w:vAlign w:val="center"/>
          </w:tcPr>
          <w:p w:rsidR="00C77165" w:rsidRPr="00A46303" w:rsidRDefault="00C503DE" w:rsidP="00CF2642">
            <w:pPr>
              <w:pStyle w:val="Normal2"/>
              <w:jc w:val="both"/>
            </w:pPr>
            <w:r>
              <w:t>1</w:t>
            </w:r>
          </w:p>
        </w:tc>
        <w:tc>
          <w:tcPr>
            <w:tcW w:w="1275" w:type="dxa"/>
            <w:vAlign w:val="center"/>
          </w:tcPr>
          <w:p w:rsidR="00C77165" w:rsidRPr="00A46303" w:rsidRDefault="00C503DE" w:rsidP="00CF2642">
            <w:pPr>
              <w:pStyle w:val="Normal2"/>
              <w:jc w:val="both"/>
            </w:pPr>
            <w:r>
              <w:t>-</w:t>
            </w:r>
          </w:p>
        </w:tc>
        <w:tc>
          <w:tcPr>
            <w:tcW w:w="1418" w:type="dxa"/>
            <w:vAlign w:val="center"/>
          </w:tcPr>
          <w:p w:rsidR="00C77165" w:rsidRPr="00A46303" w:rsidRDefault="00C503DE" w:rsidP="00CF2642">
            <w:pPr>
              <w:pStyle w:val="Normal2"/>
              <w:jc w:val="both"/>
            </w:pPr>
            <w:r>
              <w:t>1</w:t>
            </w:r>
          </w:p>
        </w:tc>
      </w:tr>
      <w:tr w:rsidR="00C77165" w:rsidRPr="00A741D2" w:rsidTr="00CF2642">
        <w:trPr>
          <w:trHeight w:val="22"/>
          <w:jc w:val="center"/>
        </w:trPr>
        <w:tc>
          <w:tcPr>
            <w:tcW w:w="2898" w:type="dxa"/>
            <w:shd w:val="clear" w:color="auto" w:fill="D9E2F3"/>
            <w:vAlign w:val="center"/>
            <w:hideMark/>
          </w:tcPr>
          <w:p w:rsidR="00C77165" w:rsidRPr="00A46303" w:rsidRDefault="00C77165" w:rsidP="00CF2642">
            <w:pPr>
              <w:pStyle w:val="Normal2"/>
              <w:jc w:val="both"/>
            </w:pPr>
            <w:r w:rsidRPr="00A46303">
              <w:t>TOPLAM</w:t>
            </w:r>
          </w:p>
        </w:tc>
        <w:tc>
          <w:tcPr>
            <w:tcW w:w="1806" w:type="dxa"/>
            <w:shd w:val="clear" w:color="auto" w:fill="D9E2F3"/>
            <w:vAlign w:val="center"/>
          </w:tcPr>
          <w:p w:rsidR="00C77165" w:rsidRPr="00A46303" w:rsidRDefault="00C503DE" w:rsidP="00CF2642">
            <w:pPr>
              <w:pStyle w:val="Normal2"/>
              <w:jc w:val="both"/>
            </w:pPr>
            <w:r>
              <w:t>4</w:t>
            </w:r>
          </w:p>
        </w:tc>
        <w:tc>
          <w:tcPr>
            <w:tcW w:w="1275" w:type="dxa"/>
            <w:shd w:val="clear" w:color="auto" w:fill="D9E2F3"/>
            <w:vAlign w:val="center"/>
          </w:tcPr>
          <w:p w:rsidR="00C77165" w:rsidRPr="00A46303" w:rsidRDefault="00C503DE" w:rsidP="00CF2642">
            <w:pPr>
              <w:pStyle w:val="Normal2"/>
              <w:jc w:val="both"/>
            </w:pPr>
            <w:r>
              <w:t>4</w:t>
            </w:r>
          </w:p>
        </w:tc>
        <w:tc>
          <w:tcPr>
            <w:tcW w:w="1418" w:type="dxa"/>
            <w:shd w:val="clear" w:color="auto" w:fill="D9E2F3"/>
            <w:vAlign w:val="center"/>
          </w:tcPr>
          <w:p w:rsidR="00C77165" w:rsidRPr="00A46303" w:rsidRDefault="00C503DE" w:rsidP="00CF2642">
            <w:pPr>
              <w:pStyle w:val="Normal2"/>
              <w:jc w:val="both"/>
            </w:pPr>
            <w:r>
              <w:t>4</w:t>
            </w:r>
          </w:p>
        </w:tc>
      </w:tr>
    </w:tbl>
    <w:p w:rsidR="00C77165" w:rsidRDefault="00C77165" w:rsidP="00C77165">
      <w:pPr>
        <w:pStyle w:val="ResimYazs"/>
        <w:jc w:val="both"/>
      </w:pPr>
      <w:bookmarkStart w:id="74" w:name="_Toc417379176"/>
      <w:bookmarkStart w:id="75" w:name="_Toc389571758"/>
    </w:p>
    <w:p w:rsidR="00C77165" w:rsidRDefault="00C77165" w:rsidP="00C77165">
      <w:pPr>
        <w:pStyle w:val="ResimYazs"/>
        <w:jc w:val="both"/>
      </w:pPr>
      <w:r>
        <w:t xml:space="preserve">Tablo </w:t>
      </w:r>
      <w:r w:rsidR="00520A57">
        <w:fldChar w:fldCharType="begin"/>
      </w:r>
      <w:r w:rsidR="00520A57">
        <w:instrText xml:space="preserve"> SEQ Tablo \* ARABIC </w:instrText>
      </w:r>
      <w:r w:rsidR="00520A57">
        <w:fldChar w:fldCharType="separate"/>
      </w:r>
      <w:r w:rsidR="003147D9">
        <w:rPr>
          <w:noProof/>
        </w:rPr>
        <w:t>8</w:t>
      </w:r>
      <w:r w:rsidR="00520A57">
        <w:rPr>
          <w:noProof/>
        </w:rPr>
        <w:fldChar w:fldCharType="end"/>
      </w:r>
      <w:r>
        <w:t>: Hizmetlere Göre Personel Durumu</w:t>
      </w:r>
      <w:bookmarkEnd w:id="74"/>
    </w:p>
    <w:p w:rsidR="00C77165" w:rsidRDefault="00C77165" w:rsidP="00C77165">
      <w:pPr>
        <w:pStyle w:val="ResimYazs"/>
        <w:jc w:val="both"/>
        <w:rPr>
          <w:rFonts w:cs="Times New Roman"/>
          <w:b w:val="0"/>
          <w:sz w:val="24"/>
          <w:szCs w:val="24"/>
        </w:rPr>
      </w:pPr>
      <w:r w:rsidRPr="0012623F">
        <w:rPr>
          <w:rFonts w:ascii="Calibri" w:hAnsi="Calibri" w:cs="Times New Roman"/>
          <w:b w:val="0"/>
          <w:i w:val="0"/>
        </w:rPr>
        <w:t xml:space="preserve">* 2015 </w:t>
      </w:r>
      <w:r w:rsidR="00C503DE">
        <w:rPr>
          <w:rFonts w:ascii="Calibri" w:hAnsi="Calibri" w:cs="Times New Roman"/>
          <w:b w:val="0"/>
          <w:i w:val="0"/>
        </w:rPr>
        <w:t>Aralık</w:t>
      </w:r>
      <w:r w:rsidRPr="0012623F">
        <w:rPr>
          <w:rFonts w:ascii="Calibri" w:hAnsi="Calibri" w:cs="Times New Roman"/>
          <w:b w:val="0"/>
          <w:i w:val="0"/>
        </w:rPr>
        <w:t xml:space="preserve"> İtibariyle MEİS verileri</w:t>
      </w:r>
      <w:bookmarkStart w:id="76" w:name="_Toc411101432"/>
      <w:r>
        <w:br w:type="page"/>
      </w:r>
    </w:p>
    <w:p w:rsidR="00C77165" w:rsidRDefault="00931519" w:rsidP="00C77165">
      <w:pPr>
        <w:pStyle w:val="Balk4"/>
        <w:keepNext w:val="0"/>
        <w:numPr>
          <w:ilvl w:val="3"/>
          <w:numId w:val="0"/>
        </w:numPr>
        <w:tabs>
          <w:tab w:val="left" w:pos="1701"/>
          <w:tab w:val="left" w:pos="1843"/>
        </w:tabs>
        <w:spacing w:before="360" w:after="0" w:line="276" w:lineRule="auto"/>
        <w:ind w:left="709" w:hanging="709"/>
        <w:jc w:val="both"/>
        <w:rPr>
          <w:lang w:val="tr-TR"/>
        </w:rPr>
      </w:pPr>
      <w:bookmarkStart w:id="77" w:name="_Toc417379644"/>
      <w:r>
        <w:rPr>
          <w:lang w:val="tr-TR"/>
        </w:rPr>
        <w:lastRenderedPageBreak/>
        <w:t xml:space="preserve">1.6. </w:t>
      </w:r>
      <w:r w:rsidR="00C77165">
        <w:t>201</w:t>
      </w:r>
      <w:r w:rsidR="00C503DE">
        <w:rPr>
          <w:lang w:val="tr-TR"/>
        </w:rPr>
        <w:t>5</w:t>
      </w:r>
      <w:r w:rsidR="00C77165">
        <w:t xml:space="preserve"> – 201</w:t>
      </w:r>
      <w:r w:rsidR="00C503DE">
        <w:rPr>
          <w:lang w:val="tr-TR"/>
        </w:rPr>
        <w:t>6</w:t>
      </w:r>
      <w:r w:rsidR="00C77165">
        <w:t xml:space="preserve"> Okulumuz</w:t>
      </w:r>
      <w:r w:rsidR="00C77165" w:rsidRPr="00A46303">
        <w:t xml:space="preserve"> Geneli Öğretmen Sayıları</w:t>
      </w:r>
      <w:bookmarkEnd w:id="75"/>
      <w:bookmarkEnd w:id="76"/>
      <w:bookmarkEnd w:id="77"/>
    </w:p>
    <w:p w:rsidR="00512A57" w:rsidRDefault="00512A57" w:rsidP="00931519">
      <w:pPr>
        <w:rPr>
          <w:lang w:eastAsia="x-none"/>
        </w:rPr>
      </w:pPr>
    </w:p>
    <w:p w:rsidR="00931519" w:rsidRDefault="00931519" w:rsidP="00512A57">
      <w:pPr>
        <w:ind w:firstLine="709"/>
        <w:jc w:val="both"/>
        <w:rPr>
          <w:lang w:eastAsia="x-none"/>
        </w:rPr>
      </w:pPr>
      <w:r>
        <w:rPr>
          <w:lang w:eastAsia="x-none"/>
        </w:rPr>
        <w:t xml:space="preserve">Okulumuzda </w:t>
      </w:r>
      <w:r w:rsidR="00512A57">
        <w:rPr>
          <w:lang w:eastAsia="x-none"/>
        </w:rPr>
        <w:t>Ekim 2015 verilerine göre toplam 11</w:t>
      </w:r>
      <w:r>
        <w:rPr>
          <w:lang w:eastAsia="x-none"/>
        </w:rPr>
        <w:t xml:space="preserve">  öğretmen bulunurken Okul normu 16’dir.</w:t>
      </w:r>
      <w:r w:rsidR="00512A57">
        <w:rPr>
          <w:lang w:eastAsia="x-none"/>
        </w:rPr>
        <w:t xml:space="preserve"> </w:t>
      </w:r>
      <w:r>
        <w:rPr>
          <w:lang w:eastAsia="x-none"/>
        </w:rPr>
        <w:t xml:space="preserve">Okulumuz genelinde 6 branşta 6 öğretmene ihtiyaç varken;  </w:t>
      </w:r>
      <w:r w:rsidR="00512A57">
        <w:rPr>
          <w:lang w:eastAsia="x-none"/>
        </w:rPr>
        <w:t>öğretmen fazlası</w:t>
      </w:r>
      <w:r>
        <w:rPr>
          <w:lang w:eastAsia="x-none"/>
        </w:rPr>
        <w:t xml:space="preserve">  bulunma</w:t>
      </w:r>
      <w:r w:rsidR="00512A57">
        <w:rPr>
          <w:lang w:eastAsia="x-none"/>
        </w:rPr>
        <w:t>ma</w:t>
      </w:r>
      <w:r>
        <w:rPr>
          <w:lang w:eastAsia="x-none"/>
        </w:rPr>
        <w:t xml:space="preserve">ktadır. </w:t>
      </w:r>
      <w:r w:rsidR="00512A57">
        <w:rPr>
          <w:lang w:eastAsia="x-none"/>
        </w:rPr>
        <w:t xml:space="preserve">Okulumuz </w:t>
      </w:r>
      <w:r>
        <w:rPr>
          <w:lang w:eastAsia="x-none"/>
        </w:rPr>
        <w:t>genelinde öğretmenlerimizin cinsiyet dağılımına bakıldığ</w:t>
      </w:r>
      <w:r w:rsidR="00512A57">
        <w:rPr>
          <w:lang w:eastAsia="x-none"/>
        </w:rPr>
        <w:t>ında öğretmenlerimizin %55</w:t>
      </w:r>
      <w:r>
        <w:rPr>
          <w:lang w:eastAsia="x-none"/>
        </w:rPr>
        <w:t>’s</w:t>
      </w:r>
      <w:r w:rsidR="00512A57">
        <w:rPr>
          <w:lang w:eastAsia="x-none"/>
        </w:rPr>
        <w:t>ini</w:t>
      </w:r>
      <w:r>
        <w:rPr>
          <w:lang w:eastAsia="x-none"/>
        </w:rPr>
        <w:t xml:space="preserve">n kadın öğretmen, </w:t>
      </w:r>
      <w:r w:rsidR="00512A57">
        <w:rPr>
          <w:lang w:eastAsia="x-none"/>
        </w:rPr>
        <w:t>%45’ini</w:t>
      </w:r>
      <w:r>
        <w:rPr>
          <w:lang w:eastAsia="x-none"/>
        </w:rPr>
        <w:t xml:space="preserve">n ise erkek öğretmenlerden oluştuğu görülmektedir. Öğretmenlerimizin eğitim durumuna bakıldığında %84’ünün lisans mezunu olduğu gözlemlenmiştir. </w:t>
      </w:r>
    </w:p>
    <w:tbl>
      <w:tblPr>
        <w:tblW w:w="6065" w:type="dxa"/>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1811"/>
        <w:gridCol w:w="4254"/>
      </w:tblGrid>
      <w:tr w:rsidR="00C77165" w:rsidRPr="00A741D2" w:rsidTr="00CF2642">
        <w:trPr>
          <w:trHeight w:val="414"/>
          <w:jc w:val="center"/>
        </w:trPr>
        <w:tc>
          <w:tcPr>
            <w:tcW w:w="1811" w:type="dxa"/>
            <w:tcBorders>
              <w:top w:val="single" w:sz="4" w:space="0" w:color="FFFFFF"/>
              <w:left w:val="single" w:sz="4" w:space="0" w:color="FFFFFF"/>
              <w:bottom w:val="single" w:sz="4" w:space="0" w:color="FFFFFF"/>
              <w:right w:val="single" w:sz="4" w:space="0" w:color="FFFFFF"/>
            </w:tcBorders>
            <w:shd w:val="clear" w:color="auto" w:fill="4472C4"/>
            <w:vAlign w:val="center"/>
            <w:hideMark/>
          </w:tcPr>
          <w:p w:rsidR="00C77165" w:rsidRPr="00A741D2" w:rsidRDefault="00C77165" w:rsidP="00CF2642">
            <w:pPr>
              <w:pStyle w:val="Normal2"/>
              <w:jc w:val="both"/>
              <w:rPr>
                <w:b/>
                <w:bCs/>
                <w:color w:val="FFFFFF"/>
              </w:rPr>
            </w:pPr>
            <w:r w:rsidRPr="00A741D2">
              <w:rPr>
                <w:bCs/>
                <w:color w:val="FFFFFF"/>
              </w:rPr>
              <w:t>BRANŞLAR</w:t>
            </w:r>
          </w:p>
        </w:tc>
        <w:tc>
          <w:tcPr>
            <w:tcW w:w="4254" w:type="dxa"/>
            <w:tcBorders>
              <w:top w:val="single" w:sz="4" w:space="0" w:color="FFFFFF"/>
              <w:left w:val="single" w:sz="4" w:space="0" w:color="FFFFFF"/>
              <w:bottom w:val="single" w:sz="4" w:space="0" w:color="FFFFFF"/>
              <w:right w:val="single" w:sz="4" w:space="0" w:color="FFFFFF"/>
            </w:tcBorders>
            <w:shd w:val="clear" w:color="auto" w:fill="4472C4"/>
          </w:tcPr>
          <w:p w:rsidR="00C77165" w:rsidRPr="00A741D2" w:rsidRDefault="00C77165" w:rsidP="00CF2642">
            <w:pPr>
              <w:pStyle w:val="Normal2"/>
              <w:jc w:val="both"/>
              <w:rPr>
                <w:b/>
                <w:bCs/>
                <w:color w:val="FFFFFF"/>
              </w:rPr>
            </w:pPr>
          </w:p>
          <w:p w:rsidR="00C77165" w:rsidRPr="00A741D2" w:rsidRDefault="00C77165" w:rsidP="00CF2642">
            <w:pPr>
              <w:pStyle w:val="Normal2"/>
              <w:jc w:val="both"/>
              <w:rPr>
                <w:b/>
                <w:bCs/>
                <w:color w:val="FFFFFF"/>
              </w:rPr>
            </w:pPr>
            <w:r w:rsidRPr="00A741D2">
              <w:rPr>
                <w:bCs/>
                <w:color w:val="FFFFFF"/>
              </w:rPr>
              <w:t>TOPLAMLAR</w:t>
            </w:r>
          </w:p>
        </w:tc>
      </w:tr>
      <w:tr w:rsidR="00C77165" w:rsidRPr="00A741D2" w:rsidTr="00CF2642">
        <w:trPr>
          <w:trHeight w:val="378"/>
          <w:jc w:val="center"/>
        </w:trPr>
        <w:tc>
          <w:tcPr>
            <w:tcW w:w="1811" w:type="dxa"/>
            <w:tcBorders>
              <w:top w:val="single" w:sz="4" w:space="0" w:color="FFFFFF"/>
              <w:bottom w:val="single" w:sz="4" w:space="0" w:color="FFFFFF"/>
            </w:tcBorders>
            <w:shd w:val="clear" w:color="auto" w:fill="D9E2F3"/>
            <w:vAlign w:val="center"/>
          </w:tcPr>
          <w:p w:rsidR="00C77165" w:rsidRPr="00E67EAA" w:rsidRDefault="00C77165" w:rsidP="00CF2642">
            <w:pPr>
              <w:pStyle w:val="Normal2"/>
              <w:jc w:val="both"/>
            </w:pPr>
            <w:r w:rsidRPr="00A741D2">
              <w:rPr>
                <w:color w:val="auto"/>
              </w:rPr>
              <w:t>İhl Meslek Dersleri</w:t>
            </w:r>
          </w:p>
        </w:tc>
        <w:tc>
          <w:tcPr>
            <w:tcW w:w="4254" w:type="dxa"/>
            <w:tcBorders>
              <w:top w:val="single" w:sz="4" w:space="0" w:color="FFFFFF"/>
              <w:bottom w:val="single" w:sz="4" w:space="0" w:color="FFFFFF"/>
            </w:tcBorders>
            <w:shd w:val="clear" w:color="auto" w:fill="D9E2F3"/>
          </w:tcPr>
          <w:p w:rsidR="00C77165" w:rsidRPr="00A741D2" w:rsidRDefault="00C503DE" w:rsidP="00CF2642">
            <w:pPr>
              <w:pStyle w:val="Normal2"/>
              <w:jc w:val="both"/>
              <w:rPr>
                <w:color w:val="auto"/>
              </w:rPr>
            </w:pPr>
            <w:r>
              <w:rPr>
                <w:color w:val="auto"/>
              </w:rPr>
              <w:t>2</w:t>
            </w:r>
          </w:p>
        </w:tc>
      </w:tr>
      <w:tr w:rsidR="00C77165" w:rsidRPr="00A741D2" w:rsidTr="00CF2642">
        <w:trPr>
          <w:trHeight w:val="378"/>
          <w:jc w:val="center"/>
        </w:trPr>
        <w:tc>
          <w:tcPr>
            <w:tcW w:w="1811" w:type="dxa"/>
            <w:tcBorders>
              <w:top w:val="single" w:sz="4" w:space="0" w:color="FFFFFF"/>
              <w:bottom w:val="single" w:sz="4" w:space="0" w:color="FFFFFF"/>
            </w:tcBorders>
            <w:vAlign w:val="center"/>
          </w:tcPr>
          <w:p w:rsidR="00C77165" w:rsidRPr="00E67EAA" w:rsidRDefault="00C77165" w:rsidP="00CF2642">
            <w:pPr>
              <w:pStyle w:val="Normal2"/>
              <w:jc w:val="both"/>
            </w:pPr>
            <w:r>
              <w:t>Arapça</w:t>
            </w:r>
          </w:p>
        </w:tc>
        <w:tc>
          <w:tcPr>
            <w:tcW w:w="4254" w:type="dxa"/>
            <w:tcBorders>
              <w:top w:val="single" w:sz="4" w:space="0" w:color="FFFFFF"/>
              <w:bottom w:val="single" w:sz="4" w:space="0" w:color="FFFFFF"/>
            </w:tcBorders>
          </w:tcPr>
          <w:p w:rsidR="00C77165" w:rsidRDefault="00C503DE" w:rsidP="00CF2642">
            <w:pPr>
              <w:pStyle w:val="Normal2"/>
              <w:jc w:val="both"/>
            </w:pPr>
            <w:r>
              <w:t>1</w:t>
            </w:r>
          </w:p>
        </w:tc>
      </w:tr>
      <w:tr w:rsidR="00C77165" w:rsidRPr="00A741D2" w:rsidTr="00CF2642">
        <w:trPr>
          <w:trHeight w:val="378"/>
          <w:jc w:val="center"/>
        </w:trPr>
        <w:tc>
          <w:tcPr>
            <w:tcW w:w="1811" w:type="dxa"/>
            <w:tcBorders>
              <w:top w:val="single" w:sz="4" w:space="0" w:color="FFFFFF"/>
              <w:bottom w:val="single" w:sz="4" w:space="0" w:color="FFFFFF"/>
            </w:tcBorders>
            <w:shd w:val="clear" w:color="auto" w:fill="D9E2F3"/>
            <w:vAlign w:val="center"/>
          </w:tcPr>
          <w:p w:rsidR="00C77165" w:rsidRPr="00A741D2" w:rsidRDefault="00C77165" w:rsidP="00CF2642">
            <w:pPr>
              <w:pStyle w:val="Normal2"/>
              <w:jc w:val="both"/>
              <w:rPr>
                <w:color w:val="auto"/>
              </w:rPr>
            </w:pPr>
            <w:r w:rsidRPr="00A741D2">
              <w:rPr>
                <w:color w:val="auto"/>
              </w:rPr>
              <w:t>Tarih</w:t>
            </w:r>
          </w:p>
        </w:tc>
        <w:tc>
          <w:tcPr>
            <w:tcW w:w="4254" w:type="dxa"/>
            <w:tcBorders>
              <w:top w:val="single" w:sz="4" w:space="0" w:color="FFFFFF"/>
              <w:bottom w:val="single" w:sz="4" w:space="0" w:color="FFFFFF"/>
            </w:tcBorders>
            <w:shd w:val="clear" w:color="auto" w:fill="D9E2F3"/>
          </w:tcPr>
          <w:p w:rsidR="00C77165" w:rsidRPr="00A741D2" w:rsidRDefault="00C503DE" w:rsidP="00CF2642">
            <w:pPr>
              <w:pStyle w:val="Normal2"/>
              <w:jc w:val="both"/>
              <w:rPr>
                <w:color w:val="auto"/>
              </w:rPr>
            </w:pPr>
            <w:r>
              <w:rPr>
                <w:color w:val="auto"/>
              </w:rPr>
              <w:t>1</w:t>
            </w:r>
          </w:p>
        </w:tc>
      </w:tr>
      <w:tr w:rsidR="00C77165" w:rsidRPr="00A741D2" w:rsidTr="00CF2642">
        <w:trPr>
          <w:trHeight w:val="378"/>
          <w:jc w:val="center"/>
        </w:trPr>
        <w:tc>
          <w:tcPr>
            <w:tcW w:w="1811" w:type="dxa"/>
            <w:tcBorders>
              <w:top w:val="single" w:sz="4" w:space="0" w:color="FFFFFF"/>
              <w:bottom w:val="single" w:sz="4" w:space="0" w:color="FFFFFF"/>
            </w:tcBorders>
            <w:vAlign w:val="center"/>
          </w:tcPr>
          <w:p w:rsidR="00C77165" w:rsidRPr="00E67EAA" w:rsidRDefault="00C77165" w:rsidP="00CF2642">
            <w:pPr>
              <w:pStyle w:val="Normal2"/>
              <w:jc w:val="both"/>
            </w:pPr>
            <w:r>
              <w:t>Coğrafya</w:t>
            </w:r>
          </w:p>
        </w:tc>
        <w:tc>
          <w:tcPr>
            <w:tcW w:w="4254" w:type="dxa"/>
            <w:tcBorders>
              <w:top w:val="single" w:sz="4" w:space="0" w:color="FFFFFF"/>
              <w:bottom w:val="single" w:sz="4" w:space="0" w:color="FFFFFF"/>
            </w:tcBorders>
          </w:tcPr>
          <w:p w:rsidR="00C77165" w:rsidRDefault="00C503DE" w:rsidP="00CF2642">
            <w:pPr>
              <w:pStyle w:val="Normal2"/>
              <w:jc w:val="both"/>
            </w:pPr>
            <w:r>
              <w:t>1</w:t>
            </w:r>
          </w:p>
        </w:tc>
      </w:tr>
      <w:tr w:rsidR="00C77165" w:rsidRPr="00A741D2" w:rsidTr="00CF2642">
        <w:trPr>
          <w:trHeight w:val="378"/>
          <w:jc w:val="center"/>
        </w:trPr>
        <w:tc>
          <w:tcPr>
            <w:tcW w:w="1811" w:type="dxa"/>
            <w:tcBorders>
              <w:top w:val="single" w:sz="4" w:space="0" w:color="FFFFFF"/>
              <w:bottom w:val="single" w:sz="4" w:space="0" w:color="FFFFFF"/>
            </w:tcBorders>
            <w:shd w:val="clear" w:color="auto" w:fill="D9E2F3"/>
            <w:vAlign w:val="center"/>
          </w:tcPr>
          <w:p w:rsidR="00C77165" w:rsidRPr="00E67EAA" w:rsidRDefault="00C77165" w:rsidP="00CF2642">
            <w:pPr>
              <w:pStyle w:val="Normal2"/>
              <w:jc w:val="both"/>
            </w:pPr>
            <w:r>
              <w:t>Matematik</w:t>
            </w:r>
          </w:p>
        </w:tc>
        <w:tc>
          <w:tcPr>
            <w:tcW w:w="4254" w:type="dxa"/>
            <w:tcBorders>
              <w:top w:val="single" w:sz="4" w:space="0" w:color="FFFFFF"/>
              <w:bottom w:val="single" w:sz="4" w:space="0" w:color="FFFFFF"/>
            </w:tcBorders>
            <w:shd w:val="clear" w:color="auto" w:fill="D9E2F3"/>
          </w:tcPr>
          <w:p w:rsidR="00C77165" w:rsidRDefault="00C503DE" w:rsidP="00CF2642">
            <w:pPr>
              <w:pStyle w:val="Normal2"/>
              <w:jc w:val="both"/>
            </w:pPr>
            <w:r>
              <w:t>1</w:t>
            </w:r>
          </w:p>
        </w:tc>
      </w:tr>
      <w:tr w:rsidR="00C77165" w:rsidRPr="00A741D2" w:rsidTr="00CF2642">
        <w:trPr>
          <w:trHeight w:val="378"/>
          <w:jc w:val="center"/>
        </w:trPr>
        <w:tc>
          <w:tcPr>
            <w:tcW w:w="1811" w:type="dxa"/>
            <w:tcBorders>
              <w:top w:val="single" w:sz="4" w:space="0" w:color="FFFFFF"/>
              <w:bottom w:val="single" w:sz="4" w:space="0" w:color="FFFFFF"/>
            </w:tcBorders>
            <w:vAlign w:val="center"/>
          </w:tcPr>
          <w:p w:rsidR="00C77165" w:rsidRPr="00E67EAA" w:rsidRDefault="00C77165" w:rsidP="00CF2642">
            <w:pPr>
              <w:pStyle w:val="Normal2"/>
              <w:jc w:val="both"/>
            </w:pPr>
            <w:r>
              <w:t>İngilizce</w:t>
            </w:r>
          </w:p>
        </w:tc>
        <w:tc>
          <w:tcPr>
            <w:tcW w:w="4254" w:type="dxa"/>
            <w:tcBorders>
              <w:top w:val="single" w:sz="4" w:space="0" w:color="FFFFFF"/>
              <w:bottom w:val="single" w:sz="4" w:space="0" w:color="FFFFFF"/>
            </w:tcBorders>
          </w:tcPr>
          <w:p w:rsidR="00C77165" w:rsidRDefault="00C503DE" w:rsidP="00CF2642">
            <w:pPr>
              <w:pStyle w:val="Normal2"/>
              <w:jc w:val="both"/>
            </w:pPr>
            <w:r>
              <w:t>1</w:t>
            </w:r>
          </w:p>
        </w:tc>
      </w:tr>
      <w:tr w:rsidR="00C77165" w:rsidRPr="00A741D2" w:rsidTr="00CF2642">
        <w:trPr>
          <w:trHeight w:val="378"/>
          <w:jc w:val="center"/>
        </w:trPr>
        <w:tc>
          <w:tcPr>
            <w:tcW w:w="1811" w:type="dxa"/>
            <w:tcBorders>
              <w:top w:val="single" w:sz="4" w:space="0" w:color="FFFFFF"/>
              <w:bottom w:val="single" w:sz="4" w:space="0" w:color="FFFFFF"/>
            </w:tcBorders>
            <w:shd w:val="clear" w:color="auto" w:fill="D9E2F3"/>
            <w:vAlign w:val="center"/>
          </w:tcPr>
          <w:p w:rsidR="00C77165" w:rsidRPr="00E67EAA" w:rsidRDefault="00C77165" w:rsidP="00CF2642">
            <w:pPr>
              <w:pStyle w:val="Normal2"/>
              <w:jc w:val="both"/>
            </w:pPr>
            <w:r>
              <w:t>Fizik</w:t>
            </w:r>
          </w:p>
        </w:tc>
        <w:tc>
          <w:tcPr>
            <w:tcW w:w="4254" w:type="dxa"/>
            <w:tcBorders>
              <w:top w:val="single" w:sz="4" w:space="0" w:color="FFFFFF"/>
              <w:bottom w:val="single" w:sz="4" w:space="0" w:color="FFFFFF"/>
            </w:tcBorders>
            <w:shd w:val="clear" w:color="auto" w:fill="D9E2F3"/>
          </w:tcPr>
          <w:p w:rsidR="00C77165" w:rsidRDefault="00C77165" w:rsidP="00CF2642">
            <w:pPr>
              <w:pStyle w:val="Normal2"/>
              <w:jc w:val="both"/>
            </w:pPr>
            <w:r>
              <w:t>1</w:t>
            </w:r>
          </w:p>
        </w:tc>
      </w:tr>
      <w:tr w:rsidR="00C77165" w:rsidRPr="00A741D2" w:rsidTr="00CF2642">
        <w:trPr>
          <w:trHeight w:val="378"/>
          <w:jc w:val="center"/>
        </w:trPr>
        <w:tc>
          <w:tcPr>
            <w:tcW w:w="1811" w:type="dxa"/>
            <w:tcBorders>
              <w:top w:val="single" w:sz="4" w:space="0" w:color="FFFFFF"/>
              <w:bottom w:val="single" w:sz="4" w:space="0" w:color="FFFFFF"/>
            </w:tcBorders>
            <w:vAlign w:val="center"/>
          </w:tcPr>
          <w:p w:rsidR="00C77165" w:rsidRPr="00E67EAA" w:rsidRDefault="00C77165" w:rsidP="00CF2642">
            <w:pPr>
              <w:pStyle w:val="Normal2"/>
              <w:jc w:val="both"/>
            </w:pPr>
            <w:r>
              <w:t>Kimya</w:t>
            </w:r>
          </w:p>
        </w:tc>
        <w:tc>
          <w:tcPr>
            <w:tcW w:w="4254" w:type="dxa"/>
            <w:tcBorders>
              <w:top w:val="single" w:sz="4" w:space="0" w:color="FFFFFF"/>
              <w:bottom w:val="single" w:sz="4" w:space="0" w:color="FFFFFF"/>
            </w:tcBorders>
          </w:tcPr>
          <w:p w:rsidR="00C77165" w:rsidRDefault="00C77165" w:rsidP="00CF2642">
            <w:pPr>
              <w:pStyle w:val="Normal2"/>
              <w:jc w:val="both"/>
            </w:pPr>
            <w:r>
              <w:t>1</w:t>
            </w:r>
          </w:p>
        </w:tc>
      </w:tr>
      <w:tr w:rsidR="00C77165" w:rsidRPr="00A741D2" w:rsidTr="00CF2642">
        <w:trPr>
          <w:trHeight w:val="378"/>
          <w:jc w:val="center"/>
        </w:trPr>
        <w:tc>
          <w:tcPr>
            <w:tcW w:w="1811" w:type="dxa"/>
            <w:tcBorders>
              <w:top w:val="single" w:sz="4" w:space="0" w:color="FFFFFF"/>
              <w:bottom w:val="single" w:sz="4" w:space="0" w:color="FFFFFF"/>
            </w:tcBorders>
            <w:shd w:val="clear" w:color="auto" w:fill="D9E2F3"/>
            <w:vAlign w:val="center"/>
          </w:tcPr>
          <w:p w:rsidR="00C77165" w:rsidRPr="00E67EAA" w:rsidRDefault="00C77165" w:rsidP="00CF2642">
            <w:pPr>
              <w:pStyle w:val="Normal2"/>
              <w:jc w:val="both"/>
            </w:pPr>
            <w:r>
              <w:t>Biyoloji</w:t>
            </w:r>
          </w:p>
        </w:tc>
        <w:tc>
          <w:tcPr>
            <w:tcW w:w="4254" w:type="dxa"/>
            <w:tcBorders>
              <w:top w:val="single" w:sz="4" w:space="0" w:color="FFFFFF"/>
              <w:bottom w:val="single" w:sz="4" w:space="0" w:color="FFFFFF"/>
            </w:tcBorders>
            <w:shd w:val="clear" w:color="auto" w:fill="D9E2F3"/>
          </w:tcPr>
          <w:p w:rsidR="00C77165" w:rsidRDefault="00C77165" w:rsidP="00CF2642">
            <w:pPr>
              <w:pStyle w:val="Normal2"/>
              <w:jc w:val="both"/>
            </w:pPr>
            <w:r>
              <w:t>1</w:t>
            </w:r>
          </w:p>
        </w:tc>
      </w:tr>
      <w:tr w:rsidR="00C77165" w:rsidRPr="00A741D2" w:rsidTr="00CF2642">
        <w:trPr>
          <w:trHeight w:val="378"/>
          <w:jc w:val="center"/>
        </w:trPr>
        <w:tc>
          <w:tcPr>
            <w:tcW w:w="1811" w:type="dxa"/>
            <w:tcBorders>
              <w:top w:val="single" w:sz="4" w:space="0" w:color="FFFFFF"/>
              <w:bottom w:val="single" w:sz="4" w:space="0" w:color="FFFFFF"/>
            </w:tcBorders>
            <w:vAlign w:val="center"/>
          </w:tcPr>
          <w:p w:rsidR="00C77165" w:rsidRPr="00E67EAA" w:rsidRDefault="00C77165" w:rsidP="00CF2642">
            <w:pPr>
              <w:pStyle w:val="Normal2"/>
              <w:jc w:val="both"/>
            </w:pPr>
            <w:r>
              <w:t>Felsefe</w:t>
            </w:r>
          </w:p>
        </w:tc>
        <w:tc>
          <w:tcPr>
            <w:tcW w:w="4254" w:type="dxa"/>
            <w:tcBorders>
              <w:top w:val="single" w:sz="4" w:space="0" w:color="FFFFFF"/>
              <w:bottom w:val="single" w:sz="4" w:space="0" w:color="FFFFFF"/>
            </w:tcBorders>
          </w:tcPr>
          <w:p w:rsidR="00C77165" w:rsidRDefault="00C503DE" w:rsidP="00CF2642">
            <w:pPr>
              <w:pStyle w:val="Normal2"/>
              <w:jc w:val="both"/>
            </w:pPr>
            <w:r>
              <w:t>-</w:t>
            </w:r>
          </w:p>
        </w:tc>
      </w:tr>
      <w:tr w:rsidR="00C77165" w:rsidRPr="00A741D2" w:rsidTr="00CF2642">
        <w:trPr>
          <w:trHeight w:val="378"/>
          <w:jc w:val="center"/>
        </w:trPr>
        <w:tc>
          <w:tcPr>
            <w:tcW w:w="1811" w:type="dxa"/>
            <w:tcBorders>
              <w:top w:val="single" w:sz="4" w:space="0" w:color="FFFFFF"/>
              <w:bottom w:val="single" w:sz="4" w:space="0" w:color="FFFFFF"/>
            </w:tcBorders>
            <w:shd w:val="clear" w:color="auto" w:fill="D9E2F3"/>
            <w:vAlign w:val="center"/>
          </w:tcPr>
          <w:p w:rsidR="00C77165" w:rsidRPr="00E67EAA" w:rsidRDefault="00C77165" w:rsidP="00CF2642">
            <w:pPr>
              <w:pStyle w:val="Normal2"/>
              <w:jc w:val="both"/>
            </w:pPr>
            <w:r>
              <w:t>Rehberlik</w:t>
            </w:r>
          </w:p>
        </w:tc>
        <w:tc>
          <w:tcPr>
            <w:tcW w:w="4254" w:type="dxa"/>
            <w:tcBorders>
              <w:top w:val="single" w:sz="4" w:space="0" w:color="FFFFFF"/>
              <w:bottom w:val="single" w:sz="4" w:space="0" w:color="FFFFFF"/>
            </w:tcBorders>
            <w:shd w:val="clear" w:color="auto" w:fill="D9E2F3"/>
          </w:tcPr>
          <w:p w:rsidR="00C77165" w:rsidRDefault="00C503DE" w:rsidP="00CF2642">
            <w:pPr>
              <w:pStyle w:val="Normal2"/>
              <w:jc w:val="both"/>
            </w:pPr>
            <w:r>
              <w:t>-</w:t>
            </w:r>
          </w:p>
        </w:tc>
      </w:tr>
      <w:tr w:rsidR="00C77165" w:rsidRPr="00A741D2" w:rsidTr="00CF2642">
        <w:trPr>
          <w:trHeight w:val="378"/>
          <w:jc w:val="center"/>
        </w:trPr>
        <w:tc>
          <w:tcPr>
            <w:tcW w:w="1811" w:type="dxa"/>
            <w:tcBorders>
              <w:top w:val="single" w:sz="4" w:space="0" w:color="FFFFFF"/>
              <w:bottom w:val="single" w:sz="4" w:space="0" w:color="FFFFFF"/>
            </w:tcBorders>
            <w:vAlign w:val="center"/>
          </w:tcPr>
          <w:p w:rsidR="00C77165" w:rsidRPr="00E67EAA" w:rsidRDefault="00C77165" w:rsidP="00CF2642">
            <w:pPr>
              <w:pStyle w:val="Normal2"/>
              <w:jc w:val="both"/>
            </w:pPr>
            <w:r>
              <w:t>Beden eğitimi spor</w:t>
            </w:r>
          </w:p>
        </w:tc>
        <w:tc>
          <w:tcPr>
            <w:tcW w:w="4254" w:type="dxa"/>
            <w:tcBorders>
              <w:top w:val="single" w:sz="4" w:space="0" w:color="FFFFFF"/>
              <w:bottom w:val="single" w:sz="4" w:space="0" w:color="FFFFFF"/>
            </w:tcBorders>
          </w:tcPr>
          <w:p w:rsidR="00C77165" w:rsidRDefault="00C503DE" w:rsidP="00CF2642">
            <w:pPr>
              <w:pStyle w:val="Normal2"/>
              <w:jc w:val="both"/>
            </w:pPr>
            <w:r>
              <w:t>-</w:t>
            </w:r>
          </w:p>
        </w:tc>
      </w:tr>
      <w:tr w:rsidR="00C77165" w:rsidRPr="00A741D2" w:rsidTr="00CF2642">
        <w:trPr>
          <w:trHeight w:val="378"/>
          <w:jc w:val="center"/>
        </w:trPr>
        <w:tc>
          <w:tcPr>
            <w:tcW w:w="1811" w:type="dxa"/>
            <w:tcBorders>
              <w:top w:val="single" w:sz="4" w:space="0" w:color="FFFFFF"/>
              <w:bottom w:val="single" w:sz="4" w:space="0" w:color="FFFFFF"/>
            </w:tcBorders>
            <w:shd w:val="clear" w:color="auto" w:fill="D9E2F3"/>
            <w:vAlign w:val="center"/>
          </w:tcPr>
          <w:p w:rsidR="00C77165" w:rsidRPr="00E67EAA" w:rsidRDefault="00C77165" w:rsidP="00CF2642">
            <w:pPr>
              <w:pStyle w:val="Normal2"/>
              <w:jc w:val="both"/>
            </w:pPr>
            <w:r>
              <w:t>Türk Dili ve Edebiyatı</w:t>
            </w:r>
          </w:p>
        </w:tc>
        <w:tc>
          <w:tcPr>
            <w:tcW w:w="4254" w:type="dxa"/>
            <w:tcBorders>
              <w:top w:val="single" w:sz="4" w:space="0" w:color="FFFFFF"/>
              <w:bottom w:val="single" w:sz="4" w:space="0" w:color="FFFFFF"/>
            </w:tcBorders>
            <w:shd w:val="clear" w:color="auto" w:fill="D9E2F3"/>
          </w:tcPr>
          <w:p w:rsidR="00C77165" w:rsidRDefault="00C503DE" w:rsidP="00CF2642">
            <w:pPr>
              <w:pStyle w:val="Normal2"/>
              <w:jc w:val="both"/>
            </w:pPr>
            <w:r>
              <w:t>1</w:t>
            </w:r>
          </w:p>
        </w:tc>
      </w:tr>
      <w:tr w:rsidR="00C77165" w:rsidRPr="00A741D2" w:rsidTr="00CF2642">
        <w:trPr>
          <w:trHeight w:val="378"/>
          <w:jc w:val="center"/>
        </w:trPr>
        <w:tc>
          <w:tcPr>
            <w:tcW w:w="1811" w:type="dxa"/>
            <w:tcBorders>
              <w:top w:val="single" w:sz="4" w:space="0" w:color="FFFFFF"/>
              <w:bottom w:val="single" w:sz="4" w:space="0" w:color="FFFFFF"/>
            </w:tcBorders>
            <w:vAlign w:val="center"/>
          </w:tcPr>
          <w:p w:rsidR="00C77165" w:rsidRDefault="00C77165" w:rsidP="00CF2642">
            <w:pPr>
              <w:pStyle w:val="Normal2"/>
              <w:jc w:val="both"/>
            </w:pPr>
            <w:r>
              <w:t>TOPLAM:</w:t>
            </w:r>
          </w:p>
        </w:tc>
        <w:tc>
          <w:tcPr>
            <w:tcW w:w="4254" w:type="dxa"/>
            <w:tcBorders>
              <w:top w:val="single" w:sz="4" w:space="0" w:color="FFFFFF"/>
              <w:bottom w:val="single" w:sz="4" w:space="0" w:color="FFFFFF"/>
            </w:tcBorders>
          </w:tcPr>
          <w:p w:rsidR="00C77165" w:rsidRDefault="00C503DE" w:rsidP="00CF2642">
            <w:pPr>
              <w:pStyle w:val="Normal2"/>
              <w:jc w:val="both"/>
            </w:pPr>
            <w:r>
              <w:t>11</w:t>
            </w:r>
          </w:p>
        </w:tc>
      </w:tr>
    </w:tbl>
    <w:p w:rsidR="00C77165" w:rsidRDefault="00C77165" w:rsidP="00C77165">
      <w:pPr>
        <w:pStyle w:val="ResimYazs"/>
        <w:jc w:val="both"/>
      </w:pPr>
      <w:bookmarkStart w:id="78" w:name="_Toc417379177"/>
    </w:p>
    <w:p w:rsidR="00C77165" w:rsidRDefault="00C77165" w:rsidP="00C77165">
      <w:pPr>
        <w:pStyle w:val="ResimYazs"/>
        <w:jc w:val="both"/>
      </w:pPr>
      <w:r>
        <w:t xml:space="preserve">Tablo </w:t>
      </w:r>
      <w:r w:rsidR="00520A57">
        <w:fldChar w:fldCharType="begin"/>
      </w:r>
      <w:r w:rsidR="00520A57">
        <w:instrText xml:space="preserve"> SEQ Tablo \* ARABIC </w:instrText>
      </w:r>
      <w:r w:rsidR="00520A57">
        <w:fldChar w:fldCharType="separate"/>
      </w:r>
      <w:r w:rsidR="003147D9">
        <w:rPr>
          <w:noProof/>
        </w:rPr>
        <w:t>9</w:t>
      </w:r>
      <w:r w:rsidR="00520A57">
        <w:rPr>
          <w:noProof/>
        </w:rPr>
        <w:fldChar w:fldCharType="end"/>
      </w:r>
      <w:r>
        <w:t>: Öğretmen Sayıları</w:t>
      </w:r>
      <w:bookmarkEnd w:id="78"/>
    </w:p>
    <w:p w:rsidR="00C77165" w:rsidRDefault="00C77165" w:rsidP="00C77165">
      <w:pPr>
        <w:pStyle w:val="ResimYazs"/>
        <w:jc w:val="both"/>
        <w:rPr>
          <w:rFonts w:ascii="Calibri" w:hAnsi="Calibri" w:cs="Times New Roman"/>
          <w:b w:val="0"/>
          <w:i w:val="0"/>
        </w:rPr>
      </w:pPr>
      <w:r>
        <w:rPr>
          <w:rFonts w:ascii="Calibri" w:hAnsi="Calibri" w:cs="Times New Roman"/>
          <w:b w:val="0"/>
          <w:i w:val="0"/>
        </w:rPr>
        <w:t>* 2015 Şubat</w:t>
      </w:r>
      <w:r w:rsidRPr="0012623F">
        <w:rPr>
          <w:rFonts w:ascii="Calibri" w:hAnsi="Calibri" w:cs="Times New Roman"/>
          <w:b w:val="0"/>
          <w:i w:val="0"/>
        </w:rPr>
        <w:t xml:space="preserve"> İtibariyle MEİS verileri</w:t>
      </w:r>
    </w:p>
    <w:p w:rsidR="00C77165" w:rsidRDefault="00931519" w:rsidP="00C77165">
      <w:pPr>
        <w:pStyle w:val="Balk4"/>
        <w:keepNext w:val="0"/>
        <w:numPr>
          <w:ilvl w:val="3"/>
          <w:numId w:val="0"/>
        </w:numPr>
        <w:tabs>
          <w:tab w:val="left" w:pos="1701"/>
          <w:tab w:val="left" w:pos="1843"/>
        </w:tabs>
        <w:spacing w:before="360" w:after="0" w:line="276" w:lineRule="auto"/>
        <w:ind w:left="709" w:hanging="709"/>
        <w:jc w:val="both"/>
      </w:pPr>
      <w:bookmarkStart w:id="79" w:name="_Toc389571759"/>
      <w:bookmarkStart w:id="80" w:name="_Toc411101433"/>
      <w:bookmarkStart w:id="81" w:name="_Toc417379645"/>
      <w:r>
        <w:rPr>
          <w:lang w:val="tr-TR"/>
        </w:rPr>
        <w:t xml:space="preserve">1.7. </w:t>
      </w:r>
      <w:r w:rsidR="00C77165">
        <w:t>201</w:t>
      </w:r>
      <w:r>
        <w:rPr>
          <w:lang w:val="tr-TR"/>
        </w:rPr>
        <w:t>5</w:t>
      </w:r>
      <w:r w:rsidR="00C77165">
        <w:t xml:space="preserve"> – 201</w:t>
      </w:r>
      <w:r>
        <w:rPr>
          <w:lang w:val="tr-TR"/>
        </w:rPr>
        <w:t>6</w:t>
      </w:r>
      <w:r w:rsidR="00C77165">
        <w:t xml:space="preserve"> Okulumuz </w:t>
      </w:r>
      <w:r w:rsidR="00C77165" w:rsidRPr="00A46303">
        <w:t>Öğrenci Sayıları</w:t>
      </w:r>
      <w:bookmarkEnd w:id="79"/>
      <w:bookmarkEnd w:id="80"/>
      <w:bookmarkEnd w:id="81"/>
    </w:p>
    <w:tbl>
      <w:tblPr>
        <w:tblW w:w="8296" w:type="dxa"/>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2198"/>
        <w:gridCol w:w="3263"/>
        <w:gridCol w:w="2835"/>
      </w:tblGrid>
      <w:tr w:rsidR="00C77165" w:rsidRPr="00A741D2" w:rsidTr="00CF2642">
        <w:trPr>
          <w:trHeight w:val="642"/>
          <w:jc w:val="center"/>
        </w:trPr>
        <w:tc>
          <w:tcPr>
            <w:tcW w:w="2198" w:type="dxa"/>
            <w:tcBorders>
              <w:top w:val="single" w:sz="4" w:space="0" w:color="FFFFFF"/>
              <w:left w:val="single" w:sz="4" w:space="0" w:color="FFFFFF"/>
              <w:bottom w:val="single" w:sz="4" w:space="0" w:color="FFFFFF"/>
              <w:right w:val="single" w:sz="4" w:space="0" w:color="FFFFFF"/>
            </w:tcBorders>
            <w:shd w:val="clear" w:color="auto" w:fill="4472C4"/>
            <w:vAlign w:val="center"/>
            <w:hideMark/>
          </w:tcPr>
          <w:p w:rsidR="00C77165" w:rsidRPr="00A741D2" w:rsidRDefault="00C77165" w:rsidP="00CF2642">
            <w:pPr>
              <w:pStyle w:val="Normal2"/>
              <w:jc w:val="both"/>
              <w:rPr>
                <w:b/>
                <w:bCs/>
                <w:color w:val="FFFFFF"/>
              </w:rPr>
            </w:pPr>
            <w:r w:rsidRPr="00A741D2">
              <w:rPr>
                <w:bCs/>
                <w:color w:val="FFFFFF"/>
              </w:rPr>
              <w:t>İLÇELER</w:t>
            </w:r>
          </w:p>
        </w:tc>
        <w:tc>
          <w:tcPr>
            <w:tcW w:w="3263" w:type="dxa"/>
            <w:tcBorders>
              <w:top w:val="single" w:sz="4" w:space="0" w:color="FFFFFF"/>
              <w:left w:val="single" w:sz="4" w:space="0" w:color="FFFFFF"/>
              <w:bottom w:val="single" w:sz="4" w:space="0" w:color="FFFFFF"/>
              <w:right w:val="single" w:sz="4" w:space="0" w:color="FFFFFF"/>
            </w:tcBorders>
            <w:shd w:val="clear" w:color="auto" w:fill="4472C4"/>
            <w:vAlign w:val="center"/>
            <w:hideMark/>
          </w:tcPr>
          <w:p w:rsidR="00C77165" w:rsidRPr="00A741D2" w:rsidRDefault="00C77165" w:rsidP="00CF2642">
            <w:pPr>
              <w:pStyle w:val="Normal2"/>
              <w:jc w:val="both"/>
              <w:rPr>
                <w:b/>
                <w:bCs/>
                <w:color w:val="FFFFFF"/>
              </w:rPr>
            </w:pPr>
            <w:r w:rsidRPr="00A741D2">
              <w:rPr>
                <w:bCs/>
                <w:color w:val="FFFFFF"/>
              </w:rPr>
              <w:t>ORTAÖĞRETİM</w:t>
            </w:r>
          </w:p>
        </w:tc>
        <w:tc>
          <w:tcPr>
            <w:tcW w:w="2835" w:type="dxa"/>
            <w:tcBorders>
              <w:top w:val="single" w:sz="4" w:space="0" w:color="FFFFFF"/>
              <w:left w:val="single" w:sz="4" w:space="0" w:color="FFFFFF"/>
              <w:bottom w:val="single" w:sz="4" w:space="0" w:color="FFFFFF"/>
              <w:right w:val="single" w:sz="4" w:space="0" w:color="FFFFFF"/>
            </w:tcBorders>
            <w:shd w:val="clear" w:color="auto" w:fill="4472C4"/>
            <w:vAlign w:val="center"/>
            <w:hideMark/>
          </w:tcPr>
          <w:p w:rsidR="00C77165" w:rsidRPr="00A741D2" w:rsidRDefault="00C77165" w:rsidP="00CF2642">
            <w:pPr>
              <w:pStyle w:val="Normal2"/>
              <w:jc w:val="both"/>
              <w:rPr>
                <w:b/>
                <w:bCs/>
                <w:color w:val="FFFFFF"/>
              </w:rPr>
            </w:pPr>
            <w:r w:rsidRPr="00A741D2">
              <w:rPr>
                <w:bCs/>
                <w:color w:val="FFFFFF"/>
              </w:rPr>
              <w:t>GENEL TOPLAM</w:t>
            </w:r>
          </w:p>
        </w:tc>
      </w:tr>
      <w:tr w:rsidR="00C77165" w:rsidRPr="00A741D2" w:rsidTr="00CF2642">
        <w:trPr>
          <w:trHeight w:val="287"/>
          <w:jc w:val="center"/>
        </w:trPr>
        <w:tc>
          <w:tcPr>
            <w:tcW w:w="2198" w:type="dxa"/>
            <w:tcBorders>
              <w:top w:val="single" w:sz="4" w:space="0" w:color="FFFFFF"/>
            </w:tcBorders>
            <w:shd w:val="clear" w:color="auto" w:fill="D9E2F3"/>
            <w:vAlign w:val="center"/>
            <w:hideMark/>
          </w:tcPr>
          <w:p w:rsidR="00C77165" w:rsidRPr="00A46303" w:rsidRDefault="00C503DE" w:rsidP="00CF2642">
            <w:pPr>
              <w:pStyle w:val="Normal2"/>
              <w:jc w:val="both"/>
            </w:pPr>
            <w:r w:rsidRPr="00C503DE">
              <w:rPr>
                <w:b/>
                <w:sz w:val="24"/>
              </w:rPr>
              <w:t>Nene Hatun Kız</w:t>
            </w:r>
            <w:r w:rsidR="00C77165" w:rsidRPr="00A741D2">
              <w:rPr>
                <w:b/>
                <w:sz w:val="24"/>
              </w:rPr>
              <w:t xml:space="preserve"> Anadolu İmam Hatip Lisesi</w:t>
            </w:r>
          </w:p>
        </w:tc>
        <w:tc>
          <w:tcPr>
            <w:tcW w:w="3263" w:type="dxa"/>
            <w:tcBorders>
              <w:top w:val="single" w:sz="4" w:space="0" w:color="FFFFFF"/>
            </w:tcBorders>
            <w:shd w:val="clear" w:color="auto" w:fill="D9E2F3"/>
            <w:vAlign w:val="center"/>
            <w:hideMark/>
          </w:tcPr>
          <w:p w:rsidR="00C77165" w:rsidRPr="00A46303" w:rsidRDefault="00C503DE" w:rsidP="00CF2642">
            <w:pPr>
              <w:pStyle w:val="Normal2"/>
              <w:jc w:val="both"/>
            </w:pPr>
            <w:r>
              <w:rPr>
                <w:bCs/>
              </w:rPr>
              <w:t>230</w:t>
            </w:r>
          </w:p>
        </w:tc>
        <w:tc>
          <w:tcPr>
            <w:tcW w:w="2835" w:type="dxa"/>
            <w:tcBorders>
              <w:top w:val="single" w:sz="4" w:space="0" w:color="FFFFFF"/>
            </w:tcBorders>
            <w:shd w:val="clear" w:color="auto" w:fill="D9E2F3"/>
            <w:vAlign w:val="center"/>
            <w:hideMark/>
          </w:tcPr>
          <w:p w:rsidR="00C77165" w:rsidRPr="00A46303" w:rsidRDefault="00C503DE" w:rsidP="00CF2642">
            <w:pPr>
              <w:pStyle w:val="Normal2"/>
              <w:jc w:val="both"/>
            </w:pPr>
            <w:r>
              <w:rPr>
                <w:bCs/>
              </w:rPr>
              <w:t>230</w:t>
            </w:r>
          </w:p>
        </w:tc>
      </w:tr>
    </w:tbl>
    <w:p w:rsidR="00C77165" w:rsidRDefault="00C77165" w:rsidP="00C77165">
      <w:pPr>
        <w:pStyle w:val="ResimYazs"/>
        <w:jc w:val="both"/>
      </w:pPr>
      <w:bookmarkStart w:id="82" w:name="_Toc417379178"/>
      <w:r>
        <w:t xml:space="preserve">Tablo </w:t>
      </w:r>
      <w:r w:rsidR="00520A57">
        <w:fldChar w:fldCharType="begin"/>
      </w:r>
      <w:r w:rsidR="00520A57">
        <w:instrText xml:space="preserve"> SEQ Tablo \* ARABIC </w:instrText>
      </w:r>
      <w:r w:rsidR="00520A57">
        <w:fldChar w:fldCharType="separate"/>
      </w:r>
      <w:r w:rsidR="003147D9">
        <w:rPr>
          <w:noProof/>
        </w:rPr>
        <w:t>10</w:t>
      </w:r>
      <w:r w:rsidR="00520A57">
        <w:rPr>
          <w:noProof/>
        </w:rPr>
        <w:fldChar w:fldCharType="end"/>
      </w:r>
      <w:r>
        <w:t>: Öğrenci Sayıları</w:t>
      </w:r>
      <w:bookmarkEnd w:id="82"/>
    </w:p>
    <w:p w:rsidR="00C77165" w:rsidRPr="00A46303" w:rsidRDefault="00C77165" w:rsidP="00C77165">
      <w:pPr>
        <w:pStyle w:val="ResimYazs"/>
        <w:jc w:val="both"/>
        <w:rPr>
          <w:rFonts w:ascii="Calibri" w:hAnsi="Calibri" w:cs="Times New Roman"/>
          <w:b w:val="0"/>
          <w:i w:val="0"/>
        </w:rPr>
      </w:pPr>
      <w:r w:rsidRPr="00A46303">
        <w:rPr>
          <w:rFonts w:ascii="Calibri" w:hAnsi="Calibri" w:cs="Times New Roman"/>
          <w:b w:val="0"/>
          <w:i w:val="0"/>
        </w:rPr>
        <w:t xml:space="preserve">* </w:t>
      </w:r>
      <w:r w:rsidR="00C503DE">
        <w:rPr>
          <w:rFonts w:ascii="Calibri" w:hAnsi="Calibri" w:cs="Times New Roman"/>
          <w:b w:val="0"/>
          <w:i w:val="0"/>
        </w:rPr>
        <w:t>2015 Aralık</w:t>
      </w:r>
      <w:r w:rsidRPr="00A46303">
        <w:rPr>
          <w:rFonts w:ascii="Calibri" w:hAnsi="Calibri" w:cs="Times New Roman"/>
          <w:b w:val="0"/>
          <w:i w:val="0"/>
        </w:rPr>
        <w:t xml:space="preserve"> İtibariyle</w:t>
      </w:r>
      <w:r>
        <w:rPr>
          <w:rFonts w:ascii="Calibri" w:hAnsi="Calibri" w:cs="Times New Roman"/>
          <w:b w:val="0"/>
          <w:i w:val="0"/>
        </w:rPr>
        <w:t xml:space="preserve"> E-OKUL verileri</w:t>
      </w:r>
    </w:p>
    <w:p w:rsidR="00C77165" w:rsidRPr="00A46303" w:rsidRDefault="00931519" w:rsidP="00C77165">
      <w:pPr>
        <w:pStyle w:val="Balk4"/>
        <w:keepNext w:val="0"/>
        <w:numPr>
          <w:ilvl w:val="3"/>
          <w:numId w:val="0"/>
        </w:numPr>
        <w:tabs>
          <w:tab w:val="left" w:pos="1701"/>
          <w:tab w:val="left" w:pos="1843"/>
        </w:tabs>
        <w:spacing w:before="360" w:after="0" w:line="276" w:lineRule="auto"/>
        <w:ind w:left="709" w:hanging="709"/>
        <w:jc w:val="both"/>
      </w:pPr>
      <w:bookmarkStart w:id="83" w:name="_Toc389571760"/>
      <w:bookmarkStart w:id="84" w:name="_Toc411101434"/>
      <w:bookmarkStart w:id="85" w:name="_Toc417379646"/>
      <w:r>
        <w:rPr>
          <w:lang w:val="tr-TR"/>
        </w:rPr>
        <w:t xml:space="preserve">1.8. </w:t>
      </w:r>
      <w:r w:rsidR="00C77165" w:rsidRPr="00A46303">
        <w:t xml:space="preserve">Okul, Öğretmen Ve Derslik Başına Düşen Öğrenci Sayısı </w:t>
      </w:r>
      <w:bookmarkEnd w:id="83"/>
      <w:bookmarkEnd w:id="84"/>
      <w:bookmarkEnd w:id="85"/>
    </w:p>
    <w:tbl>
      <w:tblPr>
        <w:tblW w:w="8418" w:type="dxa"/>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2718"/>
        <w:gridCol w:w="2102"/>
        <w:gridCol w:w="3598"/>
      </w:tblGrid>
      <w:tr w:rsidR="00C77165" w:rsidRPr="00A741D2" w:rsidTr="00CF2642">
        <w:trPr>
          <w:trHeight w:val="839"/>
          <w:jc w:val="center"/>
        </w:trPr>
        <w:tc>
          <w:tcPr>
            <w:tcW w:w="2718" w:type="dxa"/>
            <w:tcBorders>
              <w:top w:val="single" w:sz="4" w:space="0" w:color="FFFFFF"/>
              <w:left w:val="single" w:sz="4" w:space="0" w:color="FFFFFF"/>
              <w:bottom w:val="single" w:sz="4" w:space="0" w:color="FFFFFF"/>
              <w:right w:val="single" w:sz="4" w:space="0" w:color="FFFFFF"/>
            </w:tcBorders>
            <w:shd w:val="clear" w:color="auto" w:fill="4472C4"/>
            <w:vAlign w:val="center"/>
            <w:hideMark/>
          </w:tcPr>
          <w:p w:rsidR="00C77165" w:rsidRPr="00A741D2" w:rsidRDefault="00C77165" w:rsidP="00CF2642">
            <w:pPr>
              <w:pStyle w:val="Normal2"/>
              <w:jc w:val="both"/>
              <w:rPr>
                <w:b/>
                <w:bCs/>
                <w:color w:val="FFFFFF"/>
              </w:rPr>
            </w:pPr>
          </w:p>
        </w:tc>
        <w:tc>
          <w:tcPr>
            <w:tcW w:w="2102" w:type="dxa"/>
            <w:tcBorders>
              <w:top w:val="single" w:sz="4" w:space="0" w:color="FFFFFF"/>
              <w:left w:val="single" w:sz="4" w:space="0" w:color="FFFFFF"/>
              <w:bottom w:val="single" w:sz="4" w:space="0" w:color="FFFFFF"/>
              <w:right w:val="single" w:sz="4" w:space="0" w:color="FFFFFF"/>
            </w:tcBorders>
            <w:shd w:val="clear" w:color="auto" w:fill="4472C4"/>
            <w:vAlign w:val="center"/>
            <w:hideMark/>
          </w:tcPr>
          <w:p w:rsidR="00C77165" w:rsidRPr="00A741D2" w:rsidRDefault="00C77165" w:rsidP="00CF2642">
            <w:pPr>
              <w:pStyle w:val="Normal2"/>
              <w:jc w:val="both"/>
              <w:rPr>
                <w:b/>
                <w:bCs/>
                <w:color w:val="FFFFFF"/>
              </w:rPr>
            </w:pPr>
            <w:r w:rsidRPr="00A741D2">
              <w:rPr>
                <w:b/>
                <w:bCs/>
                <w:color w:val="FFFFFF"/>
              </w:rPr>
              <w:t>ÖĞRETMEN BAŞINA ÖĞRENCİ</w:t>
            </w:r>
          </w:p>
        </w:tc>
        <w:tc>
          <w:tcPr>
            <w:tcW w:w="3598" w:type="dxa"/>
            <w:tcBorders>
              <w:top w:val="single" w:sz="4" w:space="0" w:color="FFFFFF"/>
              <w:left w:val="single" w:sz="4" w:space="0" w:color="FFFFFF"/>
              <w:bottom w:val="single" w:sz="4" w:space="0" w:color="FFFFFF"/>
              <w:right w:val="single" w:sz="4" w:space="0" w:color="FFFFFF"/>
            </w:tcBorders>
            <w:shd w:val="clear" w:color="auto" w:fill="4472C4"/>
            <w:vAlign w:val="center"/>
            <w:hideMark/>
          </w:tcPr>
          <w:p w:rsidR="00C77165" w:rsidRPr="00A741D2" w:rsidRDefault="00C77165" w:rsidP="00CF2642">
            <w:pPr>
              <w:pStyle w:val="Normal2"/>
              <w:jc w:val="both"/>
              <w:rPr>
                <w:b/>
                <w:bCs/>
                <w:color w:val="FFFFFF"/>
              </w:rPr>
            </w:pPr>
            <w:r w:rsidRPr="00A741D2">
              <w:rPr>
                <w:b/>
                <w:bCs/>
                <w:color w:val="FFFFFF"/>
              </w:rPr>
              <w:t>DERSLİK BAŞINA ÖĞRENCİ</w:t>
            </w:r>
          </w:p>
        </w:tc>
      </w:tr>
      <w:tr w:rsidR="00C77165" w:rsidRPr="00A741D2" w:rsidTr="00CF2642">
        <w:trPr>
          <w:trHeight w:val="661"/>
          <w:jc w:val="center"/>
        </w:trPr>
        <w:tc>
          <w:tcPr>
            <w:tcW w:w="2718" w:type="dxa"/>
            <w:tcBorders>
              <w:top w:val="single" w:sz="4" w:space="0" w:color="FFFFFF"/>
            </w:tcBorders>
            <w:shd w:val="clear" w:color="auto" w:fill="D9E2F3"/>
            <w:vAlign w:val="center"/>
            <w:hideMark/>
          </w:tcPr>
          <w:p w:rsidR="00C77165" w:rsidRPr="00A741D2" w:rsidRDefault="00C503DE" w:rsidP="00CF2642">
            <w:pPr>
              <w:pStyle w:val="Normal2"/>
              <w:jc w:val="both"/>
              <w:rPr>
                <w:b/>
              </w:rPr>
            </w:pPr>
            <w:r w:rsidRPr="00C503DE">
              <w:rPr>
                <w:b/>
                <w:bCs/>
              </w:rPr>
              <w:t>NENE HATUN KIZ</w:t>
            </w:r>
            <w:r w:rsidRPr="00A741D2">
              <w:rPr>
                <w:b/>
                <w:bCs/>
              </w:rPr>
              <w:t xml:space="preserve"> </w:t>
            </w:r>
            <w:r w:rsidR="00C77165" w:rsidRPr="00A741D2">
              <w:rPr>
                <w:b/>
                <w:bCs/>
              </w:rPr>
              <w:t>ANADOLU İMAM HATİP LİSESİ</w:t>
            </w:r>
          </w:p>
        </w:tc>
        <w:tc>
          <w:tcPr>
            <w:tcW w:w="2102" w:type="dxa"/>
            <w:tcBorders>
              <w:top w:val="single" w:sz="4" w:space="0" w:color="FFFFFF"/>
            </w:tcBorders>
            <w:shd w:val="clear" w:color="auto" w:fill="D9E2F3"/>
            <w:vAlign w:val="center"/>
            <w:hideMark/>
          </w:tcPr>
          <w:p w:rsidR="00C77165" w:rsidRPr="00A46303" w:rsidRDefault="00C503DE" w:rsidP="00CF2642">
            <w:pPr>
              <w:pStyle w:val="Normal2"/>
              <w:jc w:val="both"/>
            </w:pPr>
            <w:r>
              <w:rPr>
                <w:bCs/>
              </w:rPr>
              <w:t>20</w:t>
            </w:r>
          </w:p>
        </w:tc>
        <w:tc>
          <w:tcPr>
            <w:tcW w:w="3598" w:type="dxa"/>
            <w:tcBorders>
              <w:top w:val="single" w:sz="4" w:space="0" w:color="FFFFFF"/>
            </w:tcBorders>
            <w:shd w:val="clear" w:color="auto" w:fill="D9E2F3"/>
            <w:vAlign w:val="center"/>
            <w:hideMark/>
          </w:tcPr>
          <w:p w:rsidR="00C77165" w:rsidRPr="00A46303" w:rsidRDefault="00C503DE" w:rsidP="00CF2642">
            <w:pPr>
              <w:pStyle w:val="Normal2"/>
              <w:jc w:val="both"/>
            </w:pPr>
            <w:r>
              <w:rPr>
                <w:bCs/>
              </w:rPr>
              <w:t>20</w:t>
            </w:r>
          </w:p>
        </w:tc>
      </w:tr>
    </w:tbl>
    <w:p w:rsidR="00C77165" w:rsidRDefault="00C77165" w:rsidP="00C77165">
      <w:pPr>
        <w:pStyle w:val="ResimYazs"/>
        <w:jc w:val="both"/>
      </w:pPr>
      <w:bookmarkStart w:id="86" w:name="_Toc417379179"/>
    </w:p>
    <w:p w:rsidR="00C77165" w:rsidRDefault="00C77165" w:rsidP="00C77165">
      <w:pPr>
        <w:pStyle w:val="ResimYazs"/>
        <w:jc w:val="both"/>
      </w:pPr>
      <w:r>
        <w:t xml:space="preserve">Tablo </w:t>
      </w:r>
      <w:r w:rsidR="00520A57">
        <w:fldChar w:fldCharType="begin"/>
      </w:r>
      <w:r w:rsidR="00520A57">
        <w:instrText xml:space="preserve"> SEQ Tablo \* ARABIC </w:instrText>
      </w:r>
      <w:r w:rsidR="00520A57">
        <w:fldChar w:fldCharType="separate"/>
      </w:r>
      <w:r w:rsidR="003147D9">
        <w:rPr>
          <w:noProof/>
        </w:rPr>
        <w:t>11</w:t>
      </w:r>
      <w:r w:rsidR="00520A57">
        <w:rPr>
          <w:noProof/>
        </w:rPr>
        <w:fldChar w:fldCharType="end"/>
      </w:r>
      <w:r>
        <w:t>:Okul, Öğretmen ve Derslik Başına Düşen Öğrenci Sayıları</w:t>
      </w:r>
      <w:bookmarkEnd w:id="86"/>
    </w:p>
    <w:p w:rsidR="00C77165" w:rsidRPr="009A69D9" w:rsidRDefault="00C77165" w:rsidP="00C77165">
      <w:pPr>
        <w:pStyle w:val="ResimYazs"/>
        <w:jc w:val="both"/>
        <w:rPr>
          <w:rFonts w:ascii="Calibri" w:hAnsi="Calibri" w:cs="Times New Roman"/>
          <w:b w:val="0"/>
          <w:i w:val="0"/>
        </w:rPr>
      </w:pPr>
    </w:p>
    <w:p w:rsidR="00C77165" w:rsidRPr="00A46303" w:rsidRDefault="00C77165" w:rsidP="00C77165">
      <w:pPr>
        <w:spacing w:line="240" w:lineRule="auto"/>
      </w:pPr>
    </w:p>
    <w:p w:rsidR="00C77165" w:rsidRPr="00A46303" w:rsidRDefault="00931519" w:rsidP="00C77165">
      <w:pPr>
        <w:pStyle w:val="Balk4"/>
        <w:keepNext w:val="0"/>
        <w:numPr>
          <w:ilvl w:val="3"/>
          <w:numId w:val="0"/>
        </w:numPr>
        <w:tabs>
          <w:tab w:val="left" w:pos="1701"/>
          <w:tab w:val="left" w:pos="1843"/>
        </w:tabs>
        <w:spacing w:before="360" w:after="0" w:line="276" w:lineRule="auto"/>
        <w:ind w:left="709" w:hanging="709"/>
        <w:jc w:val="both"/>
        <w:rPr>
          <w:lang w:eastAsia="tr-TR"/>
        </w:rPr>
      </w:pPr>
      <w:bookmarkStart w:id="87" w:name="_Toc389571769"/>
      <w:bookmarkStart w:id="88" w:name="_Toc411101442"/>
      <w:bookmarkStart w:id="89" w:name="_Toc417379654"/>
      <w:r>
        <w:rPr>
          <w:lang w:val="tr-TR" w:eastAsia="tr-TR"/>
        </w:rPr>
        <w:t xml:space="preserve">1.9. </w:t>
      </w:r>
      <w:r w:rsidR="00C77165">
        <w:rPr>
          <w:lang w:eastAsia="tr-TR"/>
        </w:rPr>
        <w:t>E</w:t>
      </w:r>
      <w:r w:rsidR="00C77165" w:rsidRPr="00A46303">
        <w:rPr>
          <w:lang w:eastAsia="tr-TR"/>
        </w:rPr>
        <w:t>ğitim Amaçlı Materyal Kullanım Oranı</w:t>
      </w:r>
      <w:bookmarkEnd w:id="87"/>
      <w:bookmarkEnd w:id="88"/>
      <w:bookmarkEnd w:id="89"/>
    </w:p>
    <w:tbl>
      <w:tblPr>
        <w:tblW w:w="6990" w:type="dxa"/>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4063"/>
        <w:gridCol w:w="2927"/>
      </w:tblGrid>
      <w:tr w:rsidR="00C77165" w:rsidRPr="00A741D2" w:rsidTr="00CF2642">
        <w:trPr>
          <w:cantSplit/>
          <w:trHeight w:val="1767"/>
          <w:jc w:val="center"/>
        </w:trPr>
        <w:tc>
          <w:tcPr>
            <w:tcW w:w="4063" w:type="dxa"/>
            <w:tcBorders>
              <w:top w:val="single" w:sz="4" w:space="0" w:color="FFFFFF"/>
              <w:left w:val="single" w:sz="4" w:space="0" w:color="FFFFFF"/>
              <w:bottom w:val="single" w:sz="4" w:space="0" w:color="FFFFFF"/>
              <w:right w:val="single" w:sz="4" w:space="0" w:color="FFFFFF"/>
            </w:tcBorders>
            <w:shd w:val="clear" w:color="auto" w:fill="4472C4"/>
            <w:textDirection w:val="btLr"/>
            <w:vAlign w:val="center"/>
            <w:hideMark/>
          </w:tcPr>
          <w:p w:rsidR="00C77165" w:rsidRPr="00A741D2" w:rsidRDefault="00C77165" w:rsidP="00CF2642">
            <w:pPr>
              <w:pStyle w:val="Normal2"/>
              <w:ind w:left="113" w:right="113"/>
              <w:jc w:val="both"/>
              <w:rPr>
                <w:rFonts w:cs="Calibri"/>
                <w:b/>
                <w:bCs/>
                <w:color w:val="FFFFFF"/>
                <w:lang w:eastAsia="tr-TR"/>
              </w:rPr>
            </w:pPr>
          </w:p>
        </w:tc>
        <w:tc>
          <w:tcPr>
            <w:tcW w:w="2927" w:type="dxa"/>
            <w:tcBorders>
              <w:top w:val="single" w:sz="4" w:space="0" w:color="FFFFFF"/>
              <w:left w:val="single" w:sz="4" w:space="0" w:color="FFFFFF"/>
              <w:bottom w:val="single" w:sz="4" w:space="0" w:color="FFFFFF"/>
              <w:right w:val="single" w:sz="4" w:space="0" w:color="FFFFFF"/>
            </w:tcBorders>
            <w:shd w:val="clear" w:color="auto" w:fill="4472C4"/>
            <w:vAlign w:val="center"/>
            <w:hideMark/>
          </w:tcPr>
          <w:p w:rsidR="00C77165" w:rsidRPr="00A741D2" w:rsidRDefault="00C77165" w:rsidP="00CF2642">
            <w:pPr>
              <w:pStyle w:val="Normal2"/>
              <w:jc w:val="both"/>
              <w:rPr>
                <w:rFonts w:cs="Calibri"/>
                <w:b/>
                <w:bCs/>
                <w:color w:val="FFFFFF"/>
                <w:lang w:eastAsia="tr-TR"/>
              </w:rPr>
            </w:pPr>
            <w:r w:rsidRPr="00A741D2">
              <w:rPr>
                <w:rFonts w:cs="Calibri"/>
                <w:color w:val="FFFFFF"/>
                <w:sz w:val="24"/>
                <w:lang w:eastAsia="tr-TR"/>
              </w:rPr>
              <w:t>Genel Toplam</w:t>
            </w:r>
          </w:p>
        </w:tc>
      </w:tr>
      <w:tr w:rsidR="00C77165" w:rsidRPr="00A741D2" w:rsidTr="00CF2642">
        <w:trPr>
          <w:trHeight w:val="270"/>
          <w:jc w:val="center"/>
        </w:trPr>
        <w:tc>
          <w:tcPr>
            <w:tcW w:w="4063" w:type="dxa"/>
            <w:tcBorders>
              <w:top w:val="single" w:sz="4" w:space="0" w:color="FFFFFF"/>
            </w:tcBorders>
            <w:shd w:val="clear" w:color="auto" w:fill="D9E2F3"/>
            <w:vAlign w:val="center"/>
            <w:hideMark/>
          </w:tcPr>
          <w:p w:rsidR="00C77165" w:rsidRPr="00A741D2" w:rsidRDefault="00C77165" w:rsidP="00CF2642">
            <w:pPr>
              <w:pStyle w:val="Normal2"/>
              <w:jc w:val="both"/>
              <w:rPr>
                <w:rFonts w:cs="Calibri"/>
                <w:b/>
                <w:bCs/>
                <w:lang w:eastAsia="tr-TR"/>
              </w:rPr>
            </w:pPr>
            <w:r w:rsidRPr="00A741D2">
              <w:rPr>
                <w:rFonts w:cs="Calibri"/>
                <w:lang w:eastAsia="tr-TR"/>
              </w:rPr>
              <w:t>Büroda kullanılan bilgisayar sayısı</w:t>
            </w:r>
          </w:p>
        </w:tc>
        <w:tc>
          <w:tcPr>
            <w:tcW w:w="2927" w:type="dxa"/>
            <w:tcBorders>
              <w:top w:val="single" w:sz="4" w:space="0" w:color="FFFFFF"/>
            </w:tcBorders>
            <w:shd w:val="clear" w:color="auto" w:fill="D9E2F3"/>
            <w:vAlign w:val="center"/>
          </w:tcPr>
          <w:p w:rsidR="00C77165" w:rsidRPr="00A741D2" w:rsidRDefault="00216650" w:rsidP="00CF2642">
            <w:pPr>
              <w:pStyle w:val="Normal2"/>
              <w:jc w:val="both"/>
              <w:rPr>
                <w:rFonts w:cs="Calibri"/>
                <w:lang w:eastAsia="tr-TR"/>
              </w:rPr>
            </w:pPr>
            <w:r>
              <w:rPr>
                <w:rFonts w:cs="Calibri"/>
                <w:lang w:eastAsia="tr-TR"/>
              </w:rPr>
              <w:t>5</w:t>
            </w:r>
          </w:p>
        </w:tc>
      </w:tr>
      <w:tr w:rsidR="00C77165" w:rsidRPr="00A741D2" w:rsidTr="00CF2642">
        <w:trPr>
          <w:trHeight w:val="270"/>
          <w:jc w:val="center"/>
        </w:trPr>
        <w:tc>
          <w:tcPr>
            <w:tcW w:w="4063" w:type="dxa"/>
            <w:vAlign w:val="center"/>
            <w:hideMark/>
          </w:tcPr>
          <w:p w:rsidR="00C77165" w:rsidRPr="00A741D2" w:rsidRDefault="00C77165" w:rsidP="00CF2642">
            <w:pPr>
              <w:pStyle w:val="Normal2"/>
              <w:jc w:val="both"/>
              <w:rPr>
                <w:rFonts w:cs="Calibri"/>
                <w:b/>
                <w:bCs/>
                <w:lang w:eastAsia="tr-TR"/>
              </w:rPr>
            </w:pPr>
            <w:r w:rsidRPr="00A741D2">
              <w:rPr>
                <w:rFonts w:cs="Calibri"/>
                <w:lang w:eastAsia="tr-TR"/>
              </w:rPr>
              <w:t>Eğitim amaçlı kullanılan bilgisayar sayısı</w:t>
            </w:r>
          </w:p>
        </w:tc>
        <w:tc>
          <w:tcPr>
            <w:tcW w:w="2927" w:type="dxa"/>
            <w:vAlign w:val="center"/>
          </w:tcPr>
          <w:p w:rsidR="00C77165" w:rsidRPr="00A741D2" w:rsidRDefault="00216650" w:rsidP="00216650">
            <w:pPr>
              <w:pStyle w:val="Normal2"/>
              <w:jc w:val="both"/>
              <w:rPr>
                <w:rFonts w:cs="Calibri"/>
                <w:lang w:eastAsia="tr-TR"/>
              </w:rPr>
            </w:pPr>
            <w:r>
              <w:rPr>
                <w:rFonts w:cs="Calibri"/>
                <w:lang w:eastAsia="tr-TR"/>
              </w:rPr>
              <w:t>2</w:t>
            </w:r>
          </w:p>
        </w:tc>
      </w:tr>
      <w:tr w:rsidR="00C77165" w:rsidRPr="00A741D2" w:rsidTr="00CF2642">
        <w:trPr>
          <w:trHeight w:val="270"/>
          <w:jc w:val="center"/>
        </w:trPr>
        <w:tc>
          <w:tcPr>
            <w:tcW w:w="4063" w:type="dxa"/>
            <w:shd w:val="clear" w:color="auto" w:fill="D9E2F3"/>
            <w:vAlign w:val="center"/>
            <w:hideMark/>
          </w:tcPr>
          <w:p w:rsidR="00C77165" w:rsidRPr="00A741D2" w:rsidRDefault="00C77165" w:rsidP="00CF2642">
            <w:pPr>
              <w:pStyle w:val="Normal2"/>
              <w:jc w:val="both"/>
              <w:rPr>
                <w:rFonts w:cs="Calibri"/>
                <w:b/>
                <w:bCs/>
                <w:lang w:eastAsia="tr-TR"/>
              </w:rPr>
            </w:pPr>
            <w:r w:rsidRPr="00A741D2">
              <w:rPr>
                <w:rFonts w:cs="Calibri"/>
                <w:lang w:eastAsia="tr-TR"/>
              </w:rPr>
              <w:t>ADSL</w:t>
            </w:r>
          </w:p>
        </w:tc>
        <w:tc>
          <w:tcPr>
            <w:tcW w:w="2927" w:type="dxa"/>
            <w:shd w:val="clear" w:color="auto" w:fill="D9E2F3"/>
            <w:vAlign w:val="center"/>
          </w:tcPr>
          <w:p w:rsidR="00C77165" w:rsidRPr="00A741D2" w:rsidRDefault="00216650" w:rsidP="00CF2642">
            <w:pPr>
              <w:pStyle w:val="Normal2"/>
              <w:jc w:val="both"/>
              <w:rPr>
                <w:rFonts w:cs="Calibri"/>
                <w:lang w:eastAsia="tr-TR"/>
              </w:rPr>
            </w:pPr>
            <w:r>
              <w:rPr>
                <w:rFonts w:cs="Calibri"/>
                <w:lang w:eastAsia="tr-TR"/>
              </w:rPr>
              <w:t>1</w:t>
            </w:r>
          </w:p>
        </w:tc>
      </w:tr>
      <w:tr w:rsidR="00C77165" w:rsidRPr="00A741D2" w:rsidTr="00CF2642">
        <w:trPr>
          <w:trHeight w:val="270"/>
          <w:jc w:val="center"/>
        </w:trPr>
        <w:tc>
          <w:tcPr>
            <w:tcW w:w="4063" w:type="dxa"/>
            <w:vAlign w:val="center"/>
            <w:hideMark/>
          </w:tcPr>
          <w:p w:rsidR="00C77165" w:rsidRPr="00A741D2" w:rsidRDefault="00C77165" w:rsidP="00CF2642">
            <w:pPr>
              <w:pStyle w:val="Normal2"/>
              <w:jc w:val="both"/>
              <w:rPr>
                <w:rFonts w:cs="Calibri"/>
                <w:b/>
                <w:bCs/>
                <w:lang w:eastAsia="tr-TR"/>
              </w:rPr>
            </w:pPr>
            <w:r w:rsidRPr="00A741D2">
              <w:rPr>
                <w:rFonts w:cs="Calibri"/>
                <w:lang w:eastAsia="tr-TR"/>
              </w:rPr>
              <w:t>Eğitim Yazılımları + Ofis Yazılımları</w:t>
            </w:r>
          </w:p>
        </w:tc>
        <w:tc>
          <w:tcPr>
            <w:tcW w:w="2927" w:type="dxa"/>
            <w:vAlign w:val="center"/>
          </w:tcPr>
          <w:p w:rsidR="00C77165" w:rsidRPr="00A741D2" w:rsidRDefault="00C77165" w:rsidP="00CF2642">
            <w:pPr>
              <w:pStyle w:val="Normal2"/>
              <w:jc w:val="both"/>
              <w:rPr>
                <w:rFonts w:cs="Calibri"/>
                <w:lang w:eastAsia="tr-TR"/>
              </w:rPr>
            </w:pPr>
            <w:r w:rsidRPr="00A741D2">
              <w:rPr>
                <w:rFonts w:cs="Calibri"/>
                <w:lang w:eastAsia="tr-TR"/>
              </w:rPr>
              <w:t>1</w:t>
            </w:r>
          </w:p>
        </w:tc>
      </w:tr>
      <w:tr w:rsidR="00C77165" w:rsidRPr="00A741D2" w:rsidTr="00CF2642">
        <w:trPr>
          <w:trHeight w:val="270"/>
          <w:jc w:val="center"/>
        </w:trPr>
        <w:tc>
          <w:tcPr>
            <w:tcW w:w="4063" w:type="dxa"/>
            <w:shd w:val="clear" w:color="auto" w:fill="D9E2F3"/>
            <w:vAlign w:val="center"/>
            <w:hideMark/>
          </w:tcPr>
          <w:p w:rsidR="00C77165" w:rsidRPr="00A741D2" w:rsidRDefault="00C77165" w:rsidP="00CF2642">
            <w:pPr>
              <w:pStyle w:val="Normal2"/>
              <w:jc w:val="both"/>
              <w:rPr>
                <w:rFonts w:cs="Calibri"/>
                <w:b/>
                <w:bCs/>
                <w:lang w:eastAsia="tr-TR"/>
              </w:rPr>
            </w:pPr>
            <w:r w:rsidRPr="00A741D2">
              <w:rPr>
                <w:rFonts w:cs="Calibri"/>
                <w:lang w:eastAsia="tr-TR"/>
              </w:rPr>
              <w:t>Fotokopi Makinesi</w:t>
            </w:r>
          </w:p>
        </w:tc>
        <w:tc>
          <w:tcPr>
            <w:tcW w:w="2927" w:type="dxa"/>
            <w:shd w:val="clear" w:color="auto" w:fill="D9E2F3"/>
            <w:vAlign w:val="center"/>
          </w:tcPr>
          <w:p w:rsidR="00C77165" w:rsidRPr="00A741D2" w:rsidRDefault="00216650" w:rsidP="00CF2642">
            <w:pPr>
              <w:pStyle w:val="Normal2"/>
              <w:jc w:val="both"/>
              <w:rPr>
                <w:rFonts w:cs="Calibri"/>
                <w:lang w:eastAsia="tr-TR"/>
              </w:rPr>
            </w:pPr>
            <w:r>
              <w:rPr>
                <w:rFonts w:cs="Calibri"/>
                <w:lang w:eastAsia="tr-TR"/>
              </w:rPr>
              <w:t>2</w:t>
            </w:r>
          </w:p>
        </w:tc>
      </w:tr>
      <w:tr w:rsidR="00C77165" w:rsidRPr="00A741D2" w:rsidTr="00CF2642">
        <w:trPr>
          <w:trHeight w:val="270"/>
          <w:jc w:val="center"/>
        </w:trPr>
        <w:tc>
          <w:tcPr>
            <w:tcW w:w="4063" w:type="dxa"/>
            <w:vAlign w:val="center"/>
            <w:hideMark/>
          </w:tcPr>
          <w:p w:rsidR="00C77165" w:rsidRPr="00A741D2" w:rsidRDefault="00C77165" w:rsidP="00CF2642">
            <w:pPr>
              <w:pStyle w:val="Normal2"/>
              <w:jc w:val="both"/>
              <w:rPr>
                <w:rFonts w:cs="Calibri"/>
                <w:b/>
                <w:bCs/>
                <w:lang w:eastAsia="tr-TR"/>
              </w:rPr>
            </w:pPr>
            <w:r w:rsidRPr="00A741D2">
              <w:rPr>
                <w:rFonts w:cs="Calibri"/>
                <w:lang w:eastAsia="tr-TR"/>
              </w:rPr>
              <w:t>Lazer Yazıcı</w:t>
            </w:r>
          </w:p>
        </w:tc>
        <w:tc>
          <w:tcPr>
            <w:tcW w:w="2927" w:type="dxa"/>
            <w:vAlign w:val="center"/>
          </w:tcPr>
          <w:p w:rsidR="00C77165" w:rsidRPr="00A741D2" w:rsidRDefault="00216650" w:rsidP="00CF2642">
            <w:pPr>
              <w:pStyle w:val="Normal2"/>
              <w:jc w:val="both"/>
              <w:rPr>
                <w:rFonts w:cs="Calibri"/>
                <w:lang w:eastAsia="tr-TR"/>
              </w:rPr>
            </w:pPr>
            <w:r>
              <w:rPr>
                <w:rFonts w:cs="Calibri"/>
                <w:lang w:eastAsia="tr-TR"/>
              </w:rPr>
              <w:t>2</w:t>
            </w:r>
          </w:p>
        </w:tc>
      </w:tr>
      <w:tr w:rsidR="00C77165" w:rsidRPr="00A741D2" w:rsidTr="00CF2642">
        <w:trPr>
          <w:trHeight w:val="270"/>
          <w:jc w:val="center"/>
        </w:trPr>
        <w:tc>
          <w:tcPr>
            <w:tcW w:w="4063" w:type="dxa"/>
            <w:shd w:val="clear" w:color="auto" w:fill="D9E2F3"/>
            <w:vAlign w:val="center"/>
            <w:hideMark/>
          </w:tcPr>
          <w:p w:rsidR="00C77165" w:rsidRPr="00A741D2" w:rsidRDefault="00C77165" w:rsidP="00CF2642">
            <w:pPr>
              <w:pStyle w:val="Normal2"/>
              <w:jc w:val="both"/>
              <w:rPr>
                <w:rFonts w:cs="Calibri"/>
                <w:b/>
                <w:bCs/>
                <w:lang w:eastAsia="tr-TR"/>
              </w:rPr>
            </w:pPr>
            <w:r w:rsidRPr="00A741D2">
              <w:rPr>
                <w:rFonts w:cs="Calibri"/>
                <w:lang w:eastAsia="tr-TR"/>
              </w:rPr>
              <w:t>Mürekkep Püskürtmeli Yazıcı</w:t>
            </w:r>
          </w:p>
        </w:tc>
        <w:tc>
          <w:tcPr>
            <w:tcW w:w="2927" w:type="dxa"/>
            <w:shd w:val="clear" w:color="auto" w:fill="D9E2F3"/>
            <w:vAlign w:val="center"/>
          </w:tcPr>
          <w:p w:rsidR="00C77165" w:rsidRPr="00A741D2" w:rsidRDefault="00C77165" w:rsidP="00CF2642">
            <w:pPr>
              <w:pStyle w:val="Normal2"/>
              <w:jc w:val="both"/>
              <w:rPr>
                <w:rFonts w:cs="Calibri"/>
                <w:lang w:eastAsia="tr-TR"/>
              </w:rPr>
            </w:pPr>
            <w:r w:rsidRPr="00A741D2">
              <w:rPr>
                <w:rFonts w:cs="Calibri"/>
                <w:lang w:eastAsia="tr-TR"/>
              </w:rPr>
              <w:t>0</w:t>
            </w:r>
          </w:p>
        </w:tc>
      </w:tr>
      <w:tr w:rsidR="00C77165" w:rsidRPr="00A741D2" w:rsidTr="00CF2642">
        <w:trPr>
          <w:trHeight w:val="270"/>
          <w:jc w:val="center"/>
        </w:trPr>
        <w:tc>
          <w:tcPr>
            <w:tcW w:w="4063" w:type="dxa"/>
            <w:vAlign w:val="center"/>
            <w:hideMark/>
          </w:tcPr>
          <w:p w:rsidR="00C77165" w:rsidRPr="00A741D2" w:rsidRDefault="00C77165" w:rsidP="00CF2642">
            <w:pPr>
              <w:pStyle w:val="Normal2"/>
              <w:jc w:val="both"/>
              <w:rPr>
                <w:rFonts w:cs="Calibri"/>
                <w:b/>
                <w:bCs/>
                <w:lang w:eastAsia="tr-TR"/>
              </w:rPr>
            </w:pPr>
            <w:r w:rsidRPr="00A741D2">
              <w:rPr>
                <w:rFonts w:cs="Calibri"/>
                <w:lang w:eastAsia="tr-TR"/>
              </w:rPr>
              <w:t>Nokta Vuruşlu Yazıcı</w:t>
            </w:r>
          </w:p>
        </w:tc>
        <w:tc>
          <w:tcPr>
            <w:tcW w:w="2927" w:type="dxa"/>
            <w:vAlign w:val="center"/>
          </w:tcPr>
          <w:p w:rsidR="00C77165" w:rsidRPr="00A741D2" w:rsidRDefault="00C77165" w:rsidP="00CF2642">
            <w:pPr>
              <w:pStyle w:val="Normal2"/>
              <w:jc w:val="both"/>
              <w:rPr>
                <w:rFonts w:cs="Calibri"/>
                <w:lang w:eastAsia="tr-TR"/>
              </w:rPr>
            </w:pPr>
            <w:r w:rsidRPr="00A741D2">
              <w:rPr>
                <w:rFonts w:cs="Calibri"/>
                <w:lang w:eastAsia="tr-TR"/>
              </w:rPr>
              <w:t>0</w:t>
            </w:r>
          </w:p>
        </w:tc>
      </w:tr>
      <w:tr w:rsidR="00C77165" w:rsidRPr="00A741D2" w:rsidTr="00CF2642">
        <w:trPr>
          <w:trHeight w:val="270"/>
          <w:jc w:val="center"/>
        </w:trPr>
        <w:tc>
          <w:tcPr>
            <w:tcW w:w="4063" w:type="dxa"/>
            <w:shd w:val="clear" w:color="auto" w:fill="D9E2F3"/>
            <w:vAlign w:val="center"/>
            <w:hideMark/>
          </w:tcPr>
          <w:p w:rsidR="00C77165" w:rsidRPr="00A741D2" w:rsidRDefault="00C77165" w:rsidP="00CF2642">
            <w:pPr>
              <w:pStyle w:val="Normal2"/>
              <w:jc w:val="both"/>
              <w:rPr>
                <w:rFonts w:cs="Calibri"/>
                <w:b/>
                <w:bCs/>
                <w:lang w:eastAsia="tr-TR"/>
              </w:rPr>
            </w:pPr>
            <w:r w:rsidRPr="00A741D2">
              <w:rPr>
                <w:rFonts w:cs="Calibri"/>
                <w:lang w:eastAsia="tr-TR"/>
              </w:rPr>
              <w:t>Optik okuyucu</w:t>
            </w:r>
          </w:p>
        </w:tc>
        <w:tc>
          <w:tcPr>
            <w:tcW w:w="2927" w:type="dxa"/>
            <w:shd w:val="clear" w:color="auto" w:fill="D9E2F3"/>
            <w:vAlign w:val="center"/>
          </w:tcPr>
          <w:p w:rsidR="00C77165" w:rsidRPr="00A741D2" w:rsidRDefault="00216650" w:rsidP="00CF2642">
            <w:pPr>
              <w:pStyle w:val="Normal2"/>
              <w:jc w:val="both"/>
              <w:rPr>
                <w:rFonts w:cs="Calibri"/>
                <w:lang w:eastAsia="tr-TR"/>
              </w:rPr>
            </w:pPr>
            <w:r>
              <w:rPr>
                <w:rFonts w:cs="Calibri"/>
                <w:lang w:eastAsia="tr-TR"/>
              </w:rPr>
              <w:t>0</w:t>
            </w:r>
          </w:p>
        </w:tc>
      </w:tr>
      <w:tr w:rsidR="00C77165" w:rsidRPr="00A741D2" w:rsidTr="00CF2642">
        <w:trPr>
          <w:trHeight w:val="270"/>
          <w:jc w:val="center"/>
        </w:trPr>
        <w:tc>
          <w:tcPr>
            <w:tcW w:w="4063" w:type="dxa"/>
            <w:vAlign w:val="center"/>
            <w:hideMark/>
          </w:tcPr>
          <w:p w:rsidR="00C77165" w:rsidRPr="00A741D2" w:rsidRDefault="00C77165" w:rsidP="00CF2642">
            <w:pPr>
              <w:pStyle w:val="Normal2"/>
              <w:jc w:val="both"/>
              <w:rPr>
                <w:rFonts w:cs="Calibri"/>
                <w:b/>
                <w:bCs/>
                <w:lang w:eastAsia="tr-TR"/>
              </w:rPr>
            </w:pPr>
            <w:r w:rsidRPr="00A741D2">
              <w:rPr>
                <w:rFonts w:cs="Calibri"/>
                <w:lang w:eastAsia="tr-TR"/>
              </w:rPr>
              <w:t>Projeksiyon</w:t>
            </w:r>
          </w:p>
        </w:tc>
        <w:tc>
          <w:tcPr>
            <w:tcW w:w="2927" w:type="dxa"/>
            <w:vAlign w:val="center"/>
          </w:tcPr>
          <w:p w:rsidR="00C77165" w:rsidRPr="00A741D2" w:rsidRDefault="00C77165" w:rsidP="00CF2642">
            <w:pPr>
              <w:pStyle w:val="Normal2"/>
              <w:jc w:val="both"/>
              <w:rPr>
                <w:rFonts w:cs="Calibri"/>
                <w:lang w:eastAsia="tr-TR"/>
              </w:rPr>
            </w:pPr>
            <w:r w:rsidRPr="00A741D2">
              <w:rPr>
                <w:rFonts w:cs="Calibri"/>
                <w:lang w:eastAsia="tr-TR"/>
              </w:rPr>
              <w:t>4</w:t>
            </w:r>
          </w:p>
        </w:tc>
      </w:tr>
      <w:tr w:rsidR="00C77165" w:rsidRPr="00A741D2" w:rsidTr="00CF2642">
        <w:trPr>
          <w:trHeight w:val="270"/>
          <w:jc w:val="center"/>
        </w:trPr>
        <w:tc>
          <w:tcPr>
            <w:tcW w:w="4063" w:type="dxa"/>
            <w:shd w:val="clear" w:color="auto" w:fill="D9E2F3"/>
            <w:vAlign w:val="center"/>
            <w:hideMark/>
          </w:tcPr>
          <w:p w:rsidR="00C77165" w:rsidRPr="00A741D2" w:rsidRDefault="00C77165" w:rsidP="00CF2642">
            <w:pPr>
              <w:pStyle w:val="Normal2"/>
              <w:jc w:val="both"/>
              <w:rPr>
                <w:rFonts w:cs="Calibri"/>
                <w:b/>
                <w:bCs/>
                <w:lang w:eastAsia="tr-TR"/>
              </w:rPr>
            </w:pPr>
            <w:r w:rsidRPr="00A741D2">
              <w:rPr>
                <w:rFonts w:cs="Calibri"/>
                <w:lang w:eastAsia="tr-TR"/>
              </w:rPr>
              <w:t>Tarayıcı</w:t>
            </w:r>
          </w:p>
        </w:tc>
        <w:tc>
          <w:tcPr>
            <w:tcW w:w="2927" w:type="dxa"/>
            <w:shd w:val="clear" w:color="auto" w:fill="D9E2F3"/>
            <w:vAlign w:val="center"/>
          </w:tcPr>
          <w:p w:rsidR="00C77165" w:rsidRPr="00A741D2" w:rsidRDefault="00C77165" w:rsidP="00CF2642">
            <w:pPr>
              <w:pStyle w:val="Normal2"/>
              <w:jc w:val="both"/>
              <w:rPr>
                <w:rFonts w:cs="Calibri"/>
                <w:lang w:eastAsia="tr-TR"/>
              </w:rPr>
            </w:pPr>
            <w:r w:rsidRPr="00A741D2">
              <w:rPr>
                <w:rFonts w:cs="Calibri"/>
                <w:lang w:eastAsia="tr-TR"/>
              </w:rPr>
              <w:t>2</w:t>
            </w:r>
          </w:p>
        </w:tc>
      </w:tr>
      <w:tr w:rsidR="00C77165" w:rsidRPr="00A741D2" w:rsidTr="00CF2642">
        <w:trPr>
          <w:trHeight w:val="270"/>
          <w:jc w:val="center"/>
        </w:trPr>
        <w:tc>
          <w:tcPr>
            <w:tcW w:w="4063" w:type="dxa"/>
            <w:vAlign w:val="center"/>
            <w:hideMark/>
          </w:tcPr>
          <w:p w:rsidR="00C77165" w:rsidRPr="00A741D2" w:rsidRDefault="00C77165" w:rsidP="00CF2642">
            <w:pPr>
              <w:pStyle w:val="Normal2"/>
              <w:jc w:val="both"/>
              <w:rPr>
                <w:rFonts w:cs="Calibri"/>
                <w:b/>
                <w:bCs/>
                <w:lang w:eastAsia="tr-TR"/>
              </w:rPr>
            </w:pPr>
            <w:r w:rsidRPr="00A741D2">
              <w:rPr>
                <w:rFonts w:cs="Calibri"/>
                <w:lang w:eastAsia="tr-TR"/>
              </w:rPr>
              <w:t>Telefon Hattı Sayısı</w:t>
            </w:r>
          </w:p>
        </w:tc>
        <w:tc>
          <w:tcPr>
            <w:tcW w:w="2927" w:type="dxa"/>
            <w:vAlign w:val="center"/>
          </w:tcPr>
          <w:p w:rsidR="00C77165" w:rsidRPr="00A741D2" w:rsidRDefault="00216650" w:rsidP="00CF2642">
            <w:pPr>
              <w:pStyle w:val="Normal2"/>
              <w:jc w:val="both"/>
              <w:rPr>
                <w:rFonts w:cs="Calibri"/>
                <w:lang w:eastAsia="tr-TR"/>
              </w:rPr>
            </w:pPr>
            <w:r>
              <w:rPr>
                <w:rFonts w:cs="Calibri"/>
                <w:lang w:eastAsia="tr-TR"/>
              </w:rPr>
              <w:t>1</w:t>
            </w:r>
          </w:p>
        </w:tc>
      </w:tr>
      <w:tr w:rsidR="00C77165" w:rsidRPr="00A741D2" w:rsidTr="00CF2642">
        <w:trPr>
          <w:trHeight w:val="270"/>
          <w:jc w:val="center"/>
        </w:trPr>
        <w:tc>
          <w:tcPr>
            <w:tcW w:w="4063" w:type="dxa"/>
            <w:shd w:val="clear" w:color="auto" w:fill="D9E2F3"/>
            <w:vAlign w:val="center"/>
            <w:hideMark/>
          </w:tcPr>
          <w:p w:rsidR="00C77165" w:rsidRPr="00A741D2" w:rsidRDefault="00C77165" w:rsidP="00CF2642">
            <w:pPr>
              <w:pStyle w:val="Normal2"/>
              <w:jc w:val="both"/>
              <w:rPr>
                <w:rFonts w:cs="Calibri"/>
                <w:b/>
                <w:bCs/>
                <w:lang w:eastAsia="tr-TR"/>
              </w:rPr>
            </w:pPr>
            <w:r w:rsidRPr="00A741D2">
              <w:rPr>
                <w:rFonts w:cs="Calibri"/>
                <w:lang w:eastAsia="tr-TR"/>
              </w:rPr>
              <w:t>Tepegöz</w:t>
            </w:r>
          </w:p>
        </w:tc>
        <w:tc>
          <w:tcPr>
            <w:tcW w:w="2927" w:type="dxa"/>
            <w:shd w:val="clear" w:color="auto" w:fill="D9E2F3"/>
            <w:vAlign w:val="center"/>
          </w:tcPr>
          <w:p w:rsidR="00C77165" w:rsidRPr="00A741D2" w:rsidRDefault="00C77165" w:rsidP="00CF2642">
            <w:pPr>
              <w:pStyle w:val="Normal2"/>
              <w:jc w:val="both"/>
              <w:rPr>
                <w:rFonts w:cs="Calibri"/>
                <w:lang w:eastAsia="tr-TR"/>
              </w:rPr>
            </w:pPr>
            <w:r w:rsidRPr="00A741D2">
              <w:rPr>
                <w:rFonts w:cs="Calibri"/>
                <w:lang w:eastAsia="tr-TR"/>
              </w:rPr>
              <w:t>0</w:t>
            </w:r>
          </w:p>
        </w:tc>
      </w:tr>
      <w:tr w:rsidR="00C77165" w:rsidRPr="00A741D2" w:rsidTr="00CF2642">
        <w:trPr>
          <w:trHeight w:val="270"/>
          <w:jc w:val="center"/>
        </w:trPr>
        <w:tc>
          <w:tcPr>
            <w:tcW w:w="4063" w:type="dxa"/>
            <w:vAlign w:val="center"/>
            <w:hideMark/>
          </w:tcPr>
          <w:p w:rsidR="00C77165" w:rsidRPr="00A741D2" w:rsidRDefault="00C77165" w:rsidP="00CF2642">
            <w:pPr>
              <w:pStyle w:val="Normal2"/>
              <w:jc w:val="both"/>
              <w:rPr>
                <w:rFonts w:cs="Calibri"/>
                <w:b/>
                <w:bCs/>
                <w:lang w:eastAsia="tr-TR"/>
              </w:rPr>
            </w:pPr>
            <w:r w:rsidRPr="00A741D2">
              <w:rPr>
                <w:rFonts w:cs="Calibri"/>
                <w:lang w:eastAsia="tr-TR"/>
              </w:rPr>
              <w:t>Uydu</w:t>
            </w:r>
          </w:p>
        </w:tc>
        <w:tc>
          <w:tcPr>
            <w:tcW w:w="2927" w:type="dxa"/>
            <w:vAlign w:val="center"/>
          </w:tcPr>
          <w:p w:rsidR="00C77165" w:rsidRPr="00A741D2" w:rsidRDefault="00C77165" w:rsidP="00CF2642">
            <w:pPr>
              <w:pStyle w:val="Normal2"/>
              <w:jc w:val="both"/>
              <w:rPr>
                <w:rFonts w:cs="Calibri"/>
                <w:lang w:eastAsia="tr-TR"/>
              </w:rPr>
            </w:pPr>
            <w:r w:rsidRPr="00A741D2">
              <w:rPr>
                <w:rFonts w:cs="Calibri"/>
                <w:lang w:eastAsia="tr-TR"/>
              </w:rPr>
              <w:t>0</w:t>
            </w:r>
          </w:p>
        </w:tc>
      </w:tr>
      <w:tr w:rsidR="00C77165" w:rsidRPr="00A741D2" w:rsidTr="00CF2642">
        <w:trPr>
          <w:trHeight w:val="487"/>
          <w:jc w:val="center"/>
        </w:trPr>
        <w:tc>
          <w:tcPr>
            <w:tcW w:w="4063" w:type="dxa"/>
            <w:shd w:val="clear" w:color="auto" w:fill="D9E2F3"/>
            <w:vAlign w:val="center"/>
            <w:hideMark/>
          </w:tcPr>
          <w:p w:rsidR="00C77165" w:rsidRPr="00A741D2" w:rsidRDefault="00C77165" w:rsidP="00CF2642">
            <w:pPr>
              <w:pStyle w:val="Normal2"/>
              <w:jc w:val="both"/>
              <w:rPr>
                <w:rFonts w:cs="Calibri"/>
                <w:b/>
                <w:bCs/>
                <w:lang w:eastAsia="tr-TR"/>
              </w:rPr>
            </w:pPr>
            <w:r w:rsidRPr="00A741D2">
              <w:rPr>
                <w:rFonts w:cs="Calibri"/>
                <w:lang w:eastAsia="tr-TR"/>
              </w:rPr>
              <w:t>Genel Toplam</w:t>
            </w:r>
          </w:p>
        </w:tc>
        <w:tc>
          <w:tcPr>
            <w:tcW w:w="2927" w:type="dxa"/>
            <w:shd w:val="clear" w:color="auto" w:fill="D9E2F3"/>
            <w:vAlign w:val="center"/>
            <w:hideMark/>
          </w:tcPr>
          <w:p w:rsidR="00C77165" w:rsidRPr="00A741D2" w:rsidRDefault="00216650" w:rsidP="00CF2642">
            <w:pPr>
              <w:pStyle w:val="Normal2"/>
              <w:jc w:val="both"/>
              <w:rPr>
                <w:rFonts w:cs="Calibri"/>
                <w:lang w:eastAsia="tr-TR"/>
              </w:rPr>
            </w:pPr>
            <w:r>
              <w:rPr>
                <w:rFonts w:cs="Calibri"/>
                <w:lang w:eastAsia="tr-TR"/>
              </w:rPr>
              <w:t>20</w:t>
            </w:r>
          </w:p>
        </w:tc>
      </w:tr>
    </w:tbl>
    <w:p w:rsidR="00C77165" w:rsidRDefault="00C77165" w:rsidP="00C77165">
      <w:pPr>
        <w:pStyle w:val="ResimYazs"/>
        <w:jc w:val="both"/>
      </w:pPr>
      <w:bookmarkStart w:id="90" w:name="_Toc417379187"/>
      <w:r>
        <w:t xml:space="preserve">Tablo </w:t>
      </w:r>
      <w:r w:rsidR="00520A57">
        <w:fldChar w:fldCharType="begin"/>
      </w:r>
      <w:r w:rsidR="00520A57">
        <w:instrText xml:space="preserve"> SEQ Tablo \* ARABIC </w:instrText>
      </w:r>
      <w:r w:rsidR="00520A57">
        <w:fldChar w:fldCharType="separate"/>
      </w:r>
      <w:r w:rsidR="003147D9">
        <w:rPr>
          <w:noProof/>
        </w:rPr>
        <w:t>12</w:t>
      </w:r>
      <w:r w:rsidR="00520A57">
        <w:rPr>
          <w:noProof/>
        </w:rPr>
        <w:fldChar w:fldCharType="end"/>
      </w:r>
      <w:r>
        <w:t xml:space="preserve">: </w:t>
      </w:r>
      <w:r w:rsidRPr="00043E56">
        <w:t>Eğitim Amaçlı Materyal Kullanım Oranı</w:t>
      </w:r>
      <w:bookmarkEnd w:id="90"/>
    </w:p>
    <w:p w:rsidR="00C77165" w:rsidRPr="00A46303" w:rsidRDefault="00C77165" w:rsidP="00C77165">
      <w:pPr>
        <w:pStyle w:val="ResimYazs"/>
        <w:jc w:val="both"/>
        <w:rPr>
          <w:rFonts w:ascii="Calibri" w:hAnsi="Calibri" w:cs="Times New Roman"/>
          <w:b w:val="0"/>
          <w:i w:val="0"/>
        </w:rPr>
      </w:pPr>
      <w:r w:rsidRPr="00A46303">
        <w:rPr>
          <w:rFonts w:ascii="Calibri" w:hAnsi="Calibri" w:cs="Times New Roman"/>
          <w:b w:val="0"/>
          <w:i w:val="0"/>
        </w:rPr>
        <w:t xml:space="preserve">* </w:t>
      </w:r>
      <w:r w:rsidR="00C503DE">
        <w:rPr>
          <w:rFonts w:ascii="Calibri" w:hAnsi="Calibri" w:cs="Times New Roman"/>
          <w:b w:val="0"/>
          <w:i w:val="0"/>
        </w:rPr>
        <w:t>2015 Aralık</w:t>
      </w:r>
      <w:r w:rsidRPr="00A46303">
        <w:rPr>
          <w:rFonts w:ascii="Calibri" w:hAnsi="Calibri" w:cs="Times New Roman"/>
          <w:b w:val="0"/>
          <w:i w:val="0"/>
        </w:rPr>
        <w:t xml:space="preserve"> İtibariyle</w:t>
      </w:r>
      <w:r>
        <w:rPr>
          <w:rFonts w:ascii="Calibri" w:hAnsi="Calibri" w:cs="Times New Roman"/>
          <w:b w:val="0"/>
          <w:i w:val="0"/>
        </w:rPr>
        <w:t xml:space="preserve"> MEİS verileri</w:t>
      </w:r>
    </w:p>
    <w:p w:rsidR="00185936" w:rsidRPr="00C66F40" w:rsidRDefault="00185936" w:rsidP="00185936">
      <w:pPr>
        <w:pStyle w:val="Balk1"/>
        <w:rPr>
          <w:rFonts w:ascii="Times New Roman" w:hAnsi="Times New Roman"/>
          <w:sz w:val="24"/>
          <w:szCs w:val="24"/>
          <w:lang w:val="tr-TR"/>
        </w:rPr>
      </w:pPr>
      <w:bookmarkStart w:id="91" w:name="_Toc411101443"/>
      <w:r>
        <w:rPr>
          <w:rFonts w:ascii="Times New Roman" w:hAnsi="Times New Roman"/>
          <w:sz w:val="24"/>
          <w:szCs w:val="24"/>
          <w:lang w:val="tr-TR"/>
        </w:rPr>
        <w:t xml:space="preserve">1.10. </w:t>
      </w:r>
      <w:r w:rsidRPr="00C66F40">
        <w:rPr>
          <w:rFonts w:ascii="Times New Roman" w:hAnsi="Times New Roman"/>
          <w:sz w:val="24"/>
          <w:szCs w:val="24"/>
        </w:rPr>
        <w:t>Mali Kaynaklar</w:t>
      </w:r>
    </w:p>
    <w:p w:rsidR="00185936" w:rsidRPr="00C66F40" w:rsidRDefault="00185936" w:rsidP="00185936">
      <w:pPr>
        <w:rPr>
          <w:rFonts w:ascii="Times New Roman" w:hAnsi="Times New Roman"/>
        </w:rPr>
      </w:pPr>
    </w:p>
    <w:p w:rsidR="00185936" w:rsidRDefault="00185936" w:rsidP="00185936">
      <w:pPr>
        <w:rPr>
          <w:rFonts w:ascii="Times New Roman" w:hAnsi="Times New Roman"/>
        </w:rPr>
      </w:pPr>
      <w:r w:rsidRPr="00C66F40">
        <w:rPr>
          <w:rFonts w:ascii="Times New Roman" w:hAnsi="Times New Roman"/>
        </w:rPr>
        <w:t>Okulu</w:t>
      </w:r>
      <w:r>
        <w:rPr>
          <w:rFonts w:ascii="Times New Roman" w:hAnsi="Times New Roman"/>
        </w:rPr>
        <w:t>muzun</w:t>
      </w:r>
      <w:r w:rsidRPr="00C66F40">
        <w:rPr>
          <w:rFonts w:ascii="Times New Roman" w:hAnsi="Times New Roman"/>
        </w:rPr>
        <w:t xml:space="preserve"> yıllara göre ( son üç yıl) bütçe uygulama sonuçları</w:t>
      </w:r>
      <w:r>
        <w:rPr>
          <w:rFonts w:ascii="Times New Roman" w:hAnsi="Times New Roman"/>
        </w:rPr>
        <w:t xml:space="preserve">na ait </w:t>
      </w:r>
      <w:r w:rsidRPr="00C66F40">
        <w:rPr>
          <w:rFonts w:ascii="Times New Roman" w:hAnsi="Times New Roman"/>
        </w:rPr>
        <w:t>tablolar yeni bir kurum olduğundan yapılmamıştır.</w:t>
      </w:r>
    </w:p>
    <w:p w:rsidR="00192550" w:rsidRDefault="00192550" w:rsidP="00192550">
      <w:pPr>
        <w:pStyle w:val="Balk3"/>
        <w:keepLines/>
        <w:numPr>
          <w:ilvl w:val="2"/>
          <w:numId w:val="0"/>
        </w:numPr>
        <w:tabs>
          <w:tab w:val="left" w:pos="1474"/>
        </w:tabs>
        <w:spacing w:before="360" w:after="0"/>
        <w:ind w:left="720" w:hanging="720"/>
        <w:rPr>
          <w:lang w:val="tr-TR" w:eastAsia="tr-TR"/>
        </w:rPr>
      </w:pPr>
      <w:r>
        <w:rPr>
          <w:lang w:val="tr-TR" w:eastAsia="tr-TR"/>
        </w:rPr>
        <w:lastRenderedPageBreak/>
        <w:t>1.11. KURUM KÜLTÜRÜ</w:t>
      </w:r>
    </w:p>
    <w:p w:rsidR="00192550" w:rsidRPr="00CC61AE" w:rsidRDefault="00835BC5" w:rsidP="001531B0">
      <w:pPr>
        <w:pStyle w:val="Balk3"/>
        <w:keepLines/>
        <w:numPr>
          <w:ilvl w:val="2"/>
          <w:numId w:val="0"/>
        </w:numPr>
        <w:tabs>
          <w:tab w:val="left" w:pos="709"/>
        </w:tabs>
        <w:spacing w:before="360" w:after="0"/>
        <w:jc w:val="both"/>
        <w:rPr>
          <w:b w:val="0"/>
          <w:lang w:val="tr-TR" w:eastAsia="tr-TR"/>
        </w:rPr>
      </w:pPr>
      <w:r>
        <w:rPr>
          <w:lang w:val="tr-TR" w:eastAsia="tr-TR"/>
        </w:rPr>
        <w:tab/>
      </w:r>
      <w:r w:rsidR="00192550" w:rsidRPr="00CC61AE">
        <w:rPr>
          <w:b w:val="0"/>
          <w:lang w:val="tr-TR" w:eastAsia="tr-TR"/>
        </w:rPr>
        <w:t xml:space="preserve">Okulumuz yeni bir kurum olmakla beraber mevcut öğretmen kadrosu, okul yöneticileri ve diğer personel arasında üst seviyede bir uyum ve iletişime sahiptir. Yasal toplantılar zamanında yapılmakta, nöbet, sınav ve diğer işlemler aksamadan yürümektedir. </w:t>
      </w:r>
    </w:p>
    <w:p w:rsidR="00835BC5" w:rsidRPr="00CC61AE" w:rsidRDefault="00192550" w:rsidP="001531B0">
      <w:pPr>
        <w:pStyle w:val="Balk3"/>
        <w:keepLines/>
        <w:numPr>
          <w:ilvl w:val="2"/>
          <w:numId w:val="0"/>
        </w:numPr>
        <w:tabs>
          <w:tab w:val="left" w:pos="709"/>
        </w:tabs>
        <w:spacing w:before="360" w:after="0"/>
        <w:jc w:val="both"/>
        <w:rPr>
          <w:b w:val="0"/>
          <w:lang w:val="tr-TR" w:eastAsia="tr-TR"/>
        </w:rPr>
      </w:pPr>
      <w:r w:rsidRPr="00CC61AE">
        <w:rPr>
          <w:b w:val="0"/>
          <w:lang w:val="tr-TR" w:eastAsia="tr-TR"/>
        </w:rPr>
        <w:tab/>
        <w:t>Okulumuzda gerek öğrenciler</w:t>
      </w:r>
      <w:r w:rsidR="003E4DE0">
        <w:rPr>
          <w:b w:val="0"/>
          <w:lang w:val="tr-TR" w:eastAsia="tr-TR"/>
        </w:rPr>
        <w:t>imize</w:t>
      </w:r>
      <w:r w:rsidRPr="00CC61AE">
        <w:rPr>
          <w:b w:val="0"/>
          <w:lang w:val="tr-TR" w:eastAsia="tr-TR"/>
        </w:rPr>
        <w:t xml:space="preserve"> </w:t>
      </w:r>
      <w:r w:rsidR="00835BC5" w:rsidRPr="00CC61AE">
        <w:rPr>
          <w:b w:val="0"/>
          <w:lang w:val="tr-TR" w:eastAsia="tr-TR"/>
        </w:rPr>
        <w:t>yönelik, gerekse diğer paydaşlara yönelik olarak ihtiyaç görülen alanlarda ivedi bir şekilde projeler üretilerek uygulamaya konmakta, eksiklikler yasal prosedür içerisinde ve en kısa zamanda giderilmektedir.</w:t>
      </w:r>
    </w:p>
    <w:p w:rsidR="00835BC5" w:rsidRDefault="00CC61AE" w:rsidP="001531B0">
      <w:pPr>
        <w:pStyle w:val="Balk3"/>
        <w:keepLines/>
        <w:numPr>
          <w:ilvl w:val="2"/>
          <w:numId w:val="0"/>
        </w:numPr>
        <w:tabs>
          <w:tab w:val="left" w:pos="709"/>
        </w:tabs>
        <w:spacing w:before="360" w:after="0"/>
        <w:jc w:val="both"/>
        <w:rPr>
          <w:lang w:val="tr-TR" w:eastAsia="tr-TR"/>
        </w:rPr>
      </w:pPr>
      <w:r>
        <w:rPr>
          <w:b w:val="0"/>
          <w:lang w:val="tr-TR" w:eastAsia="tr-TR"/>
        </w:rPr>
        <w:tab/>
      </w:r>
      <w:r w:rsidR="00835BC5" w:rsidRPr="00CC61AE">
        <w:rPr>
          <w:b w:val="0"/>
          <w:lang w:val="tr-TR" w:eastAsia="tr-TR"/>
        </w:rPr>
        <w:t>Okulumuzda tüm paydaşların fikir ve önerilerine değer verilmekte, sık sık diğer paydaşların görüşlerine müracaat edilmekte ve ortak akıl işletilmektedir.</w:t>
      </w:r>
    </w:p>
    <w:p w:rsidR="00216650" w:rsidRDefault="00C77165" w:rsidP="00652E12">
      <w:pPr>
        <w:pStyle w:val="Balk3"/>
        <w:keepLines/>
        <w:numPr>
          <w:ilvl w:val="0"/>
          <w:numId w:val="12"/>
        </w:numPr>
        <w:tabs>
          <w:tab w:val="left" w:pos="1474"/>
        </w:tabs>
        <w:spacing w:before="360" w:after="0"/>
        <w:rPr>
          <w:lang w:val="tr-TR"/>
        </w:rPr>
      </w:pPr>
      <w:r>
        <w:rPr>
          <w:lang w:eastAsia="tr-TR"/>
        </w:rPr>
        <w:br w:type="page"/>
      </w:r>
      <w:bookmarkStart w:id="92" w:name="_Toc417379656"/>
      <w:r w:rsidR="003E4DE0">
        <w:lastRenderedPageBreak/>
        <w:t>KURUM DIŞI ANALIZ</w:t>
      </w:r>
      <w:bookmarkEnd w:id="92"/>
    </w:p>
    <w:p w:rsidR="00652E12" w:rsidRPr="00652E12" w:rsidRDefault="00652E12" w:rsidP="00652E12"/>
    <w:p w:rsidR="00216650" w:rsidRDefault="00216650" w:rsidP="00216650">
      <w:pPr>
        <w:spacing w:line="360" w:lineRule="auto"/>
        <w:ind w:firstLine="708"/>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Nene Hatun Kız Anadolu İmam Hatip Lisesi</w:t>
      </w:r>
      <w:r w:rsidRPr="00884A78">
        <w:rPr>
          <w:rFonts w:ascii="Times New Roman" w:eastAsia="Times New Roman" w:hAnsi="Times New Roman"/>
          <w:sz w:val="24"/>
          <w:szCs w:val="24"/>
          <w:lang w:eastAsia="tr-TR"/>
        </w:rPr>
        <w:t xml:space="preserve"> Müdürlüğü</w:t>
      </w:r>
      <w:r>
        <w:rPr>
          <w:rFonts w:ascii="Times New Roman" w:eastAsia="Times New Roman" w:hAnsi="Times New Roman"/>
          <w:sz w:val="24"/>
          <w:szCs w:val="24"/>
          <w:lang w:eastAsia="tr-TR"/>
        </w:rPr>
        <w:t>’</w:t>
      </w:r>
      <w:r w:rsidRPr="00884A78">
        <w:rPr>
          <w:rFonts w:ascii="Times New Roman" w:eastAsia="Times New Roman" w:hAnsi="Times New Roman"/>
          <w:sz w:val="24"/>
          <w:szCs w:val="24"/>
          <w:lang w:eastAsia="tr-TR"/>
        </w:rPr>
        <w:t xml:space="preserve">nün etkinlik alanlarında başarılı ya da başarısız olmasını etkileyen iç ve dış faktörlerin etkisini ölçmek için yapılan PEST analizinde, ulusal ve uluslararası eğitim konularında yaşanan gelişmeler, Kalkınma Planları; Milli Eğitim Bakanlığı, </w:t>
      </w:r>
      <w:r>
        <w:rPr>
          <w:rFonts w:ascii="Times New Roman" w:eastAsia="Times New Roman" w:hAnsi="Times New Roman"/>
          <w:sz w:val="24"/>
          <w:szCs w:val="24"/>
          <w:lang w:eastAsia="tr-TR"/>
        </w:rPr>
        <w:t>Ankara</w:t>
      </w:r>
      <w:r w:rsidRPr="00884A78">
        <w:rPr>
          <w:rFonts w:ascii="Times New Roman" w:eastAsia="Times New Roman" w:hAnsi="Times New Roman"/>
          <w:sz w:val="24"/>
          <w:szCs w:val="24"/>
          <w:lang w:eastAsia="tr-TR"/>
        </w:rPr>
        <w:t xml:space="preserve"> Valiliği</w:t>
      </w:r>
      <w:r>
        <w:rPr>
          <w:rFonts w:ascii="Times New Roman" w:eastAsia="Times New Roman" w:hAnsi="Times New Roman"/>
          <w:sz w:val="24"/>
          <w:szCs w:val="24"/>
          <w:lang w:eastAsia="tr-TR"/>
        </w:rPr>
        <w:t>, İl Milli Eğitim Müdürlüğü, İlçe Milli Eğitim Müdürlüğü</w:t>
      </w:r>
      <w:r w:rsidRPr="00884A78">
        <w:rPr>
          <w:rFonts w:ascii="Times New Roman" w:eastAsia="Times New Roman" w:hAnsi="Times New Roman"/>
          <w:sz w:val="24"/>
          <w:szCs w:val="24"/>
          <w:lang w:eastAsia="tr-TR"/>
        </w:rPr>
        <w:t xml:space="preserve"> ve </w:t>
      </w:r>
      <w:r>
        <w:rPr>
          <w:rFonts w:ascii="Times New Roman" w:eastAsia="Times New Roman" w:hAnsi="Times New Roman"/>
          <w:sz w:val="24"/>
          <w:szCs w:val="24"/>
          <w:lang w:eastAsia="tr-TR"/>
        </w:rPr>
        <w:t xml:space="preserve">Etimesgut </w:t>
      </w:r>
      <w:r w:rsidRPr="00884A78">
        <w:rPr>
          <w:rFonts w:ascii="Times New Roman" w:eastAsia="Times New Roman" w:hAnsi="Times New Roman"/>
          <w:sz w:val="24"/>
          <w:szCs w:val="24"/>
          <w:lang w:eastAsia="tr-TR"/>
        </w:rPr>
        <w:t>Belediyesi</w:t>
      </w:r>
      <w:r>
        <w:rPr>
          <w:rFonts w:ascii="Times New Roman" w:eastAsia="Times New Roman" w:hAnsi="Times New Roman"/>
          <w:sz w:val="24"/>
          <w:szCs w:val="24"/>
          <w:lang w:eastAsia="tr-TR"/>
        </w:rPr>
        <w:t xml:space="preserve"> </w:t>
      </w:r>
      <w:r w:rsidRPr="00884A78">
        <w:rPr>
          <w:rFonts w:ascii="Times New Roman" w:eastAsia="Times New Roman" w:hAnsi="Times New Roman"/>
          <w:sz w:val="24"/>
          <w:szCs w:val="24"/>
          <w:lang w:eastAsia="tr-TR"/>
        </w:rPr>
        <w:t>planlarında ve programlarında yer alan amaç, ilke ve politikalar dikkate alınmıştır.</w:t>
      </w:r>
    </w:p>
    <w:p w:rsidR="00216650" w:rsidRDefault="00216650" w:rsidP="00216650">
      <w:pPr>
        <w:spacing w:line="360" w:lineRule="auto"/>
        <w:ind w:firstLine="708"/>
        <w:rPr>
          <w:rFonts w:ascii="Times New Roman" w:eastAsia="Times New Roman" w:hAnsi="Times New Roman"/>
          <w:sz w:val="24"/>
          <w:szCs w:val="24"/>
          <w:lang w:eastAsia="tr-TR"/>
        </w:rPr>
      </w:pPr>
      <w:r w:rsidRPr="00884A78">
        <w:rPr>
          <w:rFonts w:ascii="Times New Roman" w:eastAsia="Times New Roman" w:hAnsi="Times New Roman"/>
          <w:sz w:val="24"/>
          <w:szCs w:val="24"/>
          <w:lang w:eastAsia="tr-TR"/>
        </w:rPr>
        <w:t>Paydaşlar ile birlikte hazırlanan analizde makro düzeyde çevresel faktörler incelenmiş, mikro düzeydeki çevresel faktörlerle PEST faktörleri, SWOT analiziyle birlikte değerlendirilmiştir.</w:t>
      </w:r>
    </w:p>
    <w:p w:rsidR="00216650" w:rsidRPr="00884A78" w:rsidRDefault="00216650" w:rsidP="00216650">
      <w:pPr>
        <w:spacing w:line="360" w:lineRule="auto"/>
        <w:ind w:firstLine="708"/>
        <w:rPr>
          <w:rFonts w:ascii="Times New Roman" w:eastAsia="Times New Roman" w:hAnsi="Times New Roman"/>
          <w:sz w:val="24"/>
          <w:szCs w:val="24"/>
          <w:lang w:eastAsia="tr-TR"/>
        </w:rPr>
      </w:pPr>
      <w:r w:rsidRPr="00884A78">
        <w:rPr>
          <w:rFonts w:ascii="Times New Roman" w:eastAsia="Times New Roman" w:hAnsi="Times New Roman"/>
          <w:sz w:val="24"/>
          <w:szCs w:val="24"/>
          <w:lang w:eastAsia="tr-TR"/>
        </w:rPr>
        <w:t xml:space="preserve">PEST dokümanında yer alan başlıklardan Kurumun gelişimine katkı sağlayacak olanlar fırsat, kurumun gelişimini etkileyecek değişkenler ise tehdit olarak algılanmış ve strateji oluşturmaya katkı sağlayacak veriler elde edilmiştir. </w:t>
      </w:r>
    </w:p>
    <w:p w:rsidR="00216650" w:rsidRDefault="00216650" w:rsidP="00216650">
      <w:pPr>
        <w:pStyle w:val="Balk4"/>
        <w:keepNext w:val="0"/>
        <w:numPr>
          <w:ilvl w:val="3"/>
          <w:numId w:val="0"/>
        </w:numPr>
        <w:tabs>
          <w:tab w:val="left" w:pos="1701"/>
          <w:tab w:val="left" w:pos="1843"/>
        </w:tabs>
        <w:spacing w:before="360" w:after="0" w:line="276" w:lineRule="auto"/>
        <w:ind w:left="709" w:hanging="709"/>
        <w:jc w:val="both"/>
        <w:rPr>
          <w:lang w:eastAsia="tr-TR"/>
        </w:rPr>
      </w:pPr>
      <w:bookmarkStart w:id="93" w:name="_Toc417379657"/>
      <w:r w:rsidRPr="00B422C1">
        <w:rPr>
          <w:lang w:eastAsia="tr-TR"/>
        </w:rPr>
        <w:t xml:space="preserve">Nene Hatun Kız </w:t>
      </w:r>
      <w:r>
        <w:rPr>
          <w:lang w:eastAsia="tr-TR"/>
        </w:rPr>
        <w:t xml:space="preserve">Anadolu İmam Hatip Lisesi Müdürlüğü </w:t>
      </w:r>
      <w:r w:rsidRPr="00A46303">
        <w:rPr>
          <w:lang w:eastAsia="tr-TR"/>
        </w:rPr>
        <w:t>PEST Analizi</w:t>
      </w:r>
      <w:bookmarkEnd w:id="93"/>
    </w:p>
    <w:p w:rsidR="00216650" w:rsidRPr="00860870" w:rsidRDefault="00216650" w:rsidP="00216650">
      <w:pPr>
        <w:tabs>
          <w:tab w:val="left" w:pos="4253"/>
        </w:tabs>
        <w:spacing w:line="240" w:lineRule="auto"/>
        <w:rPr>
          <w:rFonts w:ascii="Times New Roman" w:eastAsia="Times New Roman" w:hAnsi="Times New Roman"/>
          <w:b/>
          <w:i/>
          <w:sz w:val="24"/>
          <w:lang w:eastAsia="tr-TR"/>
        </w:rPr>
      </w:pPr>
      <w:r w:rsidRPr="00860870">
        <w:rPr>
          <w:rFonts w:ascii="Times New Roman" w:eastAsia="Times New Roman" w:hAnsi="Times New Roman"/>
          <w:b/>
          <w:i/>
          <w:sz w:val="24"/>
          <w:lang w:eastAsia="tr-TR"/>
        </w:rPr>
        <w:t>POLİTİK/YASAL FAKTÖRLER</w:t>
      </w:r>
      <w:r w:rsidRPr="00860870">
        <w:rPr>
          <w:rFonts w:ascii="Times New Roman" w:eastAsia="Times New Roman" w:hAnsi="Times New Roman"/>
          <w:b/>
          <w:i/>
          <w:sz w:val="24"/>
          <w:lang w:eastAsia="tr-TR"/>
        </w:rPr>
        <w:tab/>
        <w:t>EKONOMİK FAKTÖRLER</w:t>
      </w:r>
    </w:p>
    <w:p w:rsidR="00216650" w:rsidRPr="00860870" w:rsidRDefault="00216650" w:rsidP="00216650">
      <w:pPr>
        <w:tabs>
          <w:tab w:val="left" w:pos="4253"/>
        </w:tabs>
        <w:spacing w:line="240" w:lineRule="auto"/>
        <w:rPr>
          <w:rFonts w:ascii="Times New Roman" w:eastAsia="Times New Roman" w:hAnsi="Times New Roman"/>
          <w:sz w:val="24"/>
          <w:lang w:eastAsia="tr-TR"/>
        </w:rPr>
      </w:pPr>
      <w:r w:rsidRPr="00860870">
        <w:rPr>
          <w:rFonts w:ascii="Times New Roman" w:eastAsia="Times New Roman" w:hAnsi="Times New Roman"/>
          <w:sz w:val="24"/>
          <w:lang w:eastAsia="tr-TR"/>
        </w:rPr>
        <w:t>İlgili Mevzuat</w:t>
      </w:r>
      <w:r w:rsidRPr="00860870">
        <w:rPr>
          <w:rFonts w:ascii="Times New Roman" w:eastAsia="Times New Roman" w:hAnsi="Times New Roman"/>
          <w:sz w:val="24"/>
          <w:lang w:eastAsia="tr-TR"/>
        </w:rPr>
        <w:tab/>
      </w:r>
      <w:r w:rsidRPr="00860870">
        <w:rPr>
          <w:rFonts w:ascii="Times New Roman" w:eastAsia="Times New Roman" w:hAnsi="Times New Roman"/>
          <w:sz w:val="24"/>
          <w:lang w:eastAsia="tr-TR"/>
        </w:rPr>
        <w:tab/>
        <w:t>10.Kalkınma Planı</w:t>
      </w:r>
    </w:p>
    <w:p w:rsidR="00216650" w:rsidRPr="00860870" w:rsidRDefault="00216650" w:rsidP="00216650">
      <w:pPr>
        <w:tabs>
          <w:tab w:val="left" w:pos="4253"/>
        </w:tabs>
        <w:spacing w:line="240" w:lineRule="auto"/>
        <w:rPr>
          <w:rFonts w:ascii="Times New Roman" w:eastAsia="Times New Roman" w:hAnsi="Times New Roman"/>
          <w:sz w:val="24"/>
          <w:lang w:eastAsia="tr-TR"/>
        </w:rPr>
      </w:pPr>
      <w:r w:rsidRPr="00860870">
        <w:rPr>
          <w:rFonts w:ascii="Times New Roman" w:eastAsia="Times New Roman" w:hAnsi="Times New Roman"/>
          <w:sz w:val="24"/>
          <w:lang w:eastAsia="tr-TR"/>
        </w:rPr>
        <w:t>Kalkınma Planları</w:t>
      </w:r>
      <w:r w:rsidRPr="00860870">
        <w:rPr>
          <w:rFonts w:ascii="Times New Roman" w:eastAsia="Times New Roman" w:hAnsi="Times New Roman"/>
          <w:sz w:val="24"/>
          <w:lang w:eastAsia="tr-TR"/>
        </w:rPr>
        <w:tab/>
        <w:t>Orta Vadeli Program</w:t>
      </w:r>
    </w:p>
    <w:p w:rsidR="00216650" w:rsidRPr="00860870" w:rsidRDefault="00216650" w:rsidP="00216650">
      <w:pPr>
        <w:tabs>
          <w:tab w:val="left" w:pos="4253"/>
        </w:tabs>
        <w:spacing w:line="240" w:lineRule="auto"/>
        <w:rPr>
          <w:rFonts w:ascii="Times New Roman" w:eastAsia="Times New Roman" w:hAnsi="Times New Roman"/>
          <w:sz w:val="24"/>
          <w:lang w:eastAsia="tr-TR"/>
        </w:rPr>
      </w:pPr>
      <w:r w:rsidRPr="00860870">
        <w:rPr>
          <w:rFonts w:ascii="Times New Roman" w:eastAsia="Times New Roman" w:hAnsi="Times New Roman"/>
          <w:sz w:val="24"/>
          <w:lang w:eastAsia="tr-TR"/>
        </w:rPr>
        <w:t>MEB Strateji Belgesi</w:t>
      </w:r>
      <w:r w:rsidRPr="00860870">
        <w:rPr>
          <w:rFonts w:ascii="Times New Roman" w:eastAsia="Times New Roman" w:hAnsi="Times New Roman"/>
          <w:sz w:val="24"/>
          <w:lang w:eastAsia="tr-TR"/>
        </w:rPr>
        <w:tab/>
      </w:r>
      <w:r w:rsidRPr="00860870">
        <w:rPr>
          <w:rFonts w:ascii="Times New Roman" w:eastAsia="Times New Roman" w:hAnsi="Times New Roman"/>
          <w:sz w:val="24"/>
          <w:lang w:eastAsia="tr-TR"/>
        </w:rPr>
        <w:tab/>
        <w:t>Küreselleşme</w:t>
      </w:r>
    </w:p>
    <w:p w:rsidR="00216650" w:rsidRPr="00860870" w:rsidRDefault="00216650" w:rsidP="00216650">
      <w:pPr>
        <w:tabs>
          <w:tab w:val="left" w:pos="4253"/>
        </w:tabs>
        <w:spacing w:line="240" w:lineRule="auto"/>
        <w:rPr>
          <w:rFonts w:ascii="Times New Roman" w:eastAsia="Times New Roman" w:hAnsi="Times New Roman"/>
          <w:sz w:val="24"/>
          <w:lang w:eastAsia="tr-TR"/>
        </w:rPr>
      </w:pPr>
      <w:r w:rsidRPr="00860870">
        <w:rPr>
          <w:rFonts w:ascii="Times New Roman" w:eastAsia="Times New Roman" w:hAnsi="Times New Roman"/>
          <w:sz w:val="24"/>
          <w:lang w:eastAsia="tr-TR"/>
        </w:rPr>
        <w:t>18. Milli Eğitim Şurası</w:t>
      </w:r>
      <w:r w:rsidRPr="00860870">
        <w:rPr>
          <w:rFonts w:ascii="Times New Roman" w:eastAsia="Times New Roman" w:hAnsi="Times New Roman"/>
          <w:sz w:val="24"/>
          <w:lang w:eastAsia="tr-TR"/>
        </w:rPr>
        <w:tab/>
        <w:t>Bölgesel Ekonomik Durum</w:t>
      </w:r>
    </w:p>
    <w:p w:rsidR="00216650" w:rsidRPr="00860870" w:rsidRDefault="00216650" w:rsidP="00216650">
      <w:pPr>
        <w:tabs>
          <w:tab w:val="left" w:pos="4253"/>
        </w:tabs>
        <w:spacing w:line="240" w:lineRule="auto"/>
        <w:rPr>
          <w:rFonts w:ascii="Times New Roman" w:eastAsia="Times New Roman" w:hAnsi="Times New Roman"/>
          <w:sz w:val="24"/>
          <w:lang w:eastAsia="tr-TR"/>
        </w:rPr>
      </w:pPr>
      <w:r w:rsidRPr="00860870">
        <w:rPr>
          <w:rFonts w:ascii="Times New Roman" w:eastAsia="Times New Roman" w:hAnsi="Times New Roman"/>
          <w:sz w:val="24"/>
          <w:lang w:eastAsia="tr-TR"/>
        </w:rPr>
        <w:t>İş Kanunları</w:t>
      </w:r>
      <w:r w:rsidRPr="00860870">
        <w:rPr>
          <w:rFonts w:ascii="Times New Roman" w:eastAsia="Times New Roman" w:hAnsi="Times New Roman"/>
          <w:sz w:val="24"/>
          <w:lang w:eastAsia="tr-TR"/>
        </w:rPr>
        <w:tab/>
        <w:t>Ticari Döngüler</w:t>
      </w:r>
    </w:p>
    <w:p w:rsidR="00216650" w:rsidRPr="00860870" w:rsidRDefault="00216650" w:rsidP="00216650">
      <w:pPr>
        <w:tabs>
          <w:tab w:val="left" w:pos="4253"/>
        </w:tabs>
        <w:spacing w:line="240" w:lineRule="auto"/>
        <w:rPr>
          <w:rFonts w:ascii="Times New Roman" w:eastAsia="Times New Roman" w:hAnsi="Times New Roman"/>
          <w:sz w:val="24"/>
          <w:lang w:eastAsia="tr-TR"/>
        </w:rPr>
      </w:pPr>
      <w:r w:rsidRPr="00860870">
        <w:rPr>
          <w:rFonts w:ascii="Times New Roman" w:eastAsia="Times New Roman" w:hAnsi="Times New Roman"/>
          <w:sz w:val="24"/>
          <w:lang w:eastAsia="tr-TR"/>
        </w:rPr>
        <w:t>Çevresel Düzenlemeler</w:t>
      </w:r>
      <w:r w:rsidRPr="00860870">
        <w:rPr>
          <w:rFonts w:ascii="Times New Roman" w:eastAsia="Times New Roman" w:hAnsi="Times New Roman"/>
          <w:sz w:val="24"/>
          <w:lang w:eastAsia="tr-TR"/>
        </w:rPr>
        <w:tab/>
        <w:t>Enflasyon ve Değişim Oranları</w:t>
      </w:r>
    </w:p>
    <w:p w:rsidR="00216650" w:rsidRPr="00860870" w:rsidRDefault="00216650" w:rsidP="00216650">
      <w:pPr>
        <w:tabs>
          <w:tab w:val="left" w:pos="4253"/>
        </w:tabs>
        <w:spacing w:line="240" w:lineRule="auto"/>
        <w:rPr>
          <w:rFonts w:ascii="Times New Roman" w:eastAsia="Times New Roman" w:hAnsi="Times New Roman"/>
          <w:sz w:val="24"/>
          <w:lang w:eastAsia="tr-TR"/>
        </w:rPr>
      </w:pPr>
      <w:r w:rsidRPr="00860870">
        <w:rPr>
          <w:rFonts w:ascii="Times New Roman" w:eastAsia="Times New Roman" w:hAnsi="Times New Roman"/>
          <w:sz w:val="24"/>
          <w:lang w:eastAsia="tr-TR"/>
        </w:rPr>
        <w:t>Politik İstikrar</w:t>
      </w:r>
      <w:r w:rsidRPr="00860870">
        <w:rPr>
          <w:rFonts w:ascii="Times New Roman" w:eastAsia="Times New Roman" w:hAnsi="Times New Roman"/>
          <w:sz w:val="24"/>
          <w:lang w:eastAsia="tr-TR"/>
        </w:rPr>
        <w:tab/>
      </w:r>
      <w:r w:rsidRPr="00860870">
        <w:rPr>
          <w:rFonts w:ascii="Times New Roman" w:eastAsia="Times New Roman" w:hAnsi="Times New Roman"/>
          <w:sz w:val="24"/>
          <w:lang w:eastAsia="tr-TR"/>
        </w:rPr>
        <w:tab/>
        <w:t>İstihdam Politikaları</w:t>
      </w:r>
    </w:p>
    <w:p w:rsidR="00216650" w:rsidRPr="00860870" w:rsidRDefault="00216650" w:rsidP="00216650">
      <w:pPr>
        <w:tabs>
          <w:tab w:val="left" w:pos="4253"/>
        </w:tabs>
        <w:spacing w:line="240" w:lineRule="auto"/>
        <w:rPr>
          <w:rFonts w:ascii="Times New Roman" w:eastAsia="Times New Roman" w:hAnsi="Times New Roman"/>
          <w:sz w:val="24"/>
          <w:lang w:eastAsia="tr-TR"/>
        </w:rPr>
      </w:pPr>
      <w:r w:rsidRPr="00860870">
        <w:rPr>
          <w:rFonts w:ascii="Times New Roman" w:eastAsia="Times New Roman" w:hAnsi="Times New Roman"/>
          <w:sz w:val="24"/>
          <w:lang w:eastAsia="tr-TR"/>
        </w:rPr>
        <w:t>Kamu ve Özel Kuruluşların Destekleri</w:t>
      </w:r>
      <w:r w:rsidRPr="00860870">
        <w:rPr>
          <w:rFonts w:ascii="Times New Roman" w:eastAsia="Times New Roman" w:hAnsi="Times New Roman"/>
          <w:sz w:val="24"/>
          <w:lang w:eastAsia="tr-TR"/>
        </w:rPr>
        <w:tab/>
        <w:t>Enerji ve Maliyet</w:t>
      </w:r>
    </w:p>
    <w:p w:rsidR="00216650" w:rsidRPr="00860870" w:rsidRDefault="00216650" w:rsidP="00216650">
      <w:pPr>
        <w:tabs>
          <w:tab w:val="left" w:pos="4253"/>
        </w:tabs>
        <w:spacing w:line="240" w:lineRule="auto"/>
        <w:rPr>
          <w:rFonts w:ascii="Times New Roman" w:eastAsia="Times New Roman" w:hAnsi="Times New Roman"/>
          <w:sz w:val="24"/>
          <w:lang w:eastAsia="tr-TR"/>
        </w:rPr>
      </w:pPr>
      <w:r w:rsidRPr="00860870">
        <w:rPr>
          <w:rFonts w:ascii="Times New Roman" w:eastAsia="Times New Roman" w:hAnsi="Times New Roman"/>
          <w:sz w:val="24"/>
          <w:lang w:eastAsia="tr-TR"/>
        </w:rPr>
        <w:t>Uluslararası İlişkiler</w:t>
      </w:r>
    </w:p>
    <w:p w:rsidR="00216650" w:rsidRPr="00860870" w:rsidRDefault="00216650" w:rsidP="00216650">
      <w:pPr>
        <w:tabs>
          <w:tab w:val="left" w:pos="4253"/>
        </w:tabs>
        <w:spacing w:line="240" w:lineRule="auto"/>
        <w:rPr>
          <w:rFonts w:ascii="Times New Roman" w:eastAsia="Times New Roman" w:hAnsi="Times New Roman"/>
          <w:sz w:val="24"/>
          <w:lang w:eastAsia="tr-TR"/>
        </w:rPr>
      </w:pPr>
    </w:p>
    <w:p w:rsidR="00216650" w:rsidRPr="00860870" w:rsidRDefault="00216650" w:rsidP="00216650">
      <w:pPr>
        <w:tabs>
          <w:tab w:val="left" w:pos="4253"/>
        </w:tabs>
        <w:spacing w:line="240" w:lineRule="auto"/>
        <w:rPr>
          <w:rFonts w:ascii="Times New Roman" w:eastAsia="Times New Roman" w:hAnsi="Times New Roman"/>
          <w:b/>
          <w:i/>
          <w:sz w:val="24"/>
          <w:lang w:eastAsia="tr-TR"/>
        </w:rPr>
      </w:pPr>
    </w:p>
    <w:p w:rsidR="00216650" w:rsidRPr="00860870" w:rsidRDefault="00216650" w:rsidP="00216650">
      <w:pPr>
        <w:tabs>
          <w:tab w:val="left" w:pos="4253"/>
        </w:tabs>
        <w:spacing w:line="240" w:lineRule="auto"/>
        <w:rPr>
          <w:rFonts w:ascii="Times New Roman" w:eastAsia="Times New Roman" w:hAnsi="Times New Roman"/>
          <w:b/>
          <w:i/>
          <w:sz w:val="24"/>
          <w:lang w:eastAsia="tr-TR"/>
        </w:rPr>
      </w:pPr>
      <w:r w:rsidRPr="00860870">
        <w:rPr>
          <w:rFonts w:ascii="Times New Roman" w:eastAsia="Times New Roman" w:hAnsi="Times New Roman"/>
          <w:b/>
          <w:i/>
          <w:sz w:val="24"/>
          <w:lang w:eastAsia="tr-TR"/>
        </w:rPr>
        <w:t xml:space="preserve">SOSYAL/KÜLTÜREL FAKTÖRLER </w:t>
      </w:r>
      <w:r w:rsidRPr="00860870">
        <w:rPr>
          <w:rFonts w:ascii="Times New Roman" w:eastAsia="Times New Roman" w:hAnsi="Times New Roman"/>
          <w:b/>
          <w:i/>
          <w:sz w:val="24"/>
          <w:lang w:eastAsia="tr-TR"/>
        </w:rPr>
        <w:tab/>
        <w:t>TEKNOLOJİK FAKTÖRLER</w:t>
      </w:r>
    </w:p>
    <w:p w:rsidR="00216650" w:rsidRPr="00860870" w:rsidRDefault="00216650" w:rsidP="00216650">
      <w:pPr>
        <w:tabs>
          <w:tab w:val="left" w:pos="4253"/>
        </w:tabs>
        <w:spacing w:line="240" w:lineRule="auto"/>
        <w:rPr>
          <w:rFonts w:ascii="Times New Roman" w:eastAsia="Times New Roman" w:hAnsi="Times New Roman"/>
          <w:sz w:val="24"/>
          <w:lang w:eastAsia="tr-TR"/>
        </w:rPr>
      </w:pPr>
      <w:r w:rsidRPr="00860870">
        <w:rPr>
          <w:rFonts w:ascii="Times New Roman" w:eastAsia="Times New Roman" w:hAnsi="Times New Roman"/>
          <w:sz w:val="24"/>
          <w:lang w:eastAsia="tr-TR"/>
        </w:rPr>
        <w:t>10.Kalkınma Planı</w:t>
      </w:r>
      <w:r w:rsidRPr="00860870">
        <w:rPr>
          <w:rFonts w:ascii="Times New Roman" w:eastAsia="Times New Roman" w:hAnsi="Times New Roman"/>
          <w:sz w:val="24"/>
          <w:lang w:eastAsia="tr-TR"/>
        </w:rPr>
        <w:tab/>
        <w:t>10.Kalkınma Planı</w:t>
      </w:r>
    </w:p>
    <w:p w:rsidR="00216650" w:rsidRPr="00860870" w:rsidRDefault="00216650" w:rsidP="00216650">
      <w:pPr>
        <w:tabs>
          <w:tab w:val="left" w:pos="4253"/>
        </w:tabs>
        <w:spacing w:line="240" w:lineRule="auto"/>
        <w:rPr>
          <w:rFonts w:ascii="Times New Roman" w:eastAsia="Times New Roman" w:hAnsi="Times New Roman"/>
          <w:sz w:val="24"/>
          <w:lang w:eastAsia="tr-TR"/>
        </w:rPr>
      </w:pPr>
      <w:r w:rsidRPr="00860870">
        <w:rPr>
          <w:rFonts w:ascii="Times New Roman" w:eastAsia="Times New Roman" w:hAnsi="Times New Roman"/>
          <w:sz w:val="24"/>
          <w:lang w:eastAsia="tr-TR"/>
        </w:rPr>
        <w:t>Orta Vadeli Program</w:t>
      </w:r>
      <w:r w:rsidRPr="00860870">
        <w:rPr>
          <w:rFonts w:ascii="Times New Roman" w:eastAsia="Times New Roman" w:hAnsi="Times New Roman"/>
          <w:sz w:val="24"/>
          <w:lang w:eastAsia="tr-TR"/>
        </w:rPr>
        <w:tab/>
        <w:t>Orta Vadeli Program</w:t>
      </w:r>
    </w:p>
    <w:p w:rsidR="00216650" w:rsidRPr="00860870" w:rsidRDefault="00216650" w:rsidP="00216650">
      <w:pPr>
        <w:tabs>
          <w:tab w:val="left" w:pos="4253"/>
        </w:tabs>
        <w:spacing w:line="240" w:lineRule="auto"/>
        <w:rPr>
          <w:rFonts w:ascii="Times New Roman" w:eastAsia="Times New Roman" w:hAnsi="Times New Roman"/>
          <w:sz w:val="24"/>
          <w:lang w:eastAsia="tr-TR"/>
        </w:rPr>
      </w:pPr>
      <w:r w:rsidRPr="00860870">
        <w:rPr>
          <w:rFonts w:ascii="Times New Roman" w:eastAsia="Times New Roman" w:hAnsi="Times New Roman"/>
          <w:sz w:val="24"/>
          <w:lang w:eastAsia="tr-TR"/>
        </w:rPr>
        <w:t>Toplumdaki Etkili değerler</w:t>
      </w:r>
      <w:r w:rsidRPr="00860870">
        <w:rPr>
          <w:rFonts w:ascii="Times New Roman" w:eastAsia="Times New Roman" w:hAnsi="Times New Roman"/>
          <w:sz w:val="24"/>
          <w:lang w:eastAsia="tr-TR"/>
        </w:rPr>
        <w:tab/>
        <w:t>Milli Eğitim Temel Kanunu</w:t>
      </w:r>
    </w:p>
    <w:p w:rsidR="00216650" w:rsidRPr="00860870" w:rsidRDefault="00216650" w:rsidP="00216650">
      <w:pPr>
        <w:tabs>
          <w:tab w:val="left" w:pos="4253"/>
        </w:tabs>
        <w:spacing w:line="240" w:lineRule="auto"/>
        <w:rPr>
          <w:rFonts w:ascii="Times New Roman" w:eastAsia="Times New Roman" w:hAnsi="Times New Roman"/>
          <w:sz w:val="24"/>
          <w:lang w:eastAsia="tr-TR"/>
        </w:rPr>
      </w:pPr>
      <w:r w:rsidRPr="00860870">
        <w:rPr>
          <w:rFonts w:ascii="Times New Roman" w:eastAsia="Times New Roman" w:hAnsi="Times New Roman"/>
          <w:sz w:val="24"/>
          <w:lang w:eastAsia="tr-TR"/>
        </w:rPr>
        <w:t>Eğitimde Fırsat Eşitliği</w:t>
      </w:r>
      <w:r w:rsidRPr="00860870">
        <w:rPr>
          <w:rFonts w:ascii="Times New Roman" w:eastAsia="Times New Roman" w:hAnsi="Times New Roman"/>
          <w:sz w:val="24"/>
          <w:lang w:eastAsia="tr-TR"/>
        </w:rPr>
        <w:tab/>
        <w:t>TÜBİTAK Vizyon 2023 Eğitimde İnsan</w:t>
      </w:r>
    </w:p>
    <w:p w:rsidR="00216650" w:rsidRPr="00860870" w:rsidRDefault="00216650" w:rsidP="00216650">
      <w:pPr>
        <w:tabs>
          <w:tab w:val="left" w:pos="4253"/>
        </w:tabs>
        <w:spacing w:line="240" w:lineRule="auto"/>
        <w:rPr>
          <w:rFonts w:ascii="Times New Roman" w:eastAsia="Times New Roman" w:hAnsi="Times New Roman"/>
          <w:sz w:val="24"/>
          <w:lang w:eastAsia="tr-TR"/>
        </w:rPr>
      </w:pPr>
      <w:r w:rsidRPr="00860870">
        <w:rPr>
          <w:rFonts w:ascii="Times New Roman" w:eastAsia="Times New Roman" w:hAnsi="Times New Roman"/>
          <w:sz w:val="24"/>
          <w:lang w:eastAsia="tr-TR"/>
        </w:rPr>
        <w:lastRenderedPageBreak/>
        <w:tab/>
        <w:t>Kaynakları Raporu</w:t>
      </w:r>
    </w:p>
    <w:p w:rsidR="00216650" w:rsidRPr="00860870" w:rsidRDefault="00216650" w:rsidP="00216650">
      <w:pPr>
        <w:tabs>
          <w:tab w:val="left" w:pos="4253"/>
        </w:tabs>
        <w:spacing w:line="240" w:lineRule="auto"/>
        <w:rPr>
          <w:rFonts w:ascii="Times New Roman" w:eastAsia="Times New Roman" w:hAnsi="Times New Roman"/>
          <w:sz w:val="24"/>
          <w:lang w:eastAsia="tr-TR"/>
        </w:rPr>
      </w:pPr>
      <w:r w:rsidRPr="00860870">
        <w:rPr>
          <w:rFonts w:ascii="Times New Roman" w:eastAsia="Times New Roman" w:hAnsi="Times New Roman"/>
          <w:sz w:val="24"/>
          <w:lang w:eastAsia="tr-TR"/>
        </w:rPr>
        <w:t>Çevreye Duyarlılık</w:t>
      </w:r>
      <w:r w:rsidRPr="00860870">
        <w:rPr>
          <w:rFonts w:ascii="Times New Roman" w:eastAsia="Times New Roman" w:hAnsi="Times New Roman"/>
          <w:sz w:val="24"/>
          <w:lang w:eastAsia="tr-TR"/>
        </w:rPr>
        <w:tab/>
        <w:t>ARGE Çalışmaları</w:t>
      </w:r>
    </w:p>
    <w:p w:rsidR="00216650" w:rsidRPr="00860870" w:rsidRDefault="00216650" w:rsidP="00216650">
      <w:pPr>
        <w:tabs>
          <w:tab w:val="left" w:pos="4253"/>
        </w:tabs>
        <w:spacing w:line="240" w:lineRule="auto"/>
        <w:rPr>
          <w:rFonts w:ascii="Times New Roman" w:eastAsia="Times New Roman" w:hAnsi="Times New Roman"/>
          <w:sz w:val="24"/>
          <w:lang w:eastAsia="tr-TR"/>
        </w:rPr>
      </w:pPr>
      <w:r w:rsidRPr="00860870">
        <w:rPr>
          <w:rFonts w:ascii="Times New Roman" w:eastAsia="Times New Roman" w:hAnsi="Times New Roman"/>
          <w:sz w:val="24"/>
          <w:lang w:eastAsia="tr-TR"/>
        </w:rPr>
        <w:t>Tüketici Eğilimleri</w:t>
      </w:r>
      <w:r w:rsidRPr="00860870">
        <w:rPr>
          <w:rFonts w:ascii="Times New Roman" w:eastAsia="Times New Roman" w:hAnsi="Times New Roman"/>
          <w:sz w:val="24"/>
          <w:lang w:eastAsia="tr-TR"/>
        </w:rPr>
        <w:tab/>
        <w:t>Bilişim Teknolojileri</w:t>
      </w:r>
    </w:p>
    <w:p w:rsidR="00216650" w:rsidRPr="00860870" w:rsidRDefault="00216650" w:rsidP="00216650">
      <w:pPr>
        <w:tabs>
          <w:tab w:val="left" w:pos="4253"/>
        </w:tabs>
        <w:spacing w:line="240" w:lineRule="auto"/>
        <w:rPr>
          <w:rFonts w:ascii="Times New Roman" w:eastAsia="Times New Roman" w:hAnsi="Times New Roman"/>
          <w:sz w:val="24"/>
          <w:lang w:eastAsia="tr-TR"/>
        </w:rPr>
      </w:pPr>
      <w:r w:rsidRPr="00860870">
        <w:rPr>
          <w:rFonts w:ascii="Times New Roman" w:eastAsia="Times New Roman" w:hAnsi="Times New Roman"/>
          <w:sz w:val="24"/>
          <w:lang w:eastAsia="tr-TR"/>
        </w:rPr>
        <w:t>Sağlık Bilinci</w:t>
      </w:r>
      <w:r w:rsidRPr="00860870">
        <w:rPr>
          <w:rFonts w:ascii="Times New Roman" w:eastAsia="Times New Roman" w:hAnsi="Times New Roman"/>
          <w:sz w:val="24"/>
          <w:lang w:eastAsia="tr-TR"/>
        </w:rPr>
        <w:tab/>
      </w:r>
      <w:r w:rsidRPr="00860870">
        <w:rPr>
          <w:rFonts w:ascii="Times New Roman" w:eastAsia="Times New Roman" w:hAnsi="Times New Roman"/>
          <w:sz w:val="24"/>
          <w:lang w:eastAsia="tr-TR"/>
        </w:rPr>
        <w:tab/>
        <w:t>Bilgi Toplumu Stratejileri</w:t>
      </w:r>
    </w:p>
    <w:p w:rsidR="00216650" w:rsidRPr="00860870" w:rsidRDefault="00216650" w:rsidP="00216650">
      <w:pPr>
        <w:tabs>
          <w:tab w:val="left" w:pos="4253"/>
        </w:tabs>
        <w:spacing w:line="240" w:lineRule="auto"/>
        <w:rPr>
          <w:rFonts w:ascii="Times New Roman" w:eastAsia="Times New Roman" w:hAnsi="Times New Roman"/>
          <w:sz w:val="24"/>
          <w:lang w:eastAsia="tr-TR"/>
        </w:rPr>
      </w:pPr>
      <w:r w:rsidRPr="00860870">
        <w:rPr>
          <w:rFonts w:ascii="Times New Roman" w:eastAsia="Times New Roman" w:hAnsi="Times New Roman"/>
          <w:sz w:val="24"/>
          <w:lang w:eastAsia="tr-TR"/>
        </w:rPr>
        <w:t>Nüfus Artış Oranı</w:t>
      </w:r>
      <w:r w:rsidRPr="00860870">
        <w:rPr>
          <w:rFonts w:ascii="Times New Roman" w:eastAsia="Times New Roman" w:hAnsi="Times New Roman"/>
          <w:sz w:val="24"/>
          <w:lang w:eastAsia="tr-TR"/>
        </w:rPr>
        <w:tab/>
        <w:t>Teknoloji Transferi</w:t>
      </w:r>
    </w:p>
    <w:p w:rsidR="00216650" w:rsidRPr="00860870" w:rsidRDefault="00216650" w:rsidP="00216650">
      <w:pPr>
        <w:tabs>
          <w:tab w:val="left" w:pos="4253"/>
        </w:tabs>
        <w:spacing w:line="240" w:lineRule="auto"/>
        <w:rPr>
          <w:rFonts w:ascii="Times New Roman" w:eastAsia="Times New Roman" w:hAnsi="Times New Roman"/>
          <w:sz w:val="24"/>
          <w:lang w:eastAsia="tr-TR"/>
        </w:rPr>
      </w:pPr>
      <w:r w:rsidRPr="00860870">
        <w:rPr>
          <w:rFonts w:ascii="Times New Roman" w:eastAsia="Times New Roman" w:hAnsi="Times New Roman"/>
          <w:sz w:val="24"/>
          <w:lang w:eastAsia="tr-TR"/>
        </w:rPr>
        <w:t>Gelir Dağılımındaki Farklılık</w:t>
      </w:r>
      <w:r w:rsidRPr="00860870">
        <w:rPr>
          <w:rFonts w:ascii="Times New Roman" w:eastAsia="Times New Roman" w:hAnsi="Times New Roman"/>
          <w:sz w:val="24"/>
          <w:lang w:eastAsia="tr-TR"/>
        </w:rPr>
        <w:tab/>
        <w:t>Teknolojik Gelişme Hızı</w:t>
      </w:r>
    </w:p>
    <w:p w:rsidR="00216650" w:rsidRPr="00860870" w:rsidRDefault="00216650" w:rsidP="00216650">
      <w:pPr>
        <w:tabs>
          <w:tab w:val="left" w:pos="4253"/>
        </w:tabs>
        <w:spacing w:line="240" w:lineRule="auto"/>
        <w:rPr>
          <w:rFonts w:ascii="Times New Roman" w:eastAsia="Times New Roman" w:hAnsi="Times New Roman"/>
          <w:sz w:val="24"/>
          <w:lang w:eastAsia="tr-TR"/>
        </w:rPr>
      </w:pPr>
      <w:r w:rsidRPr="00860870">
        <w:rPr>
          <w:rFonts w:ascii="Times New Roman" w:eastAsia="Times New Roman" w:hAnsi="Times New Roman"/>
          <w:sz w:val="24"/>
          <w:lang w:eastAsia="tr-TR"/>
        </w:rPr>
        <w:t>Güvenlik Konusundaki Hassasiyet</w:t>
      </w:r>
      <w:r w:rsidRPr="00860870">
        <w:rPr>
          <w:rFonts w:ascii="Times New Roman" w:eastAsia="Times New Roman" w:hAnsi="Times New Roman"/>
          <w:sz w:val="24"/>
          <w:lang w:eastAsia="tr-TR"/>
        </w:rPr>
        <w:tab/>
        <w:t>Enerji Kaynakları ve Kullanılabilirlik</w:t>
      </w:r>
    </w:p>
    <w:p w:rsidR="00512A57" w:rsidRDefault="00512A57" w:rsidP="00216650">
      <w:pPr>
        <w:tabs>
          <w:tab w:val="left" w:pos="851"/>
        </w:tabs>
        <w:spacing w:line="240" w:lineRule="auto"/>
        <w:ind w:firstLine="567"/>
        <w:rPr>
          <w:rFonts w:ascii="Times New Roman" w:hAnsi="Times New Roman"/>
          <w:b/>
          <w:sz w:val="24"/>
        </w:rPr>
      </w:pPr>
    </w:p>
    <w:p w:rsidR="003E4DE0" w:rsidRDefault="003E4DE0" w:rsidP="002319E0">
      <w:pPr>
        <w:pStyle w:val="ListeParagraf"/>
        <w:numPr>
          <w:ilvl w:val="0"/>
          <w:numId w:val="20"/>
        </w:numPr>
        <w:tabs>
          <w:tab w:val="left" w:pos="851"/>
        </w:tabs>
        <w:spacing w:line="240" w:lineRule="auto"/>
        <w:rPr>
          <w:rFonts w:ascii="Times New Roman" w:hAnsi="Times New Roman"/>
          <w:b/>
          <w:sz w:val="24"/>
        </w:rPr>
      </w:pPr>
      <w:r w:rsidRPr="003E4DE0">
        <w:rPr>
          <w:rFonts w:ascii="Times New Roman" w:hAnsi="Times New Roman"/>
          <w:b/>
          <w:sz w:val="24"/>
        </w:rPr>
        <w:t>ÜST POLİTİKA BELGELERİ</w:t>
      </w:r>
    </w:p>
    <w:p w:rsidR="003E4DE0" w:rsidRDefault="003E4DE0" w:rsidP="003E4DE0">
      <w:pPr>
        <w:pStyle w:val="ListeParagraf"/>
        <w:tabs>
          <w:tab w:val="left" w:pos="851"/>
        </w:tabs>
        <w:spacing w:line="240" w:lineRule="auto"/>
        <w:ind w:left="792"/>
        <w:rPr>
          <w:rFonts w:ascii="Times New Roman" w:hAnsi="Times New Roman"/>
          <w:b/>
          <w:sz w:val="24"/>
        </w:rPr>
      </w:pPr>
    </w:p>
    <w:p w:rsidR="00216650" w:rsidRPr="003E4DE0" w:rsidRDefault="00216650" w:rsidP="003E4DE0">
      <w:pPr>
        <w:tabs>
          <w:tab w:val="left" w:pos="851"/>
        </w:tabs>
        <w:spacing w:line="240" w:lineRule="auto"/>
        <w:ind w:left="432"/>
        <w:rPr>
          <w:rFonts w:ascii="Times New Roman" w:hAnsi="Times New Roman"/>
          <w:b/>
          <w:sz w:val="24"/>
        </w:rPr>
      </w:pPr>
      <w:r w:rsidRPr="003E4DE0">
        <w:rPr>
          <w:rFonts w:ascii="Times New Roman" w:hAnsi="Times New Roman"/>
          <w:b/>
          <w:sz w:val="24"/>
        </w:rPr>
        <w:t>Stratejik amaçlar belirlenirken dayanak olarak kullanılan üst politika belgeleri ise şunlardır:</w:t>
      </w:r>
    </w:p>
    <w:p w:rsidR="00216650" w:rsidRPr="00860870" w:rsidRDefault="00216650" w:rsidP="002319E0">
      <w:pPr>
        <w:numPr>
          <w:ilvl w:val="0"/>
          <w:numId w:val="18"/>
        </w:numPr>
        <w:tabs>
          <w:tab w:val="left" w:pos="851"/>
        </w:tabs>
        <w:spacing w:before="120" w:after="0" w:line="240" w:lineRule="auto"/>
        <w:ind w:left="0" w:firstLine="567"/>
        <w:contextualSpacing/>
        <w:jc w:val="both"/>
        <w:rPr>
          <w:rFonts w:ascii="Times New Roman" w:hAnsi="Times New Roman"/>
          <w:sz w:val="24"/>
        </w:rPr>
      </w:pPr>
      <w:r w:rsidRPr="00860870">
        <w:rPr>
          <w:rFonts w:ascii="Times New Roman" w:hAnsi="Times New Roman"/>
          <w:sz w:val="24"/>
        </w:rPr>
        <w:t>10.Kalkınma Planı</w:t>
      </w:r>
    </w:p>
    <w:p w:rsidR="00216650" w:rsidRPr="00860870" w:rsidRDefault="00216650" w:rsidP="002319E0">
      <w:pPr>
        <w:numPr>
          <w:ilvl w:val="0"/>
          <w:numId w:val="18"/>
        </w:numPr>
        <w:tabs>
          <w:tab w:val="left" w:pos="851"/>
        </w:tabs>
        <w:spacing w:before="120" w:after="0" w:line="240" w:lineRule="auto"/>
        <w:ind w:left="0" w:firstLine="567"/>
        <w:jc w:val="both"/>
        <w:rPr>
          <w:rFonts w:ascii="Times New Roman" w:hAnsi="Times New Roman"/>
          <w:sz w:val="24"/>
        </w:rPr>
      </w:pPr>
      <w:r w:rsidRPr="00860870">
        <w:rPr>
          <w:rFonts w:ascii="Times New Roman" w:hAnsi="Times New Roman"/>
          <w:sz w:val="24"/>
        </w:rPr>
        <w:t>2008 Yılı Programı</w:t>
      </w:r>
    </w:p>
    <w:p w:rsidR="00216650" w:rsidRPr="00860870" w:rsidRDefault="00216650" w:rsidP="002319E0">
      <w:pPr>
        <w:numPr>
          <w:ilvl w:val="0"/>
          <w:numId w:val="18"/>
        </w:numPr>
        <w:tabs>
          <w:tab w:val="left" w:pos="851"/>
        </w:tabs>
        <w:spacing w:before="120" w:after="0" w:line="240" w:lineRule="auto"/>
        <w:ind w:left="0" w:firstLine="567"/>
        <w:jc w:val="both"/>
        <w:rPr>
          <w:rFonts w:ascii="Times New Roman" w:hAnsi="Times New Roman"/>
          <w:sz w:val="24"/>
        </w:rPr>
      </w:pPr>
      <w:r w:rsidRPr="00860870">
        <w:rPr>
          <w:rFonts w:ascii="Times New Roman" w:hAnsi="Times New Roman"/>
          <w:sz w:val="24"/>
        </w:rPr>
        <w:t>2008-2010 Orta Vadeli Program</w:t>
      </w:r>
    </w:p>
    <w:p w:rsidR="00216650" w:rsidRPr="00860870" w:rsidRDefault="00216650" w:rsidP="002319E0">
      <w:pPr>
        <w:numPr>
          <w:ilvl w:val="0"/>
          <w:numId w:val="18"/>
        </w:numPr>
        <w:tabs>
          <w:tab w:val="left" w:pos="851"/>
        </w:tabs>
        <w:spacing w:before="120" w:after="0" w:line="240" w:lineRule="auto"/>
        <w:ind w:left="0" w:firstLine="567"/>
        <w:jc w:val="both"/>
        <w:rPr>
          <w:rFonts w:ascii="Times New Roman" w:hAnsi="Times New Roman"/>
          <w:sz w:val="24"/>
        </w:rPr>
      </w:pPr>
      <w:r w:rsidRPr="00860870">
        <w:rPr>
          <w:rFonts w:ascii="Times New Roman" w:hAnsi="Times New Roman"/>
          <w:sz w:val="24"/>
        </w:rPr>
        <w:t>AB Müktesebatına Uyum Programı (Eğitim ve Kültür)</w:t>
      </w:r>
    </w:p>
    <w:p w:rsidR="00216650" w:rsidRPr="00860870" w:rsidRDefault="00216650" w:rsidP="002319E0">
      <w:pPr>
        <w:numPr>
          <w:ilvl w:val="0"/>
          <w:numId w:val="18"/>
        </w:numPr>
        <w:tabs>
          <w:tab w:val="left" w:pos="851"/>
        </w:tabs>
        <w:spacing w:before="120" w:after="0" w:line="240" w:lineRule="auto"/>
        <w:ind w:left="0" w:firstLine="567"/>
        <w:jc w:val="both"/>
        <w:rPr>
          <w:rFonts w:ascii="Times New Roman" w:hAnsi="Times New Roman"/>
          <w:sz w:val="24"/>
        </w:rPr>
      </w:pPr>
      <w:r w:rsidRPr="00860870">
        <w:rPr>
          <w:rFonts w:ascii="Times New Roman" w:hAnsi="Times New Roman"/>
          <w:sz w:val="24"/>
        </w:rPr>
        <w:t>TUBİTAK Vizyon:2023 -Eğitim ve İnsan Kaynakları Raporu</w:t>
      </w:r>
    </w:p>
    <w:p w:rsidR="00216650" w:rsidRPr="00860870" w:rsidRDefault="00216650" w:rsidP="002319E0">
      <w:pPr>
        <w:numPr>
          <w:ilvl w:val="0"/>
          <w:numId w:val="18"/>
        </w:numPr>
        <w:tabs>
          <w:tab w:val="left" w:pos="851"/>
        </w:tabs>
        <w:spacing w:before="120" w:after="0" w:line="240" w:lineRule="auto"/>
        <w:ind w:left="0" w:firstLine="567"/>
        <w:jc w:val="both"/>
        <w:rPr>
          <w:rFonts w:ascii="Times New Roman" w:hAnsi="Times New Roman"/>
          <w:sz w:val="24"/>
        </w:rPr>
      </w:pPr>
      <w:r w:rsidRPr="00860870">
        <w:rPr>
          <w:rFonts w:ascii="Times New Roman" w:hAnsi="Times New Roman"/>
          <w:sz w:val="24"/>
        </w:rPr>
        <w:t xml:space="preserve">61. Hükümet Programı - Eylem Planı </w:t>
      </w:r>
    </w:p>
    <w:p w:rsidR="00216650" w:rsidRPr="00860870" w:rsidRDefault="00216650" w:rsidP="002319E0">
      <w:pPr>
        <w:numPr>
          <w:ilvl w:val="0"/>
          <w:numId w:val="18"/>
        </w:numPr>
        <w:tabs>
          <w:tab w:val="left" w:pos="851"/>
        </w:tabs>
        <w:spacing w:before="120" w:after="0" w:line="240" w:lineRule="auto"/>
        <w:ind w:left="0" w:firstLine="567"/>
        <w:jc w:val="both"/>
        <w:rPr>
          <w:rFonts w:ascii="Times New Roman" w:hAnsi="Times New Roman"/>
          <w:sz w:val="24"/>
        </w:rPr>
      </w:pPr>
      <w:r w:rsidRPr="00860870">
        <w:rPr>
          <w:rFonts w:ascii="Times New Roman" w:hAnsi="Times New Roman"/>
          <w:sz w:val="24"/>
        </w:rPr>
        <w:t>Bilgi Toplumu Stratejisi Eylem Planı (2006-2010)</w:t>
      </w:r>
    </w:p>
    <w:p w:rsidR="00216650" w:rsidRPr="00860870" w:rsidRDefault="00216650" w:rsidP="002319E0">
      <w:pPr>
        <w:numPr>
          <w:ilvl w:val="0"/>
          <w:numId w:val="18"/>
        </w:numPr>
        <w:tabs>
          <w:tab w:val="left" w:pos="851"/>
        </w:tabs>
        <w:spacing w:before="120" w:after="0" w:line="240" w:lineRule="auto"/>
        <w:ind w:left="0" w:firstLine="567"/>
        <w:jc w:val="both"/>
        <w:rPr>
          <w:rFonts w:ascii="Times New Roman" w:hAnsi="Times New Roman"/>
          <w:sz w:val="24"/>
        </w:rPr>
      </w:pPr>
      <w:r w:rsidRPr="00860870">
        <w:rPr>
          <w:rFonts w:ascii="Times New Roman" w:hAnsi="Times New Roman"/>
          <w:sz w:val="24"/>
        </w:rPr>
        <w:t>18. Milli Eğitim Şurası Kararları</w:t>
      </w:r>
    </w:p>
    <w:p w:rsidR="00216650" w:rsidRPr="00860870" w:rsidRDefault="00216650" w:rsidP="002319E0">
      <w:pPr>
        <w:numPr>
          <w:ilvl w:val="0"/>
          <w:numId w:val="18"/>
        </w:numPr>
        <w:tabs>
          <w:tab w:val="left" w:pos="851"/>
        </w:tabs>
        <w:spacing w:before="120" w:after="0" w:line="240" w:lineRule="auto"/>
        <w:ind w:left="0" w:firstLine="567"/>
        <w:jc w:val="both"/>
        <w:rPr>
          <w:rFonts w:ascii="Times New Roman" w:hAnsi="Times New Roman"/>
          <w:sz w:val="24"/>
        </w:rPr>
      </w:pPr>
      <w:r w:rsidRPr="00860870">
        <w:rPr>
          <w:rFonts w:ascii="Times New Roman" w:hAnsi="Times New Roman"/>
          <w:sz w:val="24"/>
        </w:rPr>
        <w:t>Hayat Boyu Öğrenme Stratejisi Belgesi</w:t>
      </w:r>
    </w:p>
    <w:p w:rsidR="00216650" w:rsidRPr="00860870" w:rsidRDefault="00216650" w:rsidP="002319E0">
      <w:pPr>
        <w:numPr>
          <w:ilvl w:val="0"/>
          <w:numId w:val="18"/>
        </w:numPr>
        <w:tabs>
          <w:tab w:val="left" w:pos="851"/>
        </w:tabs>
        <w:spacing w:before="120" w:after="0" w:line="240" w:lineRule="auto"/>
        <w:ind w:left="0" w:firstLine="567"/>
        <w:jc w:val="both"/>
        <w:rPr>
          <w:rFonts w:ascii="Times New Roman" w:hAnsi="Times New Roman"/>
          <w:sz w:val="24"/>
        </w:rPr>
      </w:pPr>
      <w:r w:rsidRPr="00860870">
        <w:rPr>
          <w:rFonts w:ascii="Times New Roman" w:hAnsi="Times New Roman"/>
          <w:sz w:val="24"/>
        </w:rPr>
        <w:t>MEB Strateji Belgesi-2003</w:t>
      </w:r>
    </w:p>
    <w:p w:rsidR="00216650" w:rsidRPr="00860870" w:rsidRDefault="00216650" w:rsidP="002319E0">
      <w:pPr>
        <w:numPr>
          <w:ilvl w:val="0"/>
          <w:numId w:val="18"/>
        </w:numPr>
        <w:tabs>
          <w:tab w:val="left" w:pos="426"/>
          <w:tab w:val="left" w:pos="567"/>
          <w:tab w:val="left" w:pos="851"/>
        </w:tabs>
        <w:spacing w:before="120" w:after="0" w:line="240" w:lineRule="auto"/>
        <w:ind w:left="0" w:firstLine="567"/>
        <w:jc w:val="both"/>
        <w:rPr>
          <w:rFonts w:ascii="Times New Roman" w:hAnsi="Times New Roman"/>
          <w:sz w:val="24"/>
        </w:rPr>
      </w:pPr>
      <w:r w:rsidRPr="00860870">
        <w:rPr>
          <w:rFonts w:ascii="Times New Roman" w:hAnsi="Times New Roman"/>
          <w:sz w:val="24"/>
        </w:rPr>
        <w:t>Lizbon Stratejisi (2010)</w:t>
      </w:r>
    </w:p>
    <w:p w:rsidR="00216650" w:rsidRPr="00860870" w:rsidRDefault="00216650" w:rsidP="002319E0">
      <w:pPr>
        <w:numPr>
          <w:ilvl w:val="0"/>
          <w:numId w:val="18"/>
        </w:numPr>
        <w:tabs>
          <w:tab w:val="left" w:pos="426"/>
          <w:tab w:val="left" w:pos="567"/>
          <w:tab w:val="left" w:pos="851"/>
        </w:tabs>
        <w:spacing w:before="120" w:after="0" w:line="240" w:lineRule="auto"/>
        <w:ind w:left="0" w:firstLine="567"/>
        <w:jc w:val="both"/>
        <w:rPr>
          <w:rFonts w:ascii="Times New Roman" w:hAnsi="Times New Roman"/>
          <w:sz w:val="24"/>
        </w:rPr>
      </w:pPr>
      <w:r w:rsidRPr="00860870">
        <w:rPr>
          <w:rFonts w:ascii="Times New Roman" w:hAnsi="Times New Roman"/>
          <w:sz w:val="24"/>
        </w:rPr>
        <w:t>Milli Eğitim Bakanlığı 2010-2014 Stratejik Planı</w:t>
      </w:r>
    </w:p>
    <w:p w:rsidR="00C77165" w:rsidRDefault="00C77165" w:rsidP="00C77165">
      <w:pPr>
        <w:rPr>
          <w:rFonts w:ascii="Times New Roman" w:hAnsi="Times New Roman"/>
          <w:b/>
          <w:sz w:val="24"/>
          <w:szCs w:val="24"/>
          <w:lang w:eastAsia="tr-TR"/>
        </w:rPr>
      </w:pPr>
    </w:p>
    <w:bookmarkEnd w:id="91"/>
    <w:p w:rsidR="008A5EEF" w:rsidRDefault="008A5EEF" w:rsidP="008A5EEF">
      <w:pPr>
        <w:jc w:val="both"/>
        <w:rPr>
          <w:rFonts w:ascii="Times New Roman" w:hAnsi="Times New Roman"/>
        </w:rPr>
      </w:pPr>
    </w:p>
    <w:p w:rsidR="00A82F7A" w:rsidRDefault="00A82F7A" w:rsidP="008A5EEF">
      <w:pPr>
        <w:jc w:val="both"/>
        <w:rPr>
          <w:rFonts w:ascii="Times New Roman" w:hAnsi="Times New Roman"/>
        </w:rPr>
      </w:pPr>
    </w:p>
    <w:p w:rsidR="00A82F7A" w:rsidRDefault="00A82F7A" w:rsidP="008A5EEF">
      <w:pPr>
        <w:jc w:val="both"/>
        <w:rPr>
          <w:rFonts w:ascii="Times New Roman" w:hAnsi="Times New Roman"/>
        </w:rPr>
      </w:pPr>
    </w:p>
    <w:p w:rsidR="00B422C1" w:rsidRDefault="00B422C1" w:rsidP="008A5EEF">
      <w:pPr>
        <w:jc w:val="both"/>
        <w:rPr>
          <w:rFonts w:ascii="Times New Roman" w:hAnsi="Times New Roman"/>
        </w:rPr>
      </w:pPr>
    </w:p>
    <w:p w:rsidR="00B422C1" w:rsidRDefault="00B422C1" w:rsidP="008A5EEF">
      <w:pPr>
        <w:jc w:val="both"/>
        <w:rPr>
          <w:rFonts w:ascii="Times New Roman" w:hAnsi="Times New Roman"/>
        </w:rPr>
      </w:pPr>
    </w:p>
    <w:p w:rsidR="00B422C1" w:rsidRDefault="00B422C1" w:rsidP="008A5EEF">
      <w:pPr>
        <w:jc w:val="both"/>
        <w:rPr>
          <w:rFonts w:ascii="Times New Roman" w:hAnsi="Times New Roman"/>
        </w:rPr>
      </w:pPr>
    </w:p>
    <w:p w:rsidR="00B422C1" w:rsidRDefault="00B422C1" w:rsidP="008A5EEF">
      <w:pPr>
        <w:jc w:val="both"/>
        <w:rPr>
          <w:rFonts w:ascii="Times New Roman" w:hAnsi="Times New Roman"/>
        </w:rPr>
      </w:pPr>
    </w:p>
    <w:p w:rsidR="00B422C1" w:rsidRDefault="00B422C1" w:rsidP="008A5EEF">
      <w:pPr>
        <w:jc w:val="both"/>
        <w:rPr>
          <w:rFonts w:ascii="Times New Roman" w:hAnsi="Times New Roman"/>
        </w:rPr>
      </w:pPr>
    </w:p>
    <w:p w:rsidR="00B422C1" w:rsidRDefault="00B422C1" w:rsidP="008A5EEF">
      <w:pPr>
        <w:jc w:val="both"/>
        <w:rPr>
          <w:rFonts w:ascii="Times New Roman" w:hAnsi="Times New Roman"/>
        </w:rPr>
      </w:pPr>
    </w:p>
    <w:p w:rsidR="005409EC" w:rsidRPr="00570B98" w:rsidRDefault="00E46E83" w:rsidP="00E46E83">
      <w:pPr>
        <w:pStyle w:val="Balk3"/>
        <w:rPr>
          <w:rFonts w:ascii="Times New Roman" w:hAnsi="Times New Roman"/>
          <w:b w:val="0"/>
          <w:sz w:val="24"/>
        </w:rPr>
      </w:pPr>
      <w:r>
        <w:rPr>
          <w:rFonts w:ascii="Times New Roman" w:hAnsi="Times New Roman"/>
          <w:sz w:val="24"/>
          <w:szCs w:val="24"/>
          <w:lang w:val="tr-TR" w:eastAsia="tr-TR"/>
        </w:rPr>
        <w:lastRenderedPageBreak/>
        <w:t>G</w:t>
      </w:r>
      <w:r w:rsidR="005409EC" w:rsidRPr="00570B98">
        <w:rPr>
          <w:rFonts w:ascii="Times New Roman" w:hAnsi="Times New Roman"/>
          <w:sz w:val="24"/>
        </w:rPr>
        <w:t>ZFT ( Güçlü Yönler, Zayıf Yönler, Fırsatlar, Tehditler) Analizi</w:t>
      </w:r>
    </w:p>
    <w:p w:rsidR="005409EC" w:rsidRPr="00570B98" w:rsidRDefault="005409EC" w:rsidP="005409EC">
      <w:pPr>
        <w:rPr>
          <w:rFonts w:ascii="Times New Roman" w:hAnsi="Times New Roman"/>
        </w:rPr>
      </w:pPr>
    </w:p>
    <w:tbl>
      <w:tblPr>
        <w:tblpPr w:leftFromText="141" w:rightFromText="141" w:vertAnchor="text" w:horzAnchor="margin" w:tblpXSpec="center" w:tblpY="98"/>
        <w:tblW w:w="0" w:type="auto"/>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1E0" w:firstRow="1" w:lastRow="1" w:firstColumn="1" w:lastColumn="1" w:noHBand="0" w:noVBand="0"/>
      </w:tblPr>
      <w:tblGrid>
        <w:gridCol w:w="3072"/>
        <w:gridCol w:w="3075"/>
        <w:gridCol w:w="3072"/>
      </w:tblGrid>
      <w:tr w:rsidR="005409EC" w:rsidRPr="00570B98" w:rsidTr="00E46E83">
        <w:trPr>
          <w:trHeight w:val="390"/>
        </w:trPr>
        <w:tc>
          <w:tcPr>
            <w:tcW w:w="9219" w:type="dxa"/>
            <w:gridSpan w:val="3"/>
            <w:shd w:val="clear" w:color="auto" w:fill="FFCC99"/>
            <w:vAlign w:val="center"/>
          </w:tcPr>
          <w:p w:rsidR="005409EC" w:rsidRPr="00570B98" w:rsidRDefault="00E46E83" w:rsidP="00E46E83">
            <w:pPr>
              <w:jc w:val="center"/>
              <w:rPr>
                <w:rFonts w:ascii="Times New Roman" w:hAnsi="Times New Roman"/>
                <w:b/>
              </w:rPr>
            </w:pPr>
            <w:r w:rsidRPr="00570B98">
              <w:rPr>
                <w:rFonts w:ascii="Times New Roman" w:hAnsi="Times New Roman"/>
                <w:b/>
              </w:rPr>
              <w:t>GÜÇLÜ YÖNLERİMİZ</w:t>
            </w:r>
          </w:p>
        </w:tc>
      </w:tr>
      <w:tr w:rsidR="00E46E83" w:rsidRPr="00570B98" w:rsidTr="00E46E83">
        <w:trPr>
          <w:trHeight w:val="480"/>
        </w:trPr>
        <w:tc>
          <w:tcPr>
            <w:tcW w:w="3072" w:type="dxa"/>
            <w:shd w:val="clear" w:color="auto" w:fill="FFCC99"/>
            <w:vAlign w:val="center"/>
          </w:tcPr>
          <w:p w:rsidR="00E46E83" w:rsidRPr="00570B98" w:rsidRDefault="00E46E83" w:rsidP="00E46E83">
            <w:pPr>
              <w:jc w:val="center"/>
              <w:rPr>
                <w:rFonts w:ascii="Times New Roman" w:hAnsi="Times New Roman"/>
                <w:b/>
              </w:rPr>
            </w:pPr>
            <w:r w:rsidRPr="00E46E83">
              <w:rPr>
                <w:rFonts w:ascii="Times New Roman" w:hAnsi="Times New Roman"/>
                <w:b/>
              </w:rPr>
              <w:t>Eğitim ve Öğretime Erişim</w:t>
            </w:r>
          </w:p>
        </w:tc>
        <w:tc>
          <w:tcPr>
            <w:tcW w:w="3075" w:type="dxa"/>
            <w:shd w:val="clear" w:color="auto" w:fill="FFCC99"/>
            <w:vAlign w:val="center"/>
          </w:tcPr>
          <w:p w:rsidR="00E46E83" w:rsidRPr="00570B98" w:rsidRDefault="00E46E83" w:rsidP="00E46E83">
            <w:pPr>
              <w:jc w:val="center"/>
              <w:rPr>
                <w:rFonts w:ascii="Times New Roman" w:hAnsi="Times New Roman"/>
                <w:b/>
              </w:rPr>
            </w:pPr>
            <w:r w:rsidRPr="00E46E83">
              <w:rPr>
                <w:rFonts w:ascii="Times New Roman" w:hAnsi="Times New Roman"/>
                <w:b/>
              </w:rPr>
              <w:t>Eğitim ve Öğretimde Kalite</w:t>
            </w:r>
          </w:p>
        </w:tc>
        <w:tc>
          <w:tcPr>
            <w:tcW w:w="3072" w:type="dxa"/>
            <w:shd w:val="clear" w:color="auto" w:fill="FFCC99"/>
            <w:vAlign w:val="center"/>
          </w:tcPr>
          <w:p w:rsidR="00E46E83" w:rsidRPr="00570B98" w:rsidRDefault="00E46E83" w:rsidP="00E46E83">
            <w:pPr>
              <w:jc w:val="center"/>
              <w:rPr>
                <w:rFonts w:ascii="Times New Roman" w:hAnsi="Times New Roman"/>
                <w:b/>
              </w:rPr>
            </w:pPr>
            <w:r w:rsidRPr="00E46E83">
              <w:rPr>
                <w:rFonts w:ascii="Times New Roman" w:hAnsi="Times New Roman"/>
                <w:b/>
              </w:rPr>
              <w:t>Kurumsal Kapasite</w:t>
            </w:r>
          </w:p>
        </w:tc>
      </w:tr>
      <w:tr w:rsidR="00E46E83" w:rsidRPr="00570B98" w:rsidTr="00E46E83">
        <w:trPr>
          <w:trHeight w:val="454"/>
        </w:trPr>
        <w:tc>
          <w:tcPr>
            <w:tcW w:w="3072" w:type="dxa"/>
            <w:tcBorders>
              <w:bottom w:val="single" w:sz="4" w:space="0" w:color="000080"/>
            </w:tcBorders>
            <w:shd w:val="clear" w:color="auto" w:fill="auto"/>
          </w:tcPr>
          <w:p w:rsidR="00E46E83" w:rsidRDefault="00024330" w:rsidP="00024330">
            <w:pPr>
              <w:ind w:left="720"/>
              <w:rPr>
                <w:rFonts w:ascii="Times New Roman" w:hAnsi="Times New Roman"/>
              </w:rPr>
            </w:pPr>
            <w:r>
              <w:rPr>
                <w:rFonts w:ascii="Times New Roman" w:hAnsi="Times New Roman"/>
              </w:rPr>
              <w:t>Devamsızlık yapan öğrencinin az olması</w:t>
            </w:r>
          </w:p>
          <w:p w:rsidR="00024330" w:rsidRDefault="00024330" w:rsidP="00024330">
            <w:pPr>
              <w:ind w:left="720"/>
              <w:rPr>
                <w:rFonts w:ascii="Times New Roman" w:hAnsi="Times New Roman"/>
              </w:rPr>
            </w:pPr>
            <w:r>
              <w:rPr>
                <w:rFonts w:ascii="Times New Roman" w:hAnsi="Times New Roman"/>
              </w:rPr>
              <w:t>Öğrenci mevcudumuzun az olması</w:t>
            </w:r>
          </w:p>
          <w:p w:rsidR="00024330" w:rsidRDefault="00024330" w:rsidP="00024330">
            <w:pPr>
              <w:ind w:left="720"/>
              <w:rPr>
                <w:rFonts w:ascii="Times New Roman" w:hAnsi="Times New Roman"/>
              </w:rPr>
            </w:pPr>
            <w:r>
              <w:rPr>
                <w:rFonts w:ascii="Times New Roman" w:hAnsi="Times New Roman"/>
              </w:rPr>
              <w:t>Okulumuzun sadece kız öğrencilerden oluşması</w:t>
            </w:r>
          </w:p>
          <w:p w:rsidR="00024330" w:rsidRPr="00570B98" w:rsidRDefault="00024330" w:rsidP="00024330">
            <w:pPr>
              <w:ind w:left="720"/>
              <w:rPr>
                <w:rFonts w:ascii="Times New Roman" w:hAnsi="Times New Roman"/>
              </w:rPr>
            </w:pPr>
          </w:p>
        </w:tc>
        <w:tc>
          <w:tcPr>
            <w:tcW w:w="3075" w:type="dxa"/>
            <w:tcBorders>
              <w:bottom w:val="single" w:sz="4" w:space="0" w:color="000080"/>
              <w:right w:val="single" w:sz="4" w:space="0" w:color="auto"/>
            </w:tcBorders>
            <w:shd w:val="clear" w:color="auto" w:fill="auto"/>
          </w:tcPr>
          <w:p w:rsidR="00CA7684" w:rsidRPr="00570B98" w:rsidRDefault="00CA7684" w:rsidP="002319E0">
            <w:pPr>
              <w:numPr>
                <w:ilvl w:val="0"/>
                <w:numId w:val="9"/>
              </w:numPr>
              <w:rPr>
                <w:rFonts w:ascii="Times New Roman" w:hAnsi="Times New Roman"/>
                <w:bCs/>
              </w:rPr>
            </w:pPr>
            <w:r w:rsidRPr="00570B98">
              <w:rPr>
                <w:rFonts w:ascii="Times New Roman" w:hAnsi="Times New Roman"/>
                <w:bCs/>
              </w:rPr>
              <w:t>Tecrübeli öğretmen kadromuz</w:t>
            </w:r>
          </w:p>
          <w:p w:rsidR="00CA7684" w:rsidRPr="00570B98" w:rsidRDefault="00CA7684" w:rsidP="002319E0">
            <w:pPr>
              <w:numPr>
                <w:ilvl w:val="0"/>
                <w:numId w:val="9"/>
              </w:numPr>
              <w:rPr>
                <w:rFonts w:ascii="Times New Roman" w:hAnsi="Times New Roman"/>
                <w:bCs/>
              </w:rPr>
            </w:pPr>
            <w:r w:rsidRPr="00570B98">
              <w:rPr>
                <w:rFonts w:ascii="Times New Roman" w:hAnsi="Times New Roman"/>
                <w:bCs/>
              </w:rPr>
              <w:t>İdare- öğretmen iletişiminin iyi olması</w:t>
            </w:r>
          </w:p>
          <w:p w:rsidR="00CA7684" w:rsidRPr="005409EC" w:rsidRDefault="00CA7684" w:rsidP="002319E0">
            <w:pPr>
              <w:numPr>
                <w:ilvl w:val="0"/>
                <w:numId w:val="9"/>
              </w:numPr>
              <w:rPr>
                <w:rFonts w:ascii="Times New Roman" w:hAnsi="Times New Roman"/>
              </w:rPr>
            </w:pPr>
            <w:r w:rsidRPr="00570B98">
              <w:rPr>
                <w:rFonts w:ascii="Times New Roman" w:hAnsi="Times New Roman"/>
                <w:bCs/>
              </w:rPr>
              <w:t>Öğretmen ve öğrencilerin manevi değerlere önem vermesi</w:t>
            </w:r>
          </w:p>
          <w:p w:rsidR="00E46E83" w:rsidRPr="00570B98" w:rsidRDefault="00E46E83" w:rsidP="00C67BFD">
            <w:pPr>
              <w:ind w:left="720"/>
              <w:rPr>
                <w:rFonts w:ascii="Times New Roman" w:hAnsi="Times New Roman"/>
              </w:rPr>
            </w:pPr>
          </w:p>
        </w:tc>
        <w:tc>
          <w:tcPr>
            <w:tcW w:w="3072" w:type="dxa"/>
            <w:tcBorders>
              <w:left w:val="single" w:sz="4" w:space="0" w:color="auto"/>
              <w:bottom w:val="single" w:sz="4" w:space="0" w:color="auto"/>
            </w:tcBorders>
            <w:shd w:val="clear" w:color="auto" w:fill="auto"/>
          </w:tcPr>
          <w:p w:rsidR="008016EF" w:rsidRPr="005409EC" w:rsidRDefault="008016EF" w:rsidP="002319E0">
            <w:pPr>
              <w:numPr>
                <w:ilvl w:val="0"/>
                <w:numId w:val="10"/>
              </w:numPr>
              <w:rPr>
                <w:rFonts w:ascii="Times New Roman" w:hAnsi="Times New Roman"/>
              </w:rPr>
            </w:pPr>
            <w:r>
              <w:rPr>
                <w:rFonts w:ascii="Times New Roman" w:hAnsi="Times New Roman"/>
                <w:bCs/>
              </w:rPr>
              <w:t>Binanın son sistem ve teknoloji ile yapılmış olması</w:t>
            </w:r>
          </w:p>
          <w:p w:rsidR="008016EF" w:rsidRPr="005409EC" w:rsidRDefault="008016EF" w:rsidP="002319E0">
            <w:pPr>
              <w:numPr>
                <w:ilvl w:val="0"/>
                <w:numId w:val="10"/>
              </w:numPr>
              <w:rPr>
                <w:rFonts w:ascii="Times New Roman" w:hAnsi="Times New Roman"/>
              </w:rPr>
            </w:pPr>
            <w:r>
              <w:rPr>
                <w:rFonts w:ascii="Times New Roman" w:hAnsi="Times New Roman"/>
                <w:bCs/>
              </w:rPr>
              <w:t>Şube sayımızın az olması</w:t>
            </w:r>
          </w:p>
          <w:p w:rsidR="008016EF" w:rsidRDefault="008016EF" w:rsidP="002319E0">
            <w:pPr>
              <w:numPr>
                <w:ilvl w:val="0"/>
                <w:numId w:val="9"/>
              </w:numPr>
              <w:rPr>
                <w:rFonts w:ascii="Times New Roman" w:hAnsi="Times New Roman"/>
                <w:bCs/>
              </w:rPr>
            </w:pPr>
            <w:r>
              <w:rPr>
                <w:rFonts w:ascii="Times New Roman" w:hAnsi="Times New Roman"/>
                <w:bCs/>
              </w:rPr>
              <w:t>Konferans salonunun olması</w:t>
            </w:r>
            <w:r w:rsidRPr="00570B98">
              <w:rPr>
                <w:rFonts w:ascii="Times New Roman" w:hAnsi="Times New Roman"/>
                <w:bCs/>
              </w:rPr>
              <w:t xml:space="preserve"> </w:t>
            </w:r>
          </w:p>
          <w:p w:rsidR="008016EF" w:rsidRPr="00570B98" w:rsidRDefault="008016EF" w:rsidP="002319E0">
            <w:pPr>
              <w:numPr>
                <w:ilvl w:val="0"/>
                <w:numId w:val="9"/>
              </w:numPr>
              <w:rPr>
                <w:rFonts w:ascii="Times New Roman" w:hAnsi="Times New Roman"/>
                <w:bCs/>
              </w:rPr>
            </w:pPr>
            <w:r w:rsidRPr="00570B98">
              <w:rPr>
                <w:rFonts w:ascii="Times New Roman" w:hAnsi="Times New Roman"/>
                <w:bCs/>
              </w:rPr>
              <w:t>Okulun merkezi olması</w:t>
            </w:r>
          </w:p>
          <w:p w:rsidR="00CA7684" w:rsidRPr="005409EC" w:rsidRDefault="00CA7684" w:rsidP="002319E0">
            <w:pPr>
              <w:numPr>
                <w:ilvl w:val="0"/>
                <w:numId w:val="9"/>
              </w:numPr>
              <w:rPr>
                <w:rFonts w:ascii="Times New Roman" w:hAnsi="Times New Roman"/>
              </w:rPr>
            </w:pPr>
            <w:r>
              <w:rPr>
                <w:rFonts w:ascii="Times New Roman" w:hAnsi="Times New Roman"/>
                <w:bCs/>
              </w:rPr>
              <w:t>Güvenliğimizin olması</w:t>
            </w:r>
          </w:p>
          <w:p w:rsidR="00E46E83" w:rsidRPr="00570B98" w:rsidRDefault="00E46E83" w:rsidP="00C67BFD">
            <w:pPr>
              <w:ind w:left="720"/>
              <w:rPr>
                <w:rFonts w:ascii="Times New Roman" w:hAnsi="Times New Roman"/>
              </w:rPr>
            </w:pPr>
          </w:p>
        </w:tc>
      </w:tr>
      <w:tr w:rsidR="005409EC" w:rsidRPr="00570B98" w:rsidTr="00E46E83">
        <w:trPr>
          <w:trHeight w:val="360"/>
        </w:trPr>
        <w:tc>
          <w:tcPr>
            <w:tcW w:w="9219" w:type="dxa"/>
            <w:gridSpan w:val="3"/>
            <w:shd w:val="clear" w:color="auto" w:fill="FFCC99"/>
            <w:vAlign w:val="center"/>
          </w:tcPr>
          <w:p w:rsidR="005409EC" w:rsidRPr="00570B98" w:rsidRDefault="00E46E83" w:rsidP="00E46E83">
            <w:pPr>
              <w:jc w:val="center"/>
              <w:rPr>
                <w:rFonts w:ascii="Times New Roman" w:hAnsi="Times New Roman"/>
                <w:b/>
              </w:rPr>
            </w:pPr>
            <w:r>
              <w:rPr>
                <w:rFonts w:ascii="Times New Roman" w:hAnsi="Times New Roman"/>
                <w:b/>
              </w:rPr>
              <w:t>ZAYIF YÖNLERİMİZ</w:t>
            </w:r>
          </w:p>
        </w:tc>
      </w:tr>
      <w:tr w:rsidR="00E46E83" w:rsidRPr="00570B98" w:rsidTr="00E46E83">
        <w:trPr>
          <w:trHeight w:val="480"/>
        </w:trPr>
        <w:tc>
          <w:tcPr>
            <w:tcW w:w="3072" w:type="dxa"/>
            <w:shd w:val="clear" w:color="auto" w:fill="FFCC99"/>
            <w:vAlign w:val="center"/>
          </w:tcPr>
          <w:p w:rsidR="00E46E83" w:rsidRPr="00570B98" w:rsidRDefault="00E46E83" w:rsidP="00E46E83">
            <w:pPr>
              <w:jc w:val="center"/>
              <w:rPr>
                <w:rFonts w:ascii="Times New Roman" w:hAnsi="Times New Roman"/>
                <w:b/>
              </w:rPr>
            </w:pPr>
            <w:r w:rsidRPr="00E46E83">
              <w:rPr>
                <w:rFonts w:ascii="Times New Roman" w:hAnsi="Times New Roman"/>
                <w:b/>
              </w:rPr>
              <w:t>Eğitim ve Öğretime Erişim</w:t>
            </w:r>
          </w:p>
        </w:tc>
        <w:tc>
          <w:tcPr>
            <w:tcW w:w="3075" w:type="dxa"/>
            <w:shd w:val="clear" w:color="auto" w:fill="FFCC99"/>
            <w:vAlign w:val="center"/>
          </w:tcPr>
          <w:p w:rsidR="00E46E83" w:rsidRPr="00570B98" w:rsidRDefault="00E46E83" w:rsidP="00E46E83">
            <w:pPr>
              <w:jc w:val="center"/>
              <w:rPr>
                <w:rFonts w:ascii="Times New Roman" w:hAnsi="Times New Roman"/>
                <w:b/>
              </w:rPr>
            </w:pPr>
            <w:r w:rsidRPr="00E46E83">
              <w:rPr>
                <w:rFonts w:ascii="Times New Roman" w:hAnsi="Times New Roman"/>
                <w:b/>
              </w:rPr>
              <w:t>Eğitim ve Öğretimde Kalite</w:t>
            </w:r>
          </w:p>
        </w:tc>
        <w:tc>
          <w:tcPr>
            <w:tcW w:w="3072" w:type="dxa"/>
            <w:shd w:val="clear" w:color="auto" w:fill="FFCC99"/>
            <w:vAlign w:val="center"/>
          </w:tcPr>
          <w:p w:rsidR="00E46E83" w:rsidRPr="00570B98" w:rsidRDefault="00E46E83" w:rsidP="00E46E83">
            <w:pPr>
              <w:jc w:val="center"/>
              <w:rPr>
                <w:rFonts w:ascii="Times New Roman" w:hAnsi="Times New Roman"/>
                <w:b/>
              </w:rPr>
            </w:pPr>
            <w:r w:rsidRPr="00E46E83">
              <w:rPr>
                <w:rFonts w:ascii="Times New Roman" w:hAnsi="Times New Roman"/>
                <w:b/>
              </w:rPr>
              <w:t>Kurumsal Kapasite</w:t>
            </w:r>
          </w:p>
        </w:tc>
      </w:tr>
      <w:tr w:rsidR="00E46E83" w:rsidRPr="00570B98" w:rsidTr="00E46E83">
        <w:tc>
          <w:tcPr>
            <w:tcW w:w="3072" w:type="dxa"/>
            <w:shd w:val="clear" w:color="auto" w:fill="auto"/>
          </w:tcPr>
          <w:p w:rsidR="00E46E83" w:rsidRDefault="00024330" w:rsidP="00024330">
            <w:pPr>
              <w:ind w:left="720"/>
              <w:rPr>
                <w:rFonts w:ascii="Times New Roman" w:hAnsi="Times New Roman"/>
              </w:rPr>
            </w:pPr>
            <w:r w:rsidRPr="00024330">
              <w:rPr>
                <w:rFonts w:ascii="Times New Roman" w:hAnsi="Times New Roman"/>
              </w:rPr>
              <w:t>Okulumuzun sadece kız öğrencilerden oluşması</w:t>
            </w:r>
          </w:p>
          <w:p w:rsidR="00024330" w:rsidRDefault="00024330" w:rsidP="00024330">
            <w:pPr>
              <w:ind w:left="720"/>
              <w:rPr>
                <w:rFonts w:ascii="Times New Roman" w:hAnsi="Times New Roman"/>
              </w:rPr>
            </w:pPr>
            <w:r>
              <w:rPr>
                <w:rFonts w:ascii="Times New Roman" w:hAnsi="Times New Roman"/>
              </w:rPr>
              <w:t>Düzenlenen sosyal etkinliklere tüm öğrencilerin katılamaması</w:t>
            </w:r>
          </w:p>
          <w:p w:rsidR="00024330" w:rsidRDefault="00024330" w:rsidP="00024330">
            <w:pPr>
              <w:ind w:left="720"/>
              <w:rPr>
                <w:rFonts w:ascii="Times New Roman" w:hAnsi="Times New Roman"/>
              </w:rPr>
            </w:pPr>
          </w:p>
          <w:p w:rsidR="00024330" w:rsidRPr="00570B98" w:rsidRDefault="00024330" w:rsidP="00024330">
            <w:pPr>
              <w:ind w:left="720"/>
              <w:rPr>
                <w:rFonts w:ascii="Times New Roman" w:hAnsi="Times New Roman"/>
              </w:rPr>
            </w:pPr>
          </w:p>
        </w:tc>
        <w:tc>
          <w:tcPr>
            <w:tcW w:w="3075" w:type="dxa"/>
            <w:tcBorders>
              <w:right w:val="single" w:sz="4" w:space="0" w:color="auto"/>
            </w:tcBorders>
            <w:shd w:val="clear" w:color="auto" w:fill="auto"/>
          </w:tcPr>
          <w:p w:rsidR="00E46E83" w:rsidRDefault="00E46E83" w:rsidP="002319E0">
            <w:pPr>
              <w:numPr>
                <w:ilvl w:val="0"/>
                <w:numId w:val="11"/>
              </w:numPr>
              <w:rPr>
                <w:rFonts w:ascii="Times New Roman" w:hAnsi="Times New Roman"/>
              </w:rPr>
            </w:pPr>
            <w:r w:rsidRPr="00570B98">
              <w:rPr>
                <w:rFonts w:ascii="Times New Roman" w:hAnsi="Times New Roman"/>
              </w:rPr>
              <w:t>Öğrencilerin cep telefonu ve sosyal medya bağımlılığı</w:t>
            </w:r>
          </w:p>
          <w:p w:rsidR="008016EF" w:rsidRDefault="00E46E83" w:rsidP="002319E0">
            <w:pPr>
              <w:numPr>
                <w:ilvl w:val="0"/>
                <w:numId w:val="10"/>
              </w:numPr>
              <w:rPr>
                <w:rFonts w:ascii="Times New Roman" w:hAnsi="Times New Roman"/>
                <w:bCs/>
              </w:rPr>
            </w:pPr>
            <w:r>
              <w:rPr>
                <w:rFonts w:ascii="Times New Roman" w:hAnsi="Times New Roman"/>
              </w:rPr>
              <w:t>Velilerden bir kısmının parçalanmış ailelerden oluşması</w:t>
            </w:r>
            <w:r w:rsidR="008016EF" w:rsidRPr="00570B98">
              <w:rPr>
                <w:rFonts w:ascii="Times New Roman" w:hAnsi="Times New Roman"/>
                <w:bCs/>
              </w:rPr>
              <w:t xml:space="preserve"> </w:t>
            </w:r>
          </w:p>
          <w:p w:rsidR="008016EF" w:rsidRPr="00570B98" w:rsidRDefault="008016EF" w:rsidP="002319E0">
            <w:pPr>
              <w:numPr>
                <w:ilvl w:val="0"/>
                <w:numId w:val="10"/>
              </w:numPr>
              <w:rPr>
                <w:rFonts w:ascii="Times New Roman" w:hAnsi="Times New Roman"/>
                <w:bCs/>
              </w:rPr>
            </w:pPr>
            <w:r w:rsidRPr="00570B98">
              <w:rPr>
                <w:rFonts w:ascii="Times New Roman" w:hAnsi="Times New Roman"/>
                <w:bCs/>
              </w:rPr>
              <w:t>Öğrencilerin akademik başarılarının düşük olması</w:t>
            </w:r>
          </w:p>
          <w:p w:rsidR="00E46E83" w:rsidRPr="00570B98" w:rsidRDefault="00E46E83" w:rsidP="00CA7684">
            <w:pPr>
              <w:ind w:left="720"/>
              <w:rPr>
                <w:rFonts w:ascii="Times New Roman" w:hAnsi="Times New Roman"/>
              </w:rPr>
            </w:pPr>
          </w:p>
        </w:tc>
        <w:tc>
          <w:tcPr>
            <w:tcW w:w="3072" w:type="dxa"/>
            <w:tcBorders>
              <w:left w:val="single" w:sz="4" w:space="0" w:color="auto"/>
            </w:tcBorders>
            <w:shd w:val="clear" w:color="auto" w:fill="auto"/>
          </w:tcPr>
          <w:p w:rsidR="008016EF" w:rsidRDefault="008016EF" w:rsidP="002319E0">
            <w:pPr>
              <w:numPr>
                <w:ilvl w:val="0"/>
                <w:numId w:val="11"/>
              </w:numPr>
              <w:rPr>
                <w:rFonts w:ascii="Times New Roman" w:hAnsi="Times New Roman"/>
              </w:rPr>
            </w:pPr>
            <w:r>
              <w:rPr>
                <w:rFonts w:ascii="Times New Roman" w:hAnsi="Times New Roman"/>
              </w:rPr>
              <w:t>Aynı binayı üç farklı okulun kullanıyor olması</w:t>
            </w:r>
          </w:p>
          <w:p w:rsidR="008016EF" w:rsidRDefault="008016EF" w:rsidP="002319E0">
            <w:pPr>
              <w:numPr>
                <w:ilvl w:val="0"/>
                <w:numId w:val="11"/>
              </w:numPr>
              <w:rPr>
                <w:rFonts w:ascii="Times New Roman" w:hAnsi="Times New Roman"/>
              </w:rPr>
            </w:pPr>
            <w:r>
              <w:rPr>
                <w:rFonts w:ascii="Times New Roman" w:hAnsi="Times New Roman"/>
              </w:rPr>
              <w:t>Farklı yaş guruplarındaki öğrencilerin bir arada olması(ortaokul-lise )</w:t>
            </w:r>
          </w:p>
          <w:p w:rsidR="008016EF" w:rsidRDefault="008016EF" w:rsidP="002319E0">
            <w:pPr>
              <w:numPr>
                <w:ilvl w:val="0"/>
                <w:numId w:val="11"/>
              </w:numPr>
              <w:rPr>
                <w:rFonts w:ascii="Times New Roman" w:hAnsi="Times New Roman"/>
              </w:rPr>
            </w:pPr>
            <w:r>
              <w:rPr>
                <w:rFonts w:ascii="Times New Roman" w:hAnsi="Times New Roman"/>
              </w:rPr>
              <w:t>Yeni bir okul olmamız</w:t>
            </w:r>
          </w:p>
          <w:p w:rsidR="008016EF" w:rsidRDefault="008016EF" w:rsidP="002319E0">
            <w:pPr>
              <w:numPr>
                <w:ilvl w:val="0"/>
                <w:numId w:val="11"/>
              </w:numPr>
              <w:rPr>
                <w:rFonts w:ascii="Times New Roman" w:hAnsi="Times New Roman"/>
              </w:rPr>
            </w:pPr>
            <w:r>
              <w:rPr>
                <w:rFonts w:ascii="Times New Roman" w:hAnsi="Times New Roman"/>
              </w:rPr>
              <w:t>Spor salonunun olmaması</w:t>
            </w:r>
          </w:p>
          <w:p w:rsidR="008016EF" w:rsidRDefault="008016EF" w:rsidP="002319E0">
            <w:pPr>
              <w:numPr>
                <w:ilvl w:val="0"/>
                <w:numId w:val="11"/>
              </w:numPr>
              <w:rPr>
                <w:rFonts w:ascii="Times New Roman" w:hAnsi="Times New Roman"/>
              </w:rPr>
            </w:pPr>
            <w:r>
              <w:rPr>
                <w:rFonts w:ascii="Times New Roman" w:hAnsi="Times New Roman"/>
              </w:rPr>
              <w:t>Uygulama mescitlerinin projede yer almaması</w:t>
            </w:r>
          </w:p>
          <w:p w:rsidR="00E46E83" w:rsidRPr="00570B98" w:rsidRDefault="008016EF" w:rsidP="008016EF">
            <w:pPr>
              <w:ind w:left="720"/>
              <w:rPr>
                <w:rFonts w:ascii="Times New Roman" w:hAnsi="Times New Roman"/>
              </w:rPr>
            </w:pPr>
            <w:r>
              <w:rPr>
                <w:rFonts w:ascii="Times New Roman" w:hAnsi="Times New Roman"/>
              </w:rPr>
              <w:t>Etkileşimli tahtaların kurulmamış olmaları</w:t>
            </w:r>
          </w:p>
        </w:tc>
      </w:tr>
    </w:tbl>
    <w:p w:rsidR="005409EC" w:rsidRDefault="005409EC" w:rsidP="002C78EF">
      <w:pPr>
        <w:jc w:val="center"/>
        <w:rPr>
          <w:rFonts w:ascii="Times New Roman" w:hAnsi="Times New Roman"/>
          <w:b/>
          <w:bCs/>
          <w:sz w:val="48"/>
          <w:szCs w:val="48"/>
        </w:rPr>
      </w:pPr>
    </w:p>
    <w:p w:rsidR="00E46E83" w:rsidRDefault="00E46E83" w:rsidP="002C78EF">
      <w:pPr>
        <w:jc w:val="center"/>
        <w:rPr>
          <w:rFonts w:ascii="Times New Roman" w:hAnsi="Times New Roman"/>
          <w:b/>
          <w:bCs/>
          <w:sz w:val="48"/>
          <w:szCs w:val="48"/>
        </w:rPr>
      </w:pPr>
    </w:p>
    <w:p w:rsidR="00CA7684" w:rsidRDefault="00CA7684" w:rsidP="002C78EF">
      <w:pPr>
        <w:jc w:val="center"/>
        <w:rPr>
          <w:rFonts w:ascii="Times New Roman" w:hAnsi="Times New Roman"/>
          <w:b/>
          <w:bCs/>
          <w:sz w:val="48"/>
          <w:szCs w:val="48"/>
        </w:rPr>
      </w:pPr>
    </w:p>
    <w:p w:rsidR="00CA7684" w:rsidRDefault="00CA7684" w:rsidP="002C78EF">
      <w:pPr>
        <w:jc w:val="center"/>
        <w:rPr>
          <w:rFonts w:ascii="Times New Roman" w:hAnsi="Times New Roman"/>
          <w:b/>
          <w:bCs/>
          <w:sz w:val="48"/>
          <w:szCs w:val="48"/>
        </w:rPr>
      </w:pPr>
    </w:p>
    <w:p w:rsidR="00E46E83" w:rsidRDefault="00E46E83" w:rsidP="002C78EF">
      <w:pPr>
        <w:jc w:val="center"/>
        <w:rPr>
          <w:rFonts w:ascii="Times New Roman" w:hAnsi="Times New Roman"/>
          <w:b/>
          <w:bCs/>
          <w:sz w:val="48"/>
          <w:szCs w:val="48"/>
        </w:rPr>
      </w:pPr>
    </w:p>
    <w:p w:rsidR="00A52418" w:rsidRDefault="00A52418" w:rsidP="00126E80">
      <w:pPr>
        <w:pStyle w:val="Balk1"/>
        <w:rPr>
          <w:rFonts w:ascii="Times New Roman" w:hAnsi="Times New Roman"/>
          <w:lang w:val="tr-TR"/>
        </w:rPr>
      </w:pPr>
    </w:p>
    <w:p w:rsidR="00A52418" w:rsidRPr="00A52418" w:rsidRDefault="00A52418" w:rsidP="00A52418"/>
    <w:p w:rsidR="00A52418" w:rsidRDefault="00A52418" w:rsidP="00126E80">
      <w:pPr>
        <w:pStyle w:val="Balk1"/>
        <w:rPr>
          <w:rFonts w:ascii="Times New Roman" w:hAnsi="Times New Roman"/>
          <w:lang w:val="tr-TR"/>
        </w:rPr>
      </w:pPr>
    </w:p>
    <w:p w:rsidR="00A52418" w:rsidRDefault="00A52418" w:rsidP="00A52418"/>
    <w:p w:rsidR="00A52418" w:rsidRPr="00A52418" w:rsidRDefault="00A52418" w:rsidP="00A52418"/>
    <w:p w:rsidR="00A52418" w:rsidRDefault="00A52418" w:rsidP="00126E80">
      <w:pPr>
        <w:pStyle w:val="Balk1"/>
        <w:rPr>
          <w:rFonts w:ascii="Times New Roman" w:hAnsi="Times New Roman"/>
          <w:lang w:val="tr-TR"/>
        </w:rPr>
      </w:pPr>
    </w:p>
    <w:p w:rsidR="000A6585" w:rsidRDefault="000A6585" w:rsidP="00B0427C"/>
    <w:p w:rsidR="000A6585" w:rsidRPr="000A6585" w:rsidRDefault="000A6585" w:rsidP="000A6585"/>
    <w:p w:rsidR="000A6585" w:rsidRPr="000A6585" w:rsidRDefault="000A6585" w:rsidP="000A6585"/>
    <w:p w:rsidR="000A6585" w:rsidRPr="000A6585" w:rsidRDefault="000A6585" w:rsidP="000A6585"/>
    <w:p w:rsidR="000A6585" w:rsidRPr="000A6585" w:rsidRDefault="000A6585" w:rsidP="000A6585"/>
    <w:p w:rsidR="000A6585" w:rsidRPr="000A6585" w:rsidRDefault="000A6585" w:rsidP="000A6585"/>
    <w:p w:rsidR="000A6585" w:rsidRPr="000A6585" w:rsidRDefault="000A6585" w:rsidP="000A6585"/>
    <w:p w:rsidR="000A6585" w:rsidRPr="000A6585" w:rsidRDefault="000A6585" w:rsidP="000A6585"/>
    <w:p w:rsidR="000A6585" w:rsidRPr="000A6585" w:rsidRDefault="000A6585" w:rsidP="000A6585"/>
    <w:p w:rsidR="000A6585" w:rsidRDefault="000A6585" w:rsidP="000A6585"/>
    <w:p w:rsidR="00B0427C" w:rsidRDefault="000A6585" w:rsidP="000A6585">
      <w:pPr>
        <w:tabs>
          <w:tab w:val="left" w:pos="8565"/>
        </w:tabs>
      </w:pPr>
      <w:r>
        <w:tab/>
      </w:r>
    </w:p>
    <w:p w:rsidR="000A6585" w:rsidRPr="000A6585" w:rsidRDefault="000A6585" w:rsidP="000A6585">
      <w:pPr>
        <w:tabs>
          <w:tab w:val="left" w:pos="8565"/>
        </w:tabs>
      </w:pPr>
    </w:p>
    <w:p w:rsidR="000A6585" w:rsidRDefault="000A6585" w:rsidP="00126E80">
      <w:pPr>
        <w:pStyle w:val="Balk1"/>
        <w:rPr>
          <w:rFonts w:ascii="Times New Roman" w:hAnsi="Times New Roman"/>
          <w:lang w:val="tr-TR"/>
        </w:rPr>
      </w:pPr>
    </w:p>
    <w:tbl>
      <w:tblPr>
        <w:tblpPr w:leftFromText="141" w:rightFromText="141" w:vertAnchor="text" w:horzAnchor="margin" w:tblpY="99"/>
        <w:tblW w:w="0" w:type="auto"/>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1E0" w:firstRow="1" w:lastRow="1" w:firstColumn="1" w:lastColumn="1" w:noHBand="0" w:noVBand="0"/>
      </w:tblPr>
      <w:tblGrid>
        <w:gridCol w:w="3072"/>
        <w:gridCol w:w="3075"/>
        <w:gridCol w:w="3072"/>
      </w:tblGrid>
      <w:tr w:rsidR="000A6585" w:rsidRPr="00570B98" w:rsidTr="000A6585">
        <w:trPr>
          <w:trHeight w:val="390"/>
        </w:trPr>
        <w:tc>
          <w:tcPr>
            <w:tcW w:w="9219" w:type="dxa"/>
            <w:gridSpan w:val="3"/>
            <w:shd w:val="clear" w:color="auto" w:fill="FFCC99"/>
            <w:vAlign w:val="center"/>
          </w:tcPr>
          <w:p w:rsidR="000A6585" w:rsidRPr="00570B98" w:rsidRDefault="000A6585" w:rsidP="000A6585">
            <w:pPr>
              <w:jc w:val="center"/>
              <w:rPr>
                <w:rFonts w:ascii="Times New Roman" w:hAnsi="Times New Roman"/>
                <w:b/>
              </w:rPr>
            </w:pPr>
            <w:r>
              <w:rPr>
                <w:rFonts w:ascii="Times New Roman" w:hAnsi="Times New Roman"/>
                <w:b/>
              </w:rPr>
              <w:t>FIRSATLAR</w:t>
            </w:r>
          </w:p>
        </w:tc>
      </w:tr>
      <w:tr w:rsidR="000A6585" w:rsidRPr="00570B98" w:rsidTr="000A6585">
        <w:trPr>
          <w:trHeight w:val="480"/>
        </w:trPr>
        <w:tc>
          <w:tcPr>
            <w:tcW w:w="3072" w:type="dxa"/>
            <w:shd w:val="clear" w:color="auto" w:fill="FFCC99"/>
            <w:vAlign w:val="center"/>
          </w:tcPr>
          <w:p w:rsidR="000A6585" w:rsidRPr="00570B98" w:rsidRDefault="000A6585" w:rsidP="000A6585">
            <w:pPr>
              <w:jc w:val="center"/>
              <w:rPr>
                <w:rFonts w:ascii="Times New Roman" w:hAnsi="Times New Roman"/>
                <w:b/>
              </w:rPr>
            </w:pPr>
            <w:r w:rsidRPr="00E46E83">
              <w:rPr>
                <w:rFonts w:ascii="Times New Roman" w:hAnsi="Times New Roman"/>
                <w:b/>
              </w:rPr>
              <w:t>Eğitim ve Öğretime Erişim</w:t>
            </w:r>
          </w:p>
        </w:tc>
        <w:tc>
          <w:tcPr>
            <w:tcW w:w="3075" w:type="dxa"/>
            <w:shd w:val="clear" w:color="auto" w:fill="FFCC99"/>
            <w:vAlign w:val="center"/>
          </w:tcPr>
          <w:p w:rsidR="000A6585" w:rsidRPr="00570B98" w:rsidRDefault="000A6585" w:rsidP="000A6585">
            <w:pPr>
              <w:jc w:val="center"/>
              <w:rPr>
                <w:rFonts w:ascii="Times New Roman" w:hAnsi="Times New Roman"/>
                <w:b/>
              </w:rPr>
            </w:pPr>
            <w:r w:rsidRPr="00E46E83">
              <w:rPr>
                <w:rFonts w:ascii="Times New Roman" w:hAnsi="Times New Roman"/>
                <w:b/>
              </w:rPr>
              <w:t>Eğitim ve Öğretimde Kalite</w:t>
            </w:r>
          </w:p>
        </w:tc>
        <w:tc>
          <w:tcPr>
            <w:tcW w:w="3072" w:type="dxa"/>
            <w:shd w:val="clear" w:color="auto" w:fill="FFCC99"/>
            <w:vAlign w:val="center"/>
          </w:tcPr>
          <w:p w:rsidR="000A6585" w:rsidRPr="00570B98" w:rsidRDefault="000A6585" w:rsidP="000A6585">
            <w:pPr>
              <w:jc w:val="center"/>
              <w:rPr>
                <w:rFonts w:ascii="Times New Roman" w:hAnsi="Times New Roman"/>
                <w:b/>
              </w:rPr>
            </w:pPr>
            <w:r w:rsidRPr="00E46E83">
              <w:rPr>
                <w:rFonts w:ascii="Times New Roman" w:hAnsi="Times New Roman"/>
                <w:b/>
              </w:rPr>
              <w:t>Kurumsal Kapasite</w:t>
            </w:r>
          </w:p>
        </w:tc>
      </w:tr>
      <w:tr w:rsidR="000A6585" w:rsidRPr="00570B98" w:rsidTr="000A6585">
        <w:trPr>
          <w:trHeight w:val="454"/>
        </w:trPr>
        <w:tc>
          <w:tcPr>
            <w:tcW w:w="3072" w:type="dxa"/>
            <w:tcBorders>
              <w:bottom w:val="single" w:sz="4" w:space="0" w:color="000080"/>
            </w:tcBorders>
            <w:shd w:val="clear" w:color="auto" w:fill="auto"/>
          </w:tcPr>
          <w:p w:rsidR="000A6585" w:rsidRDefault="000A6585" w:rsidP="000A6585">
            <w:pPr>
              <w:numPr>
                <w:ilvl w:val="0"/>
                <w:numId w:val="9"/>
              </w:numPr>
              <w:rPr>
                <w:rFonts w:ascii="Times New Roman" w:hAnsi="Times New Roman"/>
              </w:rPr>
            </w:pPr>
            <w:r>
              <w:rPr>
                <w:rFonts w:ascii="Times New Roman" w:hAnsi="Times New Roman"/>
              </w:rPr>
              <w:t xml:space="preserve">Trafik yoğunluğunun </w:t>
            </w:r>
            <w:r w:rsidRPr="00CA7684">
              <w:rPr>
                <w:rFonts w:ascii="Times New Roman" w:hAnsi="Times New Roman"/>
              </w:rPr>
              <w:t>olmaması</w:t>
            </w:r>
          </w:p>
          <w:p w:rsidR="000A6585" w:rsidRPr="00570B98" w:rsidRDefault="000A6585" w:rsidP="000A6585">
            <w:pPr>
              <w:ind w:left="720"/>
              <w:rPr>
                <w:rFonts w:ascii="Times New Roman" w:hAnsi="Times New Roman"/>
              </w:rPr>
            </w:pPr>
          </w:p>
        </w:tc>
        <w:tc>
          <w:tcPr>
            <w:tcW w:w="3075" w:type="dxa"/>
            <w:tcBorders>
              <w:bottom w:val="single" w:sz="4" w:space="0" w:color="000080"/>
              <w:right w:val="single" w:sz="4" w:space="0" w:color="auto"/>
            </w:tcBorders>
            <w:shd w:val="clear" w:color="auto" w:fill="auto"/>
          </w:tcPr>
          <w:p w:rsidR="000A6585" w:rsidRDefault="000A6585" w:rsidP="000A6585">
            <w:pPr>
              <w:ind w:left="720"/>
              <w:rPr>
                <w:rFonts w:ascii="Times New Roman" w:hAnsi="Times New Roman"/>
              </w:rPr>
            </w:pPr>
            <w:r>
              <w:rPr>
                <w:rFonts w:ascii="Times New Roman" w:hAnsi="Times New Roman"/>
              </w:rPr>
              <w:t>Okulumuzun başkentte bulunması</w:t>
            </w:r>
          </w:p>
          <w:p w:rsidR="000A6585" w:rsidRDefault="000A6585" w:rsidP="000A6585">
            <w:pPr>
              <w:ind w:left="720"/>
              <w:rPr>
                <w:rFonts w:ascii="Times New Roman" w:hAnsi="Times New Roman"/>
              </w:rPr>
            </w:pPr>
            <w:r>
              <w:rPr>
                <w:rFonts w:ascii="Times New Roman" w:hAnsi="Times New Roman"/>
              </w:rPr>
              <w:t>İlimizde bir çok özel ve devlet üniversitesinin olması</w:t>
            </w:r>
          </w:p>
          <w:p w:rsidR="000A6585" w:rsidRDefault="000A6585" w:rsidP="000A6585">
            <w:pPr>
              <w:ind w:left="720"/>
              <w:rPr>
                <w:rFonts w:ascii="Times New Roman" w:hAnsi="Times New Roman"/>
              </w:rPr>
            </w:pPr>
            <w:r>
              <w:rPr>
                <w:rFonts w:ascii="Times New Roman" w:hAnsi="Times New Roman"/>
              </w:rPr>
              <w:t xml:space="preserve">Din eğitimine önem veren bir sosyal ortama sahip olmamız </w:t>
            </w:r>
          </w:p>
          <w:p w:rsidR="000A6585" w:rsidRPr="00570B98" w:rsidRDefault="000A6585" w:rsidP="000A6585">
            <w:pPr>
              <w:ind w:left="720"/>
              <w:rPr>
                <w:rFonts w:ascii="Times New Roman" w:hAnsi="Times New Roman"/>
              </w:rPr>
            </w:pPr>
            <w:r>
              <w:rPr>
                <w:rFonts w:ascii="Times New Roman" w:hAnsi="Times New Roman"/>
              </w:rPr>
              <w:t>Hayırseverlerin okulumuza destek olmaları</w:t>
            </w:r>
          </w:p>
        </w:tc>
        <w:tc>
          <w:tcPr>
            <w:tcW w:w="3072" w:type="dxa"/>
            <w:tcBorders>
              <w:left w:val="single" w:sz="4" w:space="0" w:color="auto"/>
              <w:bottom w:val="single" w:sz="4" w:space="0" w:color="auto"/>
            </w:tcBorders>
            <w:shd w:val="clear" w:color="auto" w:fill="auto"/>
          </w:tcPr>
          <w:p w:rsidR="000A6585" w:rsidRDefault="000A6585" w:rsidP="000A6585">
            <w:pPr>
              <w:numPr>
                <w:ilvl w:val="0"/>
                <w:numId w:val="10"/>
              </w:numPr>
              <w:rPr>
                <w:rFonts w:ascii="Times New Roman" w:hAnsi="Times New Roman"/>
              </w:rPr>
            </w:pPr>
            <w:r>
              <w:rPr>
                <w:rFonts w:ascii="Times New Roman" w:hAnsi="Times New Roman"/>
              </w:rPr>
              <w:t>Okula yakın festival alanı ve Kültür merkezlerinin Belediye işbirliği ile okul etkinlikleri için kullanılabilir olması</w:t>
            </w:r>
          </w:p>
          <w:p w:rsidR="000A6585" w:rsidRDefault="000A6585" w:rsidP="000A6585">
            <w:pPr>
              <w:numPr>
                <w:ilvl w:val="0"/>
                <w:numId w:val="10"/>
              </w:numPr>
              <w:rPr>
                <w:rFonts w:ascii="Times New Roman" w:hAnsi="Times New Roman"/>
                <w:bCs/>
              </w:rPr>
            </w:pPr>
            <w:r>
              <w:rPr>
                <w:rFonts w:ascii="Times New Roman" w:hAnsi="Times New Roman"/>
              </w:rPr>
              <w:t>Okul çevresinde öğrencilerin katılabileceği Belediye kurslarının olması</w:t>
            </w:r>
          </w:p>
          <w:p w:rsidR="000A6585" w:rsidRPr="00570B98" w:rsidRDefault="000A6585" w:rsidP="000A6585">
            <w:pPr>
              <w:ind w:left="720"/>
              <w:rPr>
                <w:rFonts w:ascii="Times New Roman" w:hAnsi="Times New Roman"/>
              </w:rPr>
            </w:pPr>
          </w:p>
        </w:tc>
      </w:tr>
      <w:tr w:rsidR="000A6585" w:rsidRPr="00570B98" w:rsidTr="000A6585">
        <w:trPr>
          <w:trHeight w:val="360"/>
        </w:trPr>
        <w:tc>
          <w:tcPr>
            <w:tcW w:w="9219" w:type="dxa"/>
            <w:gridSpan w:val="3"/>
            <w:shd w:val="clear" w:color="auto" w:fill="FFCC99"/>
            <w:vAlign w:val="center"/>
          </w:tcPr>
          <w:p w:rsidR="000A6585" w:rsidRPr="00570B98" w:rsidRDefault="000A6585" w:rsidP="000A6585">
            <w:pPr>
              <w:jc w:val="center"/>
              <w:rPr>
                <w:rFonts w:ascii="Times New Roman" w:hAnsi="Times New Roman"/>
                <w:b/>
              </w:rPr>
            </w:pPr>
            <w:r>
              <w:rPr>
                <w:rFonts w:ascii="Times New Roman" w:hAnsi="Times New Roman"/>
                <w:b/>
              </w:rPr>
              <w:t>TEHDİTLER</w:t>
            </w:r>
          </w:p>
        </w:tc>
      </w:tr>
      <w:tr w:rsidR="000A6585" w:rsidRPr="00570B98" w:rsidTr="000A6585">
        <w:trPr>
          <w:trHeight w:val="480"/>
        </w:trPr>
        <w:tc>
          <w:tcPr>
            <w:tcW w:w="3072" w:type="dxa"/>
            <w:shd w:val="clear" w:color="auto" w:fill="FFCC99"/>
            <w:vAlign w:val="center"/>
          </w:tcPr>
          <w:p w:rsidR="000A6585" w:rsidRPr="00570B98" w:rsidRDefault="000A6585" w:rsidP="000A6585">
            <w:pPr>
              <w:jc w:val="center"/>
              <w:rPr>
                <w:rFonts w:ascii="Times New Roman" w:hAnsi="Times New Roman"/>
                <w:b/>
              </w:rPr>
            </w:pPr>
            <w:r w:rsidRPr="00E46E83">
              <w:rPr>
                <w:rFonts w:ascii="Times New Roman" w:hAnsi="Times New Roman"/>
                <w:b/>
              </w:rPr>
              <w:t>Eğitim ve Öğretime Erişim</w:t>
            </w:r>
          </w:p>
        </w:tc>
        <w:tc>
          <w:tcPr>
            <w:tcW w:w="3075" w:type="dxa"/>
            <w:shd w:val="clear" w:color="auto" w:fill="FFCC99"/>
            <w:vAlign w:val="center"/>
          </w:tcPr>
          <w:p w:rsidR="000A6585" w:rsidRPr="00570B98" w:rsidRDefault="000A6585" w:rsidP="000A6585">
            <w:pPr>
              <w:jc w:val="center"/>
              <w:rPr>
                <w:rFonts w:ascii="Times New Roman" w:hAnsi="Times New Roman"/>
                <w:b/>
              </w:rPr>
            </w:pPr>
            <w:r w:rsidRPr="00E46E83">
              <w:rPr>
                <w:rFonts w:ascii="Times New Roman" w:hAnsi="Times New Roman"/>
                <w:b/>
              </w:rPr>
              <w:t>Eğitim ve Öğretimde Kalite</w:t>
            </w:r>
          </w:p>
        </w:tc>
        <w:tc>
          <w:tcPr>
            <w:tcW w:w="3072" w:type="dxa"/>
            <w:shd w:val="clear" w:color="auto" w:fill="FFCC99"/>
            <w:vAlign w:val="center"/>
          </w:tcPr>
          <w:p w:rsidR="000A6585" w:rsidRPr="00570B98" w:rsidRDefault="000A6585" w:rsidP="000A6585">
            <w:pPr>
              <w:jc w:val="center"/>
              <w:rPr>
                <w:rFonts w:ascii="Times New Roman" w:hAnsi="Times New Roman"/>
                <w:b/>
              </w:rPr>
            </w:pPr>
            <w:r w:rsidRPr="00E46E83">
              <w:rPr>
                <w:rFonts w:ascii="Times New Roman" w:hAnsi="Times New Roman"/>
                <w:b/>
              </w:rPr>
              <w:t>Kurumsal Kapasite</w:t>
            </w:r>
          </w:p>
        </w:tc>
      </w:tr>
      <w:tr w:rsidR="000A6585" w:rsidRPr="00570B98" w:rsidTr="000A6585">
        <w:tc>
          <w:tcPr>
            <w:tcW w:w="3072" w:type="dxa"/>
            <w:shd w:val="clear" w:color="auto" w:fill="auto"/>
          </w:tcPr>
          <w:p w:rsidR="000A6585" w:rsidRDefault="000A6585" w:rsidP="000A6585">
            <w:pPr>
              <w:ind w:left="720"/>
              <w:rPr>
                <w:rFonts w:ascii="Times New Roman" w:hAnsi="Times New Roman"/>
              </w:rPr>
            </w:pPr>
            <w:r>
              <w:rPr>
                <w:rFonts w:ascii="Times New Roman" w:hAnsi="Times New Roman"/>
              </w:rPr>
              <w:t xml:space="preserve">Okulumuzun çıkış kapısının direkt olarak yola açılması </w:t>
            </w:r>
          </w:p>
          <w:p w:rsidR="000A6585" w:rsidRPr="00570B98" w:rsidRDefault="000A6585" w:rsidP="000A6585">
            <w:pPr>
              <w:ind w:left="720"/>
              <w:rPr>
                <w:rFonts w:ascii="Times New Roman" w:hAnsi="Times New Roman"/>
              </w:rPr>
            </w:pPr>
          </w:p>
        </w:tc>
        <w:tc>
          <w:tcPr>
            <w:tcW w:w="3075" w:type="dxa"/>
            <w:tcBorders>
              <w:right w:val="single" w:sz="4" w:space="0" w:color="auto"/>
            </w:tcBorders>
            <w:shd w:val="clear" w:color="auto" w:fill="auto"/>
          </w:tcPr>
          <w:p w:rsidR="000A6585" w:rsidRPr="00570B98" w:rsidRDefault="000A6585" w:rsidP="000A6585">
            <w:pPr>
              <w:numPr>
                <w:ilvl w:val="0"/>
                <w:numId w:val="11"/>
              </w:numPr>
              <w:rPr>
                <w:rFonts w:ascii="Times New Roman" w:hAnsi="Times New Roman"/>
              </w:rPr>
            </w:pPr>
            <w:r w:rsidRPr="00570B98">
              <w:rPr>
                <w:rFonts w:ascii="Times New Roman" w:hAnsi="Times New Roman"/>
              </w:rPr>
              <w:t xml:space="preserve">Okulun yerleşim </w:t>
            </w:r>
            <w:r>
              <w:rPr>
                <w:rFonts w:ascii="Times New Roman" w:hAnsi="Times New Roman"/>
              </w:rPr>
              <w:t>bölgesinin gelişmekte olan bir bölge olması</w:t>
            </w:r>
          </w:p>
          <w:p w:rsidR="000A6585" w:rsidRDefault="000A6585" w:rsidP="000A6585">
            <w:pPr>
              <w:numPr>
                <w:ilvl w:val="0"/>
                <w:numId w:val="11"/>
              </w:numPr>
              <w:rPr>
                <w:rFonts w:ascii="Times New Roman" w:hAnsi="Times New Roman"/>
              </w:rPr>
            </w:pPr>
            <w:r w:rsidRPr="00570B98">
              <w:rPr>
                <w:rFonts w:ascii="Times New Roman" w:hAnsi="Times New Roman"/>
              </w:rPr>
              <w:t>Öğrencilerin cep telefonu ve sosyal medya bağımlılığı</w:t>
            </w:r>
          </w:p>
          <w:p w:rsidR="000A6585" w:rsidRPr="00570B98" w:rsidRDefault="000A6585" w:rsidP="000A6585">
            <w:pPr>
              <w:numPr>
                <w:ilvl w:val="0"/>
                <w:numId w:val="11"/>
              </w:numPr>
              <w:rPr>
                <w:rFonts w:ascii="Times New Roman" w:hAnsi="Times New Roman"/>
              </w:rPr>
            </w:pPr>
            <w:r>
              <w:rPr>
                <w:rFonts w:ascii="Times New Roman" w:hAnsi="Times New Roman"/>
              </w:rPr>
              <w:t>Velilerden bir kısmının parçalanmış ailelerden oluşması</w:t>
            </w:r>
          </w:p>
        </w:tc>
        <w:tc>
          <w:tcPr>
            <w:tcW w:w="3072" w:type="dxa"/>
            <w:tcBorders>
              <w:left w:val="single" w:sz="4" w:space="0" w:color="auto"/>
            </w:tcBorders>
            <w:shd w:val="clear" w:color="auto" w:fill="auto"/>
          </w:tcPr>
          <w:p w:rsidR="000A6585" w:rsidRDefault="000A6585" w:rsidP="000A6585">
            <w:pPr>
              <w:numPr>
                <w:ilvl w:val="0"/>
                <w:numId w:val="11"/>
              </w:numPr>
              <w:rPr>
                <w:rFonts w:ascii="Times New Roman" w:hAnsi="Times New Roman"/>
              </w:rPr>
            </w:pPr>
            <w:r>
              <w:rPr>
                <w:rFonts w:ascii="Times New Roman" w:hAnsi="Times New Roman"/>
              </w:rPr>
              <w:t>Oku çevresinde devam eden inşaatların olması</w:t>
            </w:r>
          </w:p>
          <w:p w:rsidR="000A6585" w:rsidRPr="00570B98" w:rsidRDefault="000A6585" w:rsidP="000A6585">
            <w:pPr>
              <w:numPr>
                <w:ilvl w:val="0"/>
                <w:numId w:val="11"/>
              </w:numPr>
              <w:rPr>
                <w:rFonts w:ascii="Times New Roman" w:hAnsi="Times New Roman"/>
              </w:rPr>
            </w:pPr>
          </w:p>
        </w:tc>
      </w:tr>
    </w:tbl>
    <w:p w:rsidR="000A6585" w:rsidRDefault="000A6585" w:rsidP="00126E80">
      <w:pPr>
        <w:pStyle w:val="Balk1"/>
        <w:rPr>
          <w:rFonts w:ascii="Times New Roman" w:hAnsi="Times New Roman"/>
          <w:lang w:val="tr-TR"/>
        </w:rPr>
      </w:pPr>
    </w:p>
    <w:p w:rsidR="000A6585" w:rsidRDefault="000A6585" w:rsidP="00126E80">
      <w:pPr>
        <w:pStyle w:val="Balk1"/>
        <w:rPr>
          <w:rFonts w:ascii="Times New Roman" w:hAnsi="Times New Roman"/>
          <w:lang w:val="tr-TR"/>
        </w:rPr>
      </w:pPr>
    </w:p>
    <w:p w:rsidR="000A6585" w:rsidRDefault="000A6585" w:rsidP="00126E80">
      <w:pPr>
        <w:pStyle w:val="Balk1"/>
        <w:rPr>
          <w:rFonts w:ascii="Times New Roman" w:hAnsi="Times New Roman"/>
          <w:lang w:val="tr-TR"/>
        </w:rPr>
      </w:pPr>
    </w:p>
    <w:p w:rsidR="000A6585" w:rsidRDefault="000A6585" w:rsidP="00126E80">
      <w:pPr>
        <w:pStyle w:val="Balk1"/>
        <w:rPr>
          <w:rFonts w:ascii="Times New Roman" w:hAnsi="Times New Roman"/>
          <w:lang w:val="tr-TR"/>
        </w:rPr>
      </w:pPr>
    </w:p>
    <w:p w:rsidR="000A6585" w:rsidRDefault="000A6585" w:rsidP="00126E80">
      <w:pPr>
        <w:pStyle w:val="Balk1"/>
        <w:rPr>
          <w:rFonts w:ascii="Times New Roman" w:hAnsi="Times New Roman"/>
          <w:lang w:val="tr-TR"/>
        </w:rPr>
      </w:pPr>
    </w:p>
    <w:p w:rsidR="000A6585" w:rsidRDefault="000A6585" w:rsidP="00126E80">
      <w:pPr>
        <w:pStyle w:val="Balk1"/>
        <w:rPr>
          <w:rFonts w:ascii="Times New Roman" w:hAnsi="Times New Roman"/>
          <w:lang w:val="tr-TR"/>
        </w:rPr>
      </w:pPr>
    </w:p>
    <w:p w:rsidR="000A6585" w:rsidRDefault="000A6585" w:rsidP="00126E80">
      <w:pPr>
        <w:pStyle w:val="Balk1"/>
        <w:rPr>
          <w:rFonts w:ascii="Times New Roman" w:hAnsi="Times New Roman"/>
          <w:lang w:val="tr-TR"/>
        </w:rPr>
      </w:pPr>
    </w:p>
    <w:p w:rsidR="000A6585" w:rsidRDefault="000A6585" w:rsidP="00126E80">
      <w:pPr>
        <w:pStyle w:val="Balk1"/>
        <w:rPr>
          <w:rFonts w:ascii="Times New Roman" w:hAnsi="Times New Roman"/>
          <w:lang w:val="tr-TR"/>
        </w:rPr>
      </w:pPr>
    </w:p>
    <w:p w:rsidR="000A6585" w:rsidRDefault="000A6585" w:rsidP="00126E80">
      <w:pPr>
        <w:pStyle w:val="Balk1"/>
        <w:rPr>
          <w:rFonts w:ascii="Times New Roman" w:hAnsi="Times New Roman"/>
          <w:lang w:val="tr-TR"/>
        </w:rPr>
      </w:pPr>
    </w:p>
    <w:p w:rsidR="000A6585" w:rsidRDefault="000A6585" w:rsidP="00126E80">
      <w:pPr>
        <w:pStyle w:val="Balk1"/>
        <w:rPr>
          <w:rFonts w:ascii="Times New Roman" w:hAnsi="Times New Roman"/>
          <w:lang w:val="tr-TR"/>
        </w:rPr>
      </w:pPr>
    </w:p>
    <w:p w:rsidR="000A6585" w:rsidRDefault="000A6585" w:rsidP="00126E80">
      <w:pPr>
        <w:pStyle w:val="Balk1"/>
        <w:rPr>
          <w:rFonts w:ascii="Times New Roman" w:hAnsi="Times New Roman"/>
          <w:lang w:val="tr-TR"/>
        </w:rPr>
      </w:pPr>
    </w:p>
    <w:p w:rsidR="000A6585" w:rsidRDefault="000A6585" w:rsidP="00126E80">
      <w:pPr>
        <w:pStyle w:val="Balk1"/>
        <w:rPr>
          <w:rFonts w:ascii="Times New Roman" w:hAnsi="Times New Roman"/>
          <w:lang w:val="tr-TR"/>
        </w:rPr>
      </w:pPr>
    </w:p>
    <w:p w:rsidR="000A6585" w:rsidRDefault="000A6585" w:rsidP="00126E80">
      <w:pPr>
        <w:pStyle w:val="Balk1"/>
        <w:rPr>
          <w:rFonts w:ascii="Times New Roman" w:hAnsi="Times New Roman"/>
          <w:lang w:val="tr-TR"/>
        </w:rPr>
      </w:pPr>
    </w:p>
    <w:p w:rsidR="000A6585" w:rsidRDefault="000A6585" w:rsidP="00126E80">
      <w:pPr>
        <w:pStyle w:val="Balk1"/>
        <w:rPr>
          <w:rFonts w:ascii="Times New Roman" w:hAnsi="Times New Roman"/>
          <w:lang w:val="tr-TR"/>
        </w:rPr>
      </w:pPr>
    </w:p>
    <w:p w:rsidR="000A6585" w:rsidRDefault="000A6585" w:rsidP="00126E80">
      <w:pPr>
        <w:pStyle w:val="Balk1"/>
        <w:rPr>
          <w:rFonts w:ascii="Times New Roman" w:hAnsi="Times New Roman"/>
          <w:lang w:val="tr-TR"/>
        </w:rPr>
      </w:pPr>
    </w:p>
    <w:p w:rsidR="000A6585" w:rsidRDefault="000A6585" w:rsidP="00126E80">
      <w:pPr>
        <w:pStyle w:val="Balk1"/>
        <w:rPr>
          <w:rFonts w:ascii="Times New Roman" w:hAnsi="Times New Roman"/>
          <w:lang w:val="tr-TR"/>
        </w:rPr>
      </w:pPr>
    </w:p>
    <w:p w:rsidR="000A6585" w:rsidRPr="000A6585" w:rsidRDefault="000A6585" w:rsidP="000A6585"/>
    <w:p w:rsidR="000A6585" w:rsidRDefault="000A6585" w:rsidP="00126E80">
      <w:pPr>
        <w:pStyle w:val="Balk1"/>
        <w:rPr>
          <w:rFonts w:ascii="Times New Roman" w:hAnsi="Times New Roman"/>
          <w:lang w:val="tr-TR"/>
        </w:rPr>
      </w:pPr>
    </w:p>
    <w:p w:rsidR="000A6585" w:rsidRDefault="000A6585" w:rsidP="00126E80">
      <w:pPr>
        <w:pStyle w:val="Balk1"/>
        <w:rPr>
          <w:rFonts w:ascii="Times New Roman" w:hAnsi="Times New Roman"/>
          <w:lang w:val="tr-TR"/>
        </w:rPr>
      </w:pPr>
    </w:p>
    <w:p w:rsidR="000A6585" w:rsidRDefault="000A6585" w:rsidP="000A6585"/>
    <w:p w:rsidR="000A6585" w:rsidRPr="000A6585" w:rsidRDefault="000A6585" w:rsidP="000A6585"/>
    <w:p w:rsidR="002C6E52" w:rsidRDefault="00FA26E1" w:rsidP="00126E80">
      <w:pPr>
        <w:pStyle w:val="Balk1"/>
        <w:rPr>
          <w:rFonts w:ascii="Times New Roman" w:hAnsi="Times New Roman"/>
          <w:lang w:val="tr-TR"/>
        </w:rPr>
      </w:pPr>
      <w:r>
        <w:rPr>
          <w:rFonts w:ascii="Times New Roman" w:hAnsi="Times New Roman"/>
          <w:lang w:val="tr-TR"/>
        </w:rPr>
        <w:lastRenderedPageBreak/>
        <w:t xml:space="preserve">F. </w:t>
      </w:r>
      <w:r w:rsidR="00C67BFD">
        <w:rPr>
          <w:rFonts w:ascii="Times New Roman" w:hAnsi="Times New Roman"/>
          <w:lang w:val="tr-TR"/>
        </w:rPr>
        <w:t>EĞİTİM ÖĞRETİMDE GELİŞİM VE SORUN ALANLARI</w:t>
      </w:r>
    </w:p>
    <w:tbl>
      <w:tblPr>
        <w:tblStyle w:val="TabloKlavuzu"/>
        <w:tblW w:w="0" w:type="auto"/>
        <w:tblLook w:val="04A0" w:firstRow="1" w:lastRow="0" w:firstColumn="1" w:lastColumn="0" w:noHBand="0" w:noVBand="1"/>
      </w:tblPr>
      <w:tblGrid>
        <w:gridCol w:w="3306"/>
        <w:gridCol w:w="3307"/>
        <w:gridCol w:w="3307"/>
      </w:tblGrid>
      <w:tr w:rsidR="0037109E" w:rsidTr="0037109E">
        <w:tc>
          <w:tcPr>
            <w:tcW w:w="3306" w:type="dxa"/>
          </w:tcPr>
          <w:p w:rsidR="0037109E" w:rsidRPr="000D077D" w:rsidRDefault="0037109E" w:rsidP="000D077D">
            <w:pPr>
              <w:jc w:val="center"/>
              <w:rPr>
                <w:rFonts w:ascii="Times New Roman" w:hAnsi="Times New Roman"/>
                <w:b/>
              </w:rPr>
            </w:pPr>
            <w:r w:rsidRPr="000D077D">
              <w:rPr>
                <w:rFonts w:ascii="Times New Roman" w:hAnsi="Times New Roman"/>
                <w:b/>
              </w:rPr>
              <w:t>EĞİTİM VE ÖĞRETİME ERİŞİM</w:t>
            </w:r>
          </w:p>
        </w:tc>
        <w:tc>
          <w:tcPr>
            <w:tcW w:w="3307" w:type="dxa"/>
          </w:tcPr>
          <w:p w:rsidR="0037109E" w:rsidRPr="000D077D" w:rsidRDefault="0037109E" w:rsidP="000D077D">
            <w:pPr>
              <w:jc w:val="center"/>
              <w:rPr>
                <w:rFonts w:ascii="Times New Roman" w:hAnsi="Times New Roman"/>
                <w:b/>
              </w:rPr>
            </w:pPr>
            <w:r w:rsidRPr="000D077D">
              <w:rPr>
                <w:rFonts w:ascii="Times New Roman" w:hAnsi="Times New Roman"/>
                <w:b/>
              </w:rPr>
              <w:t>EĞİTİM VE ÖĞRETİMDE KALİTE</w:t>
            </w:r>
          </w:p>
        </w:tc>
        <w:tc>
          <w:tcPr>
            <w:tcW w:w="3307" w:type="dxa"/>
          </w:tcPr>
          <w:p w:rsidR="0037109E" w:rsidRPr="000D077D" w:rsidRDefault="0037109E" w:rsidP="000D077D">
            <w:pPr>
              <w:jc w:val="center"/>
              <w:rPr>
                <w:rFonts w:ascii="Times New Roman" w:hAnsi="Times New Roman"/>
                <w:b/>
              </w:rPr>
            </w:pPr>
            <w:r w:rsidRPr="000D077D">
              <w:rPr>
                <w:rFonts w:ascii="Times New Roman" w:hAnsi="Times New Roman"/>
                <w:b/>
              </w:rPr>
              <w:t>KURUMSAL KAPASİTE</w:t>
            </w:r>
          </w:p>
        </w:tc>
      </w:tr>
      <w:tr w:rsidR="0037109E" w:rsidTr="0037109E">
        <w:tc>
          <w:tcPr>
            <w:tcW w:w="3306" w:type="dxa"/>
          </w:tcPr>
          <w:p w:rsidR="002B04DB" w:rsidRPr="002B04DB" w:rsidRDefault="002B04DB" w:rsidP="002319E0">
            <w:pPr>
              <w:pStyle w:val="ListeParagraf"/>
              <w:numPr>
                <w:ilvl w:val="0"/>
                <w:numId w:val="13"/>
              </w:numPr>
              <w:jc w:val="both"/>
              <w:rPr>
                <w:rFonts w:ascii="Times New Roman" w:hAnsi="Times New Roman"/>
              </w:rPr>
            </w:pPr>
            <w:r>
              <w:rPr>
                <w:rFonts w:ascii="Times New Roman" w:hAnsi="Times New Roman"/>
              </w:rPr>
              <w:t>D</w:t>
            </w:r>
            <w:r w:rsidRPr="002B04DB">
              <w:rPr>
                <w:rFonts w:ascii="Times New Roman" w:hAnsi="Times New Roman"/>
              </w:rPr>
              <w:t>evamsızlık</w:t>
            </w:r>
          </w:p>
          <w:p w:rsidR="002B04DB" w:rsidRPr="002B04DB" w:rsidRDefault="002B04DB" w:rsidP="002319E0">
            <w:pPr>
              <w:pStyle w:val="ListeParagraf"/>
              <w:numPr>
                <w:ilvl w:val="0"/>
                <w:numId w:val="13"/>
              </w:numPr>
              <w:jc w:val="both"/>
              <w:rPr>
                <w:rFonts w:ascii="Times New Roman" w:hAnsi="Times New Roman"/>
              </w:rPr>
            </w:pPr>
            <w:r>
              <w:rPr>
                <w:rFonts w:ascii="Times New Roman" w:hAnsi="Times New Roman"/>
              </w:rPr>
              <w:t>Ö</w:t>
            </w:r>
            <w:r w:rsidRPr="002B04DB">
              <w:rPr>
                <w:rFonts w:ascii="Times New Roman" w:hAnsi="Times New Roman"/>
              </w:rPr>
              <w:t>rgün eğitimin dışına çıkan öğrenciler</w:t>
            </w:r>
          </w:p>
          <w:p w:rsidR="002B04DB" w:rsidRPr="002B04DB" w:rsidRDefault="002B04DB" w:rsidP="002319E0">
            <w:pPr>
              <w:pStyle w:val="ListeParagraf"/>
              <w:numPr>
                <w:ilvl w:val="0"/>
                <w:numId w:val="13"/>
              </w:numPr>
              <w:jc w:val="both"/>
              <w:rPr>
                <w:rFonts w:ascii="Times New Roman" w:hAnsi="Times New Roman"/>
              </w:rPr>
            </w:pPr>
            <w:r w:rsidRPr="002B04DB">
              <w:rPr>
                <w:rFonts w:ascii="Times New Roman" w:hAnsi="Times New Roman"/>
              </w:rPr>
              <w:t>Zorunlu eğitimden erken ayrılma</w:t>
            </w:r>
          </w:p>
          <w:p w:rsidR="002B04DB" w:rsidRPr="002B04DB" w:rsidRDefault="002B04DB" w:rsidP="002319E0">
            <w:pPr>
              <w:pStyle w:val="ListeParagraf"/>
              <w:numPr>
                <w:ilvl w:val="0"/>
                <w:numId w:val="13"/>
              </w:numPr>
              <w:jc w:val="both"/>
              <w:rPr>
                <w:rFonts w:ascii="Times New Roman" w:hAnsi="Times New Roman"/>
              </w:rPr>
            </w:pPr>
            <w:r w:rsidRPr="002B04DB">
              <w:rPr>
                <w:rFonts w:ascii="Times New Roman" w:hAnsi="Times New Roman"/>
              </w:rPr>
              <w:t>Taşımalı eğitim</w:t>
            </w:r>
          </w:p>
          <w:p w:rsidR="002B04DB" w:rsidRDefault="002B04DB" w:rsidP="002319E0">
            <w:pPr>
              <w:pStyle w:val="ListeParagraf"/>
              <w:numPr>
                <w:ilvl w:val="0"/>
                <w:numId w:val="13"/>
              </w:numPr>
              <w:jc w:val="both"/>
              <w:rPr>
                <w:rFonts w:ascii="Times New Roman" w:hAnsi="Times New Roman"/>
              </w:rPr>
            </w:pPr>
            <w:r>
              <w:rPr>
                <w:rFonts w:ascii="Times New Roman" w:hAnsi="Times New Roman"/>
              </w:rPr>
              <w:t>Ö</w:t>
            </w:r>
            <w:r w:rsidRPr="002B04DB">
              <w:rPr>
                <w:rFonts w:ascii="Times New Roman" w:hAnsi="Times New Roman"/>
              </w:rPr>
              <w:t>zel politika gerektiren grupların eğitime erişimi</w:t>
            </w:r>
          </w:p>
          <w:p w:rsidR="002B04DB" w:rsidRPr="002B04DB" w:rsidRDefault="002B04DB" w:rsidP="002319E0">
            <w:pPr>
              <w:pStyle w:val="ListeParagraf"/>
              <w:numPr>
                <w:ilvl w:val="0"/>
                <w:numId w:val="14"/>
              </w:numPr>
              <w:ind w:left="709" w:hanging="283"/>
              <w:jc w:val="both"/>
              <w:rPr>
                <w:rFonts w:ascii="Times New Roman" w:hAnsi="Times New Roman"/>
              </w:rPr>
            </w:pPr>
            <w:r w:rsidRPr="002B04DB">
              <w:rPr>
                <w:rFonts w:ascii="Times New Roman" w:hAnsi="Times New Roman"/>
              </w:rPr>
              <w:t xml:space="preserve">Özel eğitime ihtiyaç duyan </w:t>
            </w:r>
            <w:r>
              <w:rPr>
                <w:rFonts w:ascii="Times New Roman" w:hAnsi="Times New Roman"/>
              </w:rPr>
              <w:t xml:space="preserve">bireylerin </w:t>
            </w:r>
            <w:r w:rsidRPr="002B04DB">
              <w:rPr>
                <w:rFonts w:ascii="Times New Roman" w:hAnsi="Times New Roman"/>
              </w:rPr>
              <w:t>yönlendirildikleri eğitime erişimi</w:t>
            </w:r>
          </w:p>
          <w:p w:rsidR="002B04DB" w:rsidRPr="002B04DB" w:rsidRDefault="002B04DB" w:rsidP="002319E0">
            <w:pPr>
              <w:pStyle w:val="ListeParagraf"/>
              <w:numPr>
                <w:ilvl w:val="0"/>
                <w:numId w:val="13"/>
              </w:numPr>
              <w:jc w:val="both"/>
              <w:rPr>
                <w:rFonts w:ascii="Times New Roman" w:hAnsi="Times New Roman"/>
              </w:rPr>
            </w:pPr>
            <w:r w:rsidRPr="002B04DB">
              <w:rPr>
                <w:rFonts w:ascii="Times New Roman" w:hAnsi="Times New Roman"/>
              </w:rPr>
              <w:t>Hayat boyu öğrenmeye katılım</w:t>
            </w:r>
          </w:p>
          <w:p w:rsidR="0037109E" w:rsidRDefault="002B04DB" w:rsidP="002319E0">
            <w:pPr>
              <w:pStyle w:val="ListeParagraf"/>
              <w:numPr>
                <w:ilvl w:val="0"/>
                <w:numId w:val="13"/>
              </w:numPr>
              <w:jc w:val="both"/>
              <w:rPr>
                <w:rFonts w:ascii="Times New Roman" w:hAnsi="Times New Roman"/>
              </w:rPr>
            </w:pPr>
            <w:r w:rsidRPr="002B04DB">
              <w:rPr>
                <w:rFonts w:ascii="Times New Roman" w:hAnsi="Times New Roman"/>
              </w:rPr>
              <w:t>Açık öğretimi tamamlama</w:t>
            </w:r>
          </w:p>
          <w:p w:rsidR="002B04DB" w:rsidRPr="000D077D" w:rsidRDefault="002B04DB" w:rsidP="000D077D">
            <w:pPr>
              <w:ind w:left="360"/>
              <w:jc w:val="both"/>
              <w:rPr>
                <w:rFonts w:ascii="Times New Roman" w:hAnsi="Times New Roman"/>
              </w:rPr>
            </w:pPr>
          </w:p>
          <w:p w:rsidR="002B04DB" w:rsidRPr="002B04DB" w:rsidRDefault="002B04DB" w:rsidP="000D077D">
            <w:pPr>
              <w:pStyle w:val="ListeParagraf"/>
              <w:jc w:val="both"/>
              <w:rPr>
                <w:rFonts w:ascii="Times New Roman" w:hAnsi="Times New Roman"/>
              </w:rPr>
            </w:pPr>
          </w:p>
        </w:tc>
        <w:tc>
          <w:tcPr>
            <w:tcW w:w="3307" w:type="dxa"/>
          </w:tcPr>
          <w:p w:rsidR="002B04DB" w:rsidRPr="000D077D" w:rsidRDefault="002B04DB" w:rsidP="002319E0">
            <w:pPr>
              <w:pStyle w:val="ListeParagraf"/>
              <w:numPr>
                <w:ilvl w:val="0"/>
                <w:numId w:val="15"/>
              </w:numPr>
              <w:jc w:val="both"/>
              <w:rPr>
                <w:rFonts w:ascii="Times New Roman" w:hAnsi="Times New Roman"/>
              </w:rPr>
            </w:pPr>
            <w:r w:rsidRPr="000D077D">
              <w:rPr>
                <w:rFonts w:ascii="Times New Roman" w:hAnsi="Times New Roman"/>
              </w:rPr>
              <w:t>Eğitim-öğretimde sanatsal sportif ve kültürel faaliyetler</w:t>
            </w:r>
          </w:p>
          <w:p w:rsidR="002B04DB" w:rsidRPr="000D077D" w:rsidRDefault="002B04DB" w:rsidP="002319E0">
            <w:pPr>
              <w:pStyle w:val="ListeParagraf"/>
              <w:numPr>
                <w:ilvl w:val="0"/>
                <w:numId w:val="15"/>
              </w:numPr>
              <w:jc w:val="both"/>
              <w:rPr>
                <w:rFonts w:ascii="Times New Roman" w:hAnsi="Times New Roman"/>
              </w:rPr>
            </w:pPr>
            <w:r w:rsidRPr="000D077D">
              <w:rPr>
                <w:rFonts w:ascii="Times New Roman" w:hAnsi="Times New Roman"/>
              </w:rPr>
              <w:t>Okuma kültürü</w:t>
            </w:r>
          </w:p>
          <w:p w:rsidR="002B04DB" w:rsidRPr="000D077D" w:rsidRDefault="002B04DB" w:rsidP="002319E0">
            <w:pPr>
              <w:pStyle w:val="ListeParagraf"/>
              <w:numPr>
                <w:ilvl w:val="0"/>
                <w:numId w:val="15"/>
              </w:numPr>
              <w:jc w:val="both"/>
              <w:rPr>
                <w:rFonts w:ascii="Times New Roman" w:hAnsi="Times New Roman"/>
              </w:rPr>
            </w:pPr>
            <w:r w:rsidRPr="000D077D">
              <w:rPr>
                <w:rFonts w:ascii="Times New Roman" w:hAnsi="Times New Roman"/>
              </w:rPr>
              <w:t>Okul sağlığı ve hijyen</w:t>
            </w:r>
          </w:p>
          <w:p w:rsidR="002B04DB" w:rsidRPr="000D077D" w:rsidRDefault="002B04DB" w:rsidP="002319E0">
            <w:pPr>
              <w:pStyle w:val="ListeParagraf"/>
              <w:numPr>
                <w:ilvl w:val="0"/>
                <w:numId w:val="15"/>
              </w:numPr>
              <w:jc w:val="both"/>
              <w:rPr>
                <w:rFonts w:ascii="Times New Roman" w:hAnsi="Times New Roman"/>
              </w:rPr>
            </w:pPr>
            <w:r w:rsidRPr="000D077D">
              <w:rPr>
                <w:rFonts w:ascii="Times New Roman" w:hAnsi="Times New Roman"/>
              </w:rPr>
              <w:t>Zararlı alışkanlıklar ve değerler eğitimi</w:t>
            </w:r>
          </w:p>
          <w:p w:rsidR="002B04DB" w:rsidRPr="000D077D" w:rsidRDefault="002B04DB" w:rsidP="002319E0">
            <w:pPr>
              <w:pStyle w:val="ListeParagraf"/>
              <w:numPr>
                <w:ilvl w:val="0"/>
                <w:numId w:val="15"/>
              </w:numPr>
              <w:jc w:val="both"/>
              <w:rPr>
                <w:rFonts w:ascii="Times New Roman" w:hAnsi="Times New Roman"/>
              </w:rPr>
            </w:pPr>
            <w:r w:rsidRPr="000D077D">
              <w:rPr>
                <w:rFonts w:ascii="Times New Roman" w:hAnsi="Times New Roman"/>
              </w:rPr>
              <w:t>Öğretmenlere yönelik hizmet içi eğitim faaliyetleri</w:t>
            </w:r>
          </w:p>
          <w:p w:rsidR="002B04DB" w:rsidRPr="000D077D" w:rsidRDefault="002B04DB" w:rsidP="002319E0">
            <w:pPr>
              <w:pStyle w:val="ListeParagraf"/>
              <w:numPr>
                <w:ilvl w:val="0"/>
                <w:numId w:val="15"/>
              </w:numPr>
              <w:jc w:val="both"/>
              <w:rPr>
                <w:rFonts w:ascii="Times New Roman" w:hAnsi="Times New Roman"/>
              </w:rPr>
            </w:pPr>
            <w:r w:rsidRPr="000D077D">
              <w:rPr>
                <w:rFonts w:ascii="Times New Roman" w:hAnsi="Times New Roman"/>
              </w:rPr>
              <w:t>Eğitimde bilgi ve iletişim</w:t>
            </w:r>
          </w:p>
          <w:p w:rsidR="002B04DB" w:rsidRPr="000D077D" w:rsidRDefault="002B04DB" w:rsidP="000D077D">
            <w:pPr>
              <w:pStyle w:val="ListeParagraf"/>
              <w:jc w:val="both"/>
              <w:rPr>
                <w:rFonts w:ascii="Times New Roman" w:hAnsi="Times New Roman"/>
              </w:rPr>
            </w:pPr>
            <w:r w:rsidRPr="000D077D">
              <w:rPr>
                <w:rFonts w:ascii="Times New Roman" w:hAnsi="Times New Roman"/>
              </w:rPr>
              <w:t>teknolojilerinin kullanımı</w:t>
            </w:r>
          </w:p>
          <w:p w:rsidR="002B04DB" w:rsidRPr="000D077D" w:rsidRDefault="002B04DB" w:rsidP="002319E0">
            <w:pPr>
              <w:pStyle w:val="ListeParagraf"/>
              <w:numPr>
                <w:ilvl w:val="0"/>
                <w:numId w:val="15"/>
              </w:numPr>
              <w:jc w:val="both"/>
              <w:rPr>
                <w:rFonts w:ascii="Times New Roman" w:hAnsi="Times New Roman"/>
              </w:rPr>
            </w:pPr>
            <w:r w:rsidRPr="000D077D">
              <w:rPr>
                <w:rFonts w:ascii="Times New Roman" w:hAnsi="Times New Roman"/>
              </w:rPr>
              <w:t>Destekleme ve yetiştirme kursları</w:t>
            </w:r>
          </w:p>
          <w:p w:rsidR="002B04DB" w:rsidRPr="000D077D" w:rsidRDefault="002B04DB" w:rsidP="002319E0">
            <w:pPr>
              <w:pStyle w:val="ListeParagraf"/>
              <w:numPr>
                <w:ilvl w:val="0"/>
                <w:numId w:val="15"/>
              </w:numPr>
              <w:jc w:val="both"/>
              <w:rPr>
                <w:rFonts w:ascii="Times New Roman" w:hAnsi="Times New Roman"/>
              </w:rPr>
            </w:pPr>
            <w:r w:rsidRPr="000D077D">
              <w:rPr>
                <w:rFonts w:ascii="Times New Roman" w:hAnsi="Times New Roman"/>
              </w:rPr>
              <w:t>Temel dersler önceliğinde ulusal sınavlarda öğrenci başarı durumu</w:t>
            </w:r>
          </w:p>
          <w:p w:rsidR="002B04DB" w:rsidRPr="000D077D" w:rsidRDefault="002B04DB" w:rsidP="002319E0">
            <w:pPr>
              <w:pStyle w:val="ListeParagraf"/>
              <w:numPr>
                <w:ilvl w:val="0"/>
                <w:numId w:val="15"/>
              </w:numPr>
              <w:jc w:val="both"/>
              <w:rPr>
                <w:rFonts w:ascii="Times New Roman" w:hAnsi="Times New Roman"/>
              </w:rPr>
            </w:pPr>
            <w:r w:rsidRPr="000D077D">
              <w:rPr>
                <w:rFonts w:ascii="Times New Roman" w:hAnsi="Times New Roman"/>
              </w:rPr>
              <w:t>Eğitsel, mesleki ve kişisel rehberlik hizmetleri</w:t>
            </w:r>
          </w:p>
          <w:p w:rsidR="002B04DB" w:rsidRPr="000D077D" w:rsidRDefault="002B04DB" w:rsidP="002319E0">
            <w:pPr>
              <w:pStyle w:val="ListeParagraf"/>
              <w:numPr>
                <w:ilvl w:val="0"/>
                <w:numId w:val="15"/>
              </w:numPr>
              <w:jc w:val="both"/>
              <w:rPr>
                <w:rFonts w:ascii="Times New Roman" w:hAnsi="Times New Roman"/>
              </w:rPr>
            </w:pPr>
            <w:r w:rsidRPr="000D077D">
              <w:rPr>
                <w:rFonts w:ascii="Times New Roman" w:hAnsi="Times New Roman"/>
              </w:rPr>
              <w:t>Öğrencilere yönelik oryantasyon (uyum) faaliyetleri</w:t>
            </w:r>
          </w:p>
          <w:p w:rsidR="002B04DB" w:rsidRPr="000D077D" w:rsidRDefault="002B04DB" w:rsidP="002319E0">
            <w:pPr>
              <w:pStyle w:val="ListeParagraf"/>
              <w:numPr>
                <w:ilvl w:val="0"/>
                <w:numId w:val="15"/>
              </w:numPr>
              <w:jc w:val="both"/>
              <w:rPr>
                <w:rFonts w:ascii="Times New Roman" w:hAnsi="Times New Roman"/>
              </w:rPr>
            </w:pPr>
            <w:r w:rsidRPr="000D077D">
              <w:rPr>
                <w:rFonts w:ascii="Times New Roman" w:hAnsi="Times New Roman"/>
              </w:rPr>
              <w:t>Açık öğretim sisteminin niteliği</w:t>
            </w:r>
          </w:p>
          <w:p w:rsidR="000D077D" w:rsidRPr="000D077D" w:rsidRDefault="000D077D" w:rsidP="002319E0">
            <w:pPr>
              <w:pStyle w:val="ListeParagraf"/>
              <w:numPr>
                <w:ilvl w:val="0"/>
                <w:numId w:val="13"/>
              </w:numPr>
              <w:jc w:val="both"/>
              <w:rPr>
                <w:rFonts w:ascii="Times New Roman" w:hAnsi="Times New Roman"/>
              </w:rPr>
            </w:pPr>
            <w:r>
              <w:rPr>
                <w:rFonts w:ascii="Times New Roman" w:hAnsi="Times New Roman"/>
              </w:rPr>
              <w:t xml:space="preserve">Meslek </w:t>
            </w:r>
            <w:r w:rsidRPr="000D077D">
              <w:rPr>
                <w:rFonts w:ascii="Times New Roman" w:hAnsi="Times New Roman"/>
              </w:rPr>
              <w:t>Dersleri</w:t>
            </w:r>
            <w:r>
              <w:rPr>
                <w:rFonts w:ascii="Times New Roman" w:hAnsi="Times New Roman"/>
              </w:rPr>
              <w:t xml:space="preserve"> </w:t>
            </w:r>
            <w:r w:rsidRPr="000D077D">
              <w:rPr>
                <w:rFonts w:ascii="Times New Roman" w:hAnsi="Times New Roman"/>
              </w:rPr>
              <w:t>ve laboratuar</w:t>
            </w:r>
            <w:r>
              <w:rPr>
                <w:rFonts w:ascii="Times New Roman" w:hAnsi="Times New Roman"/>
              </w:rPr>
              <w:t xml:space="preserve"> </w:t>
            </w:r>
            <w:r w:rsidRPr="000D077D">
              <w:rPr>
                <w:rFonts w:ascii="Times New Roman" w:hAnsi="Times New Roman"/>
              </w:rPr>
              <w:t>öğretmenlerinin sektörle ilgili özel alan bilgisi</w:t>
            </w:r>
          </w:p>
          <w:p w:rsidR="000D077D" w:rsidRPr="002B04DB" w:rsidRDefault="000D077D" w:rsidP="002319E0">
            <w:pPr>
              <w:pStyle w:val="ListeParagraf"/>
              <w:numPr>
                <w:ilvl w:val="0"/>
                <w:numId w:val="13"/>
              </w:numPr>
              <w:jc w:val="both"/>
              <w:rPr>
                <w:rFonts w:ascii="Times New Roman" w:hAnsi="Times New Roman"/>
              </w:rPr>
            </w:pPr>
            <w:r>
              <w:rPr>
                <w:rFonts w:ascii="Times New Roman" w:hAnsi="Times New Roman"/>
              </w:rPr>
              <w:t>A</w:t>
            </w:r>
            <w:r w:rsidRPr="002B04DB">
              <w:rPr>
                <w:rFonts w:ascii="Times New Roman" w:hAnsi="Times New Roman"/>
              </w:rPr>
              <w:t>lan dal seçimi ve</w:t>
            </w:r>
            <w:r>
              <w:rPr>
                <w:rFonts w:ascii="Times New Roman" w:hAnsi="Times New Roman"/>
              </w:rPr>
              <w:t xml:space="preserve"> </w:t>
            </w:r>
            <w:r w:rsidRPr="002B04DB">
              <w:rPr>
                <w:rFonts w:ascii="Times New Roman" w:hAnsi="Times New Roman"/>
              </w:rPr>
              <w:t>rehberliği</w:t>
            </w:r>
          </w:p>
          <w:p w:rsidR="000D077D" w:rsidRPr="002B04DB" w:rsidRDefault="000D077D" w:rsidP="002319E0">
            <w:pPr>
              <w:pStyle w:val="ListeParagraf"/>
              <w:numPr>
                <w:ilvl w:val="0"/>
                <w:numId w:val="13"/>
              </w:numPr>
              <w:jc w:val="both"/>
              <w:rPr>
                <w:rFonts w:ascii="Times New Roman" w:hAnsi="Times New Roman"/>
              </w:rPr>
            </w:pPr>
            <w:r w:rsidRPr="002B04DB">
              <w:rPr>
                <w:rFonts w:ascii="Times New Roman" w:hAnsi="Times New Roman"/>
              </w:rPr>
              <w:t xml:space="preserve"> İşyeri beceri eğitimi ve staj</w:t>
            </w:r>
            <w:r>
              <w:rPr>
                <w:rFonts w:ascii="Times New Roman" w:hAnsi="Times New Roman"/>
              </w:rPr>
              <w:t xml:space="preserve"> </w:t>
            </w:r>
            <w:r w:rsidRPr="002B04DB">
              <w:rPr>
                <w:rFonts w:ascii="Times New Roman" w:hAnsi="Times New Roman"/>
              </w:rPr>
              <w:t>uygulamaları</w:t>
            </w:r>
          </w:p>
          <w:p w:rsidR="000D077D" w:rsidRPr="002B04DB" w:rsidRDefault="000D077D" w:rsidP="002319E0">
            <w:pPr>
              <w:pStyle w:val="ListeParagraf"/>
              <w:numPr>
                <w:ilvl w:val="0"/>
                <w:numId w:val="13"/>
              </w:numPr>
              <w:jc w:val="both"/>
              <w:rPr>
                <w:rFonts w:ascii="Times New Roman" w:hAnsi="Times New Roman"/>
              </w:rPr>
            </w:pPr>
            <w:r w:rsidRPr="002B04DB">
              <w:rPr>
                <w:rFonts w:ascii="Times New Roman" w:hAnsi="Times New Roman"/>
              </w:rPr>
              <w:t>Yabancı dil yeterliliği</w:t>
            </w:r>
          </w:p>
          <w:p w:rsidR="000D077D" w:rsidRPr="002B04DB" w:rsidRDefault="000D077D" w:rsidP="002319E0">
            <w:pPr>
              <w:pStyle w:val="ListeParagraf"/>
              <w:numPr>
                <w:ilvl w:val="0"/>
                <w:numId w:val="13"/>
              </w:numPr>
              <w:jc w:val="both"/>
              <w:rPr>
                <w:rFonts w:ascii="Times New Roman" w:hAnsi="Times New Roman"/>
              </w:rPr>
            </w:pPr>
            <w:r w:rsidRPr="002B04DB">
              <w:rPr>
                <w:rFonts w:ascii="Times New Roman" w:hAnsi="Times New Roman"/>
              </w:rPr>
              <w:t>Uluslar arası hareketlilik</w:t>
            </w:r>
          </w:p>
          <w:p w:rsidR="000D077D" w:rsidRPr="002B04DB" w:rsidRDefault="000D077D" w:rsidP="000D077D">
            <w:pPr>
              <w:pStyle w:val="ListeParagraf"/>
              <w:jc w:val="both"/>
              <w:rPr>
                <w:rFonts w:ascii="Times New Roman" w:hAnsi="Times New Roman"/>
              </w:rPr>
            </w:pPr>
            <w:r w:rsidRPr="002B04DB">
              <w:rPr>
                <w:rFonts w:ascii="Times New Roman" w:hAnsi="Times New Roman"/>
              </w:rPr>
              <w:t>programlarına katılım</w:t>
            </w:r>
          </w:p>
          <w:p w:rsidR="000D077D" w:rsidRPr="000D077D" w:rsidRDefault="000D077D" w:rsidP="002319E0">
            <w:pPr>
              <w:pStyle w:val="ListeParagraf"/>
              <w:numPr>
                <w:ilvl w:val="0"/>
                <w:numId w:val="16"/>
              </w:numPr>
              <w:ind w:left="663" w:hanging="391"/>
              <w:jc w:val="both"/>
              <w:rPr>
                <w:rFonts w:ascii="Times New Roman" w:hAnsi="Times New Roman"/>
              </w:rPr>
            </w:pPr>
            <w:r w:rsidRPr="000D077D">
              <w:rPr>
                <w:rFonts w:ascii="Times New Roman" w:hAnsi="Times New Roman"/>
              </w:rPr>
              <w:t>Yabancı dil beceriler</w:t>
            </w:r>
          </w:p>
          <w:p w:rsidR="0037109E" w:rsidRDefault="0037109E" w:rsidP="002B04DB">
            <w:pPr>
              <w:ind w:firstLine="709"/>
              <w:jc w:val="both"/>
              <w:rPr>
                <w:rFonts w:ascii="Times New Roman" w:hAnsi="Times New Roman"/>
              </w:rPr>
            </w:pPr>
          </w:p>
        </w:tc>
        <w:tc>
          <w:tcPr>
            <w:tcW w:w="3307" w:type="dxa"/>
          </w:tcPr>
          <w:p w:rsidR="000D077D" w:rsidRPr="00CF2642" w:rsidRDefault="000D077D" w:rsidP="002319E0">
            <w:pPr>
              <w:pStyle w:val="ListeParagraf"/>
              <w:numPr>
                <w:ilvl w:val="0"/>
                <w:numId w:val="17"/>
              </w:numPr>
              <w:ind w:left="475" w:hanging="425"/>
              <w:jc w:val="both"/>
              <w:rPr>
                <w:rFonts w:ascii="Times New Roman" w:hAnsi="Times New Roman"/>
                <w:sz w:val="20"/>
              </w:rPr>
            </w:pPr>
            <w:r w:rsidRPr="00CF2642">
              <w:rPr>
                <w:rFonts w:ascii="Times New Roman" w:hAnsi="Times New Roman"/>
                <w:sz w:val="20"/>
              </w:rPr>
              <w:t>Çalışma ortamları ile sosyal kültürel ve sportif ortamlarının iş motivasyonunu sağlayacak şekilde düzenlenmesi</w:t>
            </w:r>
          </w:p>
          <w:p w:rsidR="000D077D" w:rsidRPr="00CF2642" w:rsidRDefault="000D077D" w:rsidP="002319E0">
            <w:pPr>
              <w:pStyle w:val="ListeParagraf"/>
              <w:numPr>
                <w:ilvl w:val="0"/>
                <w:numId w:val="17"/>
              </w:numPr>
              <w:ind w:left="475" w:hanging="425"/>
              <w:jc w:val="both"/>
              <w:rPr>
                <w:rFonts w:ascii="Times New Roman" w:hAnsi="Times New Roman"/>
                <w:sz w:val="20"/>
              </w:rPr>
            </w:pPr>
            <w:r w:rsidRPr="00CF2642">
              <w:rPr>
                <w:rFonts w:ascii="Times New Roman" w:hAnsi="Times New Roman"/>
                <w:sz w:val="20"/>
              </w:rPr>
              <w:t>Çalışanların ödüllendirilmesi</w:t>
            </w:r>
          </w:p>
          <w:p w:rsidR="000D077D" w:rsidRPr="00CF2642" w:rsidRDefault="000D077D" w:rsidP="002319E0">
            <w:pPr>
              <w:pStyle w:val="ListeParagraf"/>
              <w:numPr>
                <w:ilvl w:val="0"/>
                <w:numId w:val="17"/>
              </w:numPr>
              <w:ind w:left="475" w:hanging="425"/>
              <w:jc w:val="both"/>
              <w:rPr>
                <w:rFonts w:ascii="Times New Roman" w:hAnsi="Times New Roman"/>
                <w:sz w:val="20"/>
              </w:rPr>
            </w:pPr>
            <w:r w:rsidRPr="00CF2642">
              <w:rPr>
                <w:rFonts w:ascii="Times New Roman" w:hAnsi="Times New Roman"/>
                <w:sz w:val="20"/>
              </w:rPr>
              <w:t>Hizmet içi eğitim</w:t>
            </w:r>
          </w:p>
          <w:p w:rsidR="000D077D" w:rsidRPr="00CF2642" w:rsidRDefault="000D077D" w:rsidP="002319E0">
            <w:pPr>
              <w:pStyle w:val="ListeParagraf"/>
              <w:numPr>
                <w:ilvl w:val="0"/>
                <w:numId w:val="17"/>
              </w:numPr>
              <w:ind w:left="475" w:hanging="425"/>
              <w:jc w:val="both"/>
              <w:rPr>
                <w:rFonts w:ascii="Times New Roman" w:hAnsi="Times New Roman"/>
                <w:sz w:val="20"/>
              </w:rPr>
            </w:pPr>
            <w:r w:rsidRPr="00CF2642">
              <w:rPr>
                <w:rFonts w:ascii="Times New Roman" w:hAnsi="Times New Roman"/>
                <w:sz w:val="20"/>
              </w:rPr>
              <w:t>Eğitim ve sosyal hizmet ortamlarının kalitesinin arttırılması</w:t>
            </w:r>
          </w:p>
          <w:p w:rsidR="000D077D" w:rsidRPr="00CF2642" w:rsidRDefault="000D077D" w:rsidP="002319E0">
            <w:pPr>
              <w:pStyle w:val="ListeParagraf"/>
              <w:numPr>
                <w:ilvl w:val="0"/>
                <w:numId w:val="17"/>
              </w:numPr>
              <w:ind w:left="475" w:hanging="425"/>
              <w:jc w:val="both"/>
              <w:rPr>
                <w:rFonts w:ascii="Times New Roman" w:hAnsi="Times New Roman"/>
                <w:sz w:val="20"/>
              </w:rPr>
            </w:pPr>
            <w:r w:rsidRPr="00CF2642">
              <w:rPr>
                <w:rFonts w:ascii="Times New Roman" w:hAnsi="Times New Roman"/>
                <w:sz w:val="20"/>
              </w:rPr>
              <w:t>Donatım eksikliklerinin giderilmesi</w:t>
            </w:r>
          </w:p>
          <w:p w:rsidR="000D077D" w:rsidRPr="00CF2642" w:rsidRDefault="000D077D" w:rsidP="002319E0">
            <w:pPr>
              <w:pStyle w:val="ListeParagraf"/>
              <w:numPr>
                <w:ilvl w:val="0"/>
                <w:numId w:val="17"/>
              </w:numPr>
              <w:ind w:left="475" w:hanging="425"/>
              <w:jc w:val="both"/>
              <w:rPr>
                <w:rFonts w:ascii="Times New Roman" w:hAnsi="Times New Roman"/>
                <w:sz w:val="20"/>
              </w:rPr>
            </w:pPr>
            <w:r w:rsidRPr="00CF2642">
              <w:rPr>
                <w:rFonts w:ascii="Times New Roman" w:hAnsi="Times New Roman"/>
                <w:sz w:val="20"/>
              </w:rPr>
              <w:t>Fiziki durumun özel eğitime gereksinim duyan öğrencilere uygunluğunun sağlanması</w:t>
            </w:r>
          </w:p>
          <w:p w:rsidR="000D077D" w:rsidRPr="00CF2642" w:rsidRDefault="000D077D" w:rsidP="002319E0">
            <w:pPr>
              <w:pStyle w:val="ListeParagraf"/>
              <w:numPr>
                <w:ilvl w:val="0"/>
                <w:numId w:val="17"/>
              </w:numPr>
              <w:ind w:left="475" w:hanging="425"/>
              <w:jc w:val="both"/>
              <w:rPr>
                <w:rFonts w:ascii="Times New Roman" w:hAnsi="Times New Roman"/>
                <w:sz w:val="20"/>
              </w:rPr>
            </w:pPr>
            <w:r w:rsidRPr="00CF2642">
              <w:rPr>
                <w:rFonts w:ascii="Times New Roman" w:hAnsi="Times New Roman"/>
                <w:sz w:val="20"/>
              </w:rPr>
              <w:t>Fiziki kapasitesinin yetersiz olması</w:t>
            </w:r>
          </w:p>
          <w:p w:rsidR="000D077D" w:rsidRPr="00CF2642" w:rsidRDefault="000D077D" w:rsidP="002319E0">
            <w:pPr>
              <w:pStyle w:val="ListeParagraf"/>
              <w:numPr>
                <w:ilvl w:val="0"/>
                <w:numId w:val="17"/>
              </w:numPr>
              <w:ind w:left="475" w:hanging="425"/>
              <w:jc w:val="both"/>
              <w:rPr>
                <w:rFonts w:ascii="Times New Roman" w:hAnsi="Times New Roman"/>
                <w:sz w:val="20"/>
              </w:rPr>
            </w:pPr>
            <w:r w:rsidRPr="00CF2642">
              <w:rPr>
                <w:rFonts w:ascii="Times New Roman" w:hAnsi="Times New Roman"/>
                <w:sz w:val="20"/>
              </w:rPr>
              <w:t>İş ve işlemlerin zamanında yapılması kamu zararı oluşturulmaması</w:t>
            </w:r>
          </w:p>
          <w:p w:rsidR="000D077D" w:rsidRPr="00CF2642" w:rsidRDefault="000D077D" w:rsidP="002319E0">
            <w:pPr>
              <w:pStyle w:val="ListeParagraf"/>
              <w:numPr>
                <w:ilvl w:val="0"/>
                <w:numId w:val="17"/>
              </w:numPr>
              <w:ind w:left="475" w:hanging="425"/>
              <w:jc w:val="both"/>
              <w:rPr>
                <w:rFonts w:ascii="Times New Roman" w:hAnsi="Times New Roman"/>
                <w:sz w:val="20"/>
              </w:rPr>
            </w:pPr>
            <w:r w:rsidRPr="00CF2642">
              <w:rPr>
                <w:rFonts w:ascii="Times New Roman" w:hAnsi="Times New Roman"/>
                <w:sz w:val="20"/>
              </w:rPr>
              <w:t>Aidiyet duygusunun geliştirilmesi</w:t>
            </w:r>
          </w:p>
          <w:p w:rsidR="000D077D" w:rsidRPr="00CF2642" w:rsidRDefault="000D077D" w:rsidP="002319E0">
            <w:pPr>
              <w:pStyle w:val="ListeParagraf"/>
              <w:numPr>
                <w:ilvl w:val="0"/>
                <w:numId w:val="17"/>
              </w:numPr>
              <w:ind w:left="475" w:hanging="425"/>
              <w:jc w:val="both"/>
              <w:rPr>
                <w:rFonts w:ascii="Times New Roman" w:hAnsi="Times New Roman"/>
                <w:sz w:val="20"/>
              </w:rPr>
            </w:pPr>
            <w:r w:rsidRPr="00CF2642">
              <w:rPr>
                <w:rFonts w:ascii="Times New Roman" w:hAnsi="Times New Roman"/>
                <w:sz w:val="20"/>
              </w:rPr>
              <w:t>Stratejik yönetim anlayışının bütün unsurlarıyla hayata geçirilmemiş olması</w:t>
            </w:r>
          </w:p>
          <w:p w:rsidR="000D077D" w:rsidRPr="00CF2642" w:rsidRDefault="000D077D" w:rsidP="002319E0">
            <w:pPr>
              <w:pStyle w:val="ListeParagraf"/>
              <w:numPr>
                <w:ilvl w:val="0"/>
                <w:numId w:val="17"/>
              </w:numPr>
              <w:ind w:left="475" w:hanging="425"/>
              <w:jc w:val="both"/>
              <w:rPr>
                <w:rFonts w:ascii="Times New Roman" w:hAnsi="Times New Roman"/>
                <w:sz w:val="20"/>
              </w:rPr>
            </w:pPr>
            <w:r w:rsidRPr="00CF2642">
              <w:rPr>
                <w:rFonts w:ascii="Times New Roman" w:hAnsi="Times New Roman"/>
                <w:sz w:val="20"/>
              </w:rPr>
              <w:t>Stratejik planların uygulanabilmesi için kurumlarda üst düzey sahiplenmenin yetersiz olması</w:t>
            </w:r>
          </w:p>
          <w:p w:rsidR="002B04DB" w:rsidRPr="00CF2642" w:rsidRDefault="002B04DB" w:rsidP="002319E0">
            <w:pPr>
              <w:pStyle w:val="ListeParagraf"/>
              <w:numPr>
                <w:ilvl w:val="0"/>
                <w:numId w:val="13"/>
              </w:numPr>
              <w:ind w:left="475" w:hanging="425"/>
              <w:jc w:val="both"/>
              <w:rPr>
                <w:rFonts w:ascii="Times New Roman" w:hAnsi="Times New Roman"/>
                <w:sz w:val="20"/>
              </w:rPr>
            </w:pPr>
            <w:r w:rsidRPr="00CF2642">
              <w:rPr>
                <w:rFonts w:ascii="Times New Roman" w:hAnsi="Times New Roman"/>
                <w:sz w:val="20"/>
              </w:rPr>
              <w:t>Kurumsal iç ve dış paydaşları ile etkin ve</w:t>
            </w:r>
            <w:r w:rsidR="000D077D" w:rsidRPr="00CF2642">
              <w:rPr>
                <w:rFonts w:ascii="Times New Roman" w:hAnsi="Times New Roman"/>
                <w:sz w:val="20"/>
              </w:rPr>
              <w:t xml:space="preserve"> </w:t>
            </w:r>
            <w:r w:rsidRPr="00CF2642">
              <w:rPr>
                <w:rFonts w:ascii="Times New Roman" w:hAnsi="Times New Roman"/>
                <w:sz w:val="20"/>
              </w:rPr>
              <w:t>sürekli iletişimin sağlanamaması</w:t>
            </w:r>
          </w:p>
          <w:p w:rsidR="002B04DB" w:rsidRPr="00CF2642" w:rsidRDefault="002B04DB" w:rsidP="002319E0">
            <w:pPr>
              <w:pStyle w:val="ListeParagraf"/>
              <w:numPr>
                <w:ilvl w:val="0"/>
                <w:numId w:val="13"/>
              </w:numPr>
              <w:ind w:left="475" w:hanging="425"/>
              <w:jc w:val="both"/>
              <w:rPr>
                <w:rFonts w:ascii="Times New Roman" w:hAnsi="Times New Roman"/>
                <w:sz w:val="20"/>
              </w:rPr>
            </w:pPr>
            <w:r w:rsidRPr="00CF2642">
              <w:rPr>
                <w:rFonts w:ascii="Times New Roman" w:hAnsi="Times New Roman"/>
                <w:sz w:val="20"/>
              </w:rPr>
              <w:t>Basın yayın faaliyetleri ile kurum</w:t>
            </w:r>
            <w:r w:rsidR="000D077D" w:rsidRPr="00CF2642">
              <w:rPr>
                <w:rFonts w:ascii="Times New Roman" w:hAnsi="Times New Roman"/>
                <w:sz w:val="20"/>
              </w:rPr>
              <w:t xml:space="preserve"> </w:t>
            </w:r>
            <w:r w:rsidRPr="00CF2642">
              <w:rPr>
                <w:rFonts w:ascii="Times New Roman" w:hAnsi="Times New Roman"/>
                <w:sz w:val="20"/>
              </w:rPr>
              <w:t>faaliyetlerinin daha etkin şekilde</w:t>
            </w:r>
            <w:r w:rsidR="000D077D" w:rsidRPr="00CF2642">
              <w:rPr>
                <w:rFonts w:ascii="Times New Roman" w:hAnsi="Times New Roman"/>
                <w:sz w:val="20"/>
              </w:rPr>
              <w:t xml:space="preserve"> </w:t>
            </w:r>
            <w:r w:rsidRPr="00CF2642">
              <w:rPr>
                <w:rFonts w:ascii="Times New Roman" w:hAnsi="Times New Roman"/>
                <w:sz w:val="20"/>
              </w:rPr>
              <w:t>tanıtılması</w:t>
            </w:r>
          </w:p>
          <w:p w:rsidR="002B04DB" w:rsidRPr="00CF2642" w:rsidRDefault="002B04DB" w:rsidP="002319E0">
            <w:pPr>
              <w:pStyle w:val="ListeParagraf"/>
              <w:numPr>
                <w:ilvl w:val="0"/>
                <w:numId w:val="13"/>
              </w:numPr>
              <w:ind w:left="475" w:hanging="425"/>
              <w:jc w:val="both"/>
              <w:rPr>
                <w:rFonts w:ascii="Times New Roman" w:hAnsi="Times New Roman"/>
                <w:sz w:val="20"/>
              </w:rPr>
            </w:pPr>
            <w:r w:rsidRPr="00CF2642">
              <w:rPr>
                <w:rFonts w:ascii="Times New Roman" w:hAnsi="Times New Roman"/>
                <w:sz w:val="20"/>
              </w:rPr>
              <w:t>İstatistiki bilgi ve verilerin temini ve</w:t>
            </w:r>
            <w:r w:rsidR="000D077D" w:rsidRPr="00CF2642">
              <w:rPr>
                <w:rFonts w:ascii="Times New Roman" w:hAnsi="Times New Roman"/>
                <w:sz w:val="20"/>
              </w:rPr>
              <w:t xml:space="preserve"> </w:t>
            </w:r>
            <w:r w:rsidRPr="00CF2642">
              <w:rPr>
                <w:rFonts w:ascii="Times New Roman" w:hAnsi="Times New Roman"/>
                <w:sz w:val="20"/>
              </w:rPr>
              <w:t>analizlerin etkin etkili ve verimli bir</w:t>
            </w:r>
            <w:r w:rsidR="000D077D" w:rsidRPr="00CF2642">
              <w:rPr>
                <w:rFonts w:ascii="Times New Roman" w:hAnsi="Times New Roman"/>
                <w:sz w:val="20"/>
              </w:rPr>
              <w:t xml:space="preserve"> şekilde zamanında </w:t>
            </w:r>
            <w:r w:rsidRPr="00CF2642">
              <w:rPr>
                <w:rFonts w:ascii="Times New Roman" w:hAnsi="Times New Roman"/>
                <w:sz w:val="20"/>
              </w:rPr>
              <w:t>gerçekleştirilmesi,</w:t>
            </w:r>
            <w:r w:rsidR="000D077D" w:rsidRPr="00CF2642">
              <w:rPr>
                <w:rFonts w:ascii="Times New Roman" w:hAnsi="Times New Roman"/>
                <w:sz w:val="20"/>
              </w:rPr>
              <w:t xml:space="preserve"> </w:t>
            </w:r>
            <w:r w:rsidRPr="00CF2642">
              <w:rPr>
                <w:rFonts w:ascii="Times New Roman" w:hAnsi="Times New Roman"/>
                <w:sz w:val="20"/>
              </w:rPr>
              <w:t>verilerin saklanması</w:t>
            </w:r>
          </w:p>
          <w:p w:rsidR="002B04DB" w:rsidRPr="00CF2642" w:rsidRDefault="002B04DB" w:rsidP="002319E0">
            <w:pPr>
              <w:pStyle w:val="ListeParagraf"/>
              <w:numPr>
                <w:ilvl w:val="0"/>
                <w:numId w:val="13"/>
              </w:numPr>
              <w:ind w:left="475" w:hanging="425"/>
              <w:jc w:val="both"/>
              <w:rPr>
                <w:rFonts w:ascii="Times New Roman" w:hAnsi="Times New Roman"/>
                <w:sz w:val="20"/>
              </w:rPr>
            </w:pPr>
            <w:r w:rsidRPr="00CF2642">
              <w:rPr>
                <w:rFonts w:ascii="Times New Roman" w:hAnsi="Times New Roman"/>
                <w:sz w:val="20"/>
              </w:rPr>
              <w:t>Bilgiye erişim imkânlarının ve hızının</w:t>
            </w:r>
            <w:r w:rsidR="000D077D" w:rsidRPr="00CF2642">
              <w:rPr>
                <w:rFonts w:ascii="Times New Roman" w:hAnsi="Times New Roman"/>
                <w:sz w:val="20"/>
              </w:rPr>
              <w:t xml:space="preserve"> </w:t>
            </w:r>
            <w:r w:rsidRPr="00CF2642">
              <w:rPr>
                <w:rFonts w:ascii="Times New Roman" w:hAnsi="Times New Roman"/>
                <w:sz w:val="20"/>
              </w:rPr>
              <w:t>arttırılması</w:t>
            </w:r>
          </w:p>
          <w:p w:rsidR="002B04DB" w:rsidRPr="00CF2642" w:rsidRDefault="002B04DB" w:rsidP="002319E0">
            <w:pPr>
              <w:pStyle w:val="ListeParagraf"/>
              <w:numPr>
                <w:ilvl w:val="0"/>
                <w:numId w:val="13"/>
              </w:numPr>
              <w:ind w:left="475" w:hanging="425"/>
              <w:jc w:val="both"/>
              <w:rPr>
                <w:rFonts w:ascii="Times New Roman" w:hAnsi="Times New Roman"/>
                <w:sz w:val="20"/>
              </w:rPr>
            </w:pPr>
            <w:r w:rsidRPr="00CF2642">
              <w:rPr>
                <w:rFonts w:ascii="Times New Roman" w:hAnsi="Times New Roman"/>
                <w:sz w:val="20"/>
              </w:rPr>
              <w:t>Teknolojik alt yapı eksikliklerinin</w:t>
            </w:r>
            <w:r w:rsidR="000D077D" w:rsidRPr="00CF2642">
              <w:rPr>
                <w:rFonts w:ascii="Times New Roman" w:hAnsi="Times New Roman"/>
                <w:sz w:val="20"/>
              </w:rPr>
              <w:t xml:space="preserve"> </w:t>
            </w:r>
            <w:r w:rsidRPr="00CF2642">
              <w:rPr>
                <w:rFonts w:ascii="Times New Roman" w:hAnsi="Times New Roman"/>
                <w:sz w:val="20"/>
              </w:rPr>
              <w:t>giderilmesi</w:t>
            </w:r>
          </w:p>
          <w:p w:rsidR="002B04DB" w:rsidRPr="00CF2642" w:rsidRDefault="002B04DB" w:rsidP="002319E0">
            <w:pPr>
              <w:pStyle w:val="ListeParagraf"/>
              <w:numPr>
                <w:ilvl w:val="0"/>
                <w:numId w:val="13"/>
              </w:numPr>
              <w:ind w:left="475" w:hanging="425"/>
              <w:jc w:val="both"/>
              <w:rPr>
                <w:rFonts w:ascii="Times New Roman" w:hAnsi="Times New Roman"/>
                <w:sz w:val="20"/>
              </w:rPr>
            </w:pPr>
            <w:r w:rsidRPr="00CF2642">
              <w:rPr>
                <w:rFonts w:ascii="Times New Roman" w:hAnsi="Times New Roman"/>
                <w:sz w:val="20"/>
              </w:rPr>
              <w:t>Kamu hizmet standartlarının gözden</w:t>
            </w:r>
            <w:r w:rsidR="000D077D" w:rsidRPr="00CF2642">
              <w:rPr>
                <w:rFonts w:ascii="Times New Roman" w:hAnsi="Times New Roman"/>
                <w:sz w:val="20"/>
              </w:rPr>
              <w:t xml:space="preserve"> </w:t>
            </w:r>
            <w:r w:rsidRPr="00CF2642">
              <w:rPr>
                <w:rFonts w:ascii="Times New Roman" w:hAnsi="Times New Roman"/>
                <w:sz w:val="20"/>
              </w:rPr>
              <w:t>geçirilerek yeniden düzenlenmesi</w:t>
            </w:r>
          </w:p>
          <w:p w:rsidR="0037109E" w:rsidRDefault="0037109E" w:rsidP="000D077D">
            <w:pPr>
              <w:pStyle w:val="ListeParagraf"/>
              <w:ind w:left="475"/>
              <w:jc w:val="both"/>
              <w:rPr>
                <w:rFonts w:ascii="Times New Roman" w:hAnsi="Times New Roman"/>
              </w:rPr>
            </w:pPr>
          </w:p>
        </w:tc>
      </w:tr>
    </w:tbl>
    <w:p w:rsidR="0037109E" w:rsidRDefault="0037109E" w:rsidP="0037109E">
      <w:pPr>
        <w:ind w:firstLine="709"/>
        <w:jc w:val="both"/>
        <w:rPr>
          <w:rFonts w:ascii="Times New Roman" w:hAnsi="Times New Roman"/>
        </w:rPr>
      </w:pPr>
    </w:p>
    <w:p w:rsidR="002B04DB" w:rsidRPr="00A0400A" w:rsidRDefault="00652E12" w:rsidP="00FA26E1">
      <w:pPr>
        <w:ind w:firstLine="709"/>
        <w:rPr>
          <w:rFonts w:ascii="Times New Roman" w:hAnsi="Times New Roman"/>
          <w:b/>
          <w:sz w:val="32"/>
        </w:rPr>
      </w:pPr>
      <w:r>
        <w:rPr>
          <w:rFonts w:ascii="Times New Roman" w:hAnsi="Times New Roman"/>
          <w:b/>
          <w:sz w:val="32"/>
        </w:rPr>
        <w:lastRenderedPageBreak/>
        <w:t xml:space="preserve">G. </w:t>
      </w:r>
      <w:r w:rsidR="00A0400A" w:rsidRPr="00A0400A">
        <w:rPr>
          <w:rFonts w:ascii="Times New Roman" w:hAnsi="Times New Roman"/>
          <w:b/>
          <w:sz w:val="32"/>
        </w:rPr>
        <w:t>STRATEJİK PLAN MİMARİSİ</w:t>
      </w:r>
    </w:p>
    <w:p w:rsidR="0037109E" w:rsidRPr="0037109E" w:rsidRDefault="0037109E" w:rsidP="0037109E">
      <w:pPr>
        <w:ind w:firstLine="709"/>
        <w:jc w:val="both"/>
        <w:rPr>
          <w:rFonts w:ascii="Times New Roman" w:hAnsi="Times New Roman"/>
        </w:rPr>
      </w:pPr>
      <w:r w:rsidRPr="0037109E">
        <w:rPr>
          <w:rFonts w:ascii="Times New Roman" w:hAnsi="Times New Roman"/>
        </w:rPr>
        <w:t>Etimesgut</w:t>
      </w:r>
      <w:r>
        <w:rPr>
          <w:rFonts w:ascii="Times New Roman" w:hAnsi="Times New Roman"/>
        </w:rPr>
        <w:t xml:space="preserve"> </w:t>
      </w:r>
      <w:r w:rsidRPr="0037109E">
        <w:rPr>
          <w:rFonts w:ascii="Times New Roman" w:hAnsi="Times New Roman"/>
        </w:rPr>
        <w:t>İlçe Millî Eğitim Müdürlüğünün 2015-2019 Stratejik Planı’nın temel mimarisi yasal</w:t>
      </w:r>
      <w:r>
        <w:rPr>
          <w:rFonts w:ascii="Times New Roman" w:hAnsi="Times New Roman"/>
        </w:rPr>
        <w:t xml:space="preserve"> </w:t>
      </w:r>
      <w:r w:rsidRPr="0037109E">
        <w:rPr>
          <w:rFonts w:ascii="Times New Roman" w:hAnsi="Times New Roman"/>
        </w:rPr>
        <w:t>yükümlülükler ve mevzuat analizi, üst politika belgeleri, literatür taraması, GZFT analizi</w:t>
      </w:r>
      <w:r>
        <w:rPr>
          <w:rFonts w:ascii="Times New Roman" w:hAnsi="Times New Roman"/>
        </w:rPr>
        <w:t xml:space="preserve"> </w:t>
      </w:r>
      <w:r w:rsidRPr="0037109E">
        <w:rPr>
          <w:rFonts w:ascii="Times New Roman" w:hAnsi="Times New Roman"/>
        </w:rPr>
        <w:t xml:space="preserve">ve eğitim sisteminin gelişim ve sorun alanları dikkate alınarak oluşturulmuştur. </w:t>
      </w:r>
      <w:r>
        <w:rPr>
          <w:rFonts w:ascii="Times New Roman" w:hAnsi="Times New Roman"/>
        </w:rPr>
        <w:t xml:space="preserve">Nene Hatun Kız Anadolu İmam Hatip </w:t>
      </w:r>
      <w:r w:rsidRPr="0037109E">
        <w:rPr>
          <w:rFonts w:ascii="Times New Roman" w:hAnsi="Times New Roman"/>
        </w:rPr>
        <w:t>Müdürlüğünün geleceğe yönelim bölümü bu mimari çerçevesinde</w:t>
      </w:r>
      <w:r>
        <w:rPr>
          <w:rFonts w:ascii="Times New Roman" w:hAnsi="Times New Roman"/>
        </w:rPr>
        <w:t xml:space="preserve"> </w:t>
      </w:r>
      <w:r w:rsidRPr="0037109E">
        <w:rPr>
          <w:rFonts w:ascii="Times New Roman" w:hAnsi="Times New Roman"/>
        </w:rPr>
        <w:t>yapılandırılmıştır.</w:t>
      </w:r>
    </w:p>
    <w:p w:rsidR="000A6585" w:rsidRDefault="000A6585" w:rsidP="0037109E">
      <w:pPr>
        <w:rPr>
          <w:rFonts w:ascii="Times New Roman" w:hAnsi="Times New Roman"/>
        </w:rPr>
        <w:sectPr w:rsidR="000A6585" w:rsidSect="000A6585">
          <w:pgSz w:w="11906" w:h="16838"/>
          <w:pgMar w:top="709" w:right="0" w:bottom="567" w:left="1418" w:header="709" w:footer="709" w:gutter="0"/>
          <w:cols w:space="708"/>
          <w:docGrid w:linePitch="360"/>
        </w:sectPr>
      </w:pPr>
    </w:p>
    <w:p w:rsidR="0037109E" w:rsidRPr="0037109E" w:rsidRDefault="0037109E" w:rsidP="0037109E">
      <w:pPr>
        <w:rPr>
          <w:rFonts w:ascii="Times New Roman" w:hAnsi="Times New Roman"/>
        </w:rPr>
      </w:pPr>
      <w:r w:rsidRPr="0037109E">
        <w:rPr>
          <w:rFonts w:ascii="Times New Roman" w:hAnsi="Times New Roman"/>
        </w:rPr>
        <w:lastRenderedPageBreak/>
        <w:t>1. Eğitim ve Öğretime Erişim</w:t>
      </w:r>
    </w:p>
    <w:p w:rsidR="00A0400A" w:rsidRDefault="00A0400A" w:rsidP="00A0400A">
      <w:pPr>
        <w:rPr>
          <w:rFonts w:ascii="Times New Roman" w:hAnsi="Times New Roman"/>
        </w:rPr>
      </w:pPr>
      <w:r>
        <w:rPr>
          <w:rFonts w:ascii="Times New Roman" w:hAnsi="Times New Roman"/>
        </w:rPr>
        <w:t>1.1.</w:t>
      </w:r>
      <w:r w:rsidRPr="00A0400A">
        <w:t xml:space="preserve"> </w:t>
      </w:r>
      <w:r w:rsidRPr="00A0400A">
        <w:rPr>
          <w:rFonts w:ascii="Times New Roman" w:hAnsi="Times New Roman"/>
        </w:rPr>
        <w:t>Paydaşlar Arasındaki İşbirliği Ve İletişimi En Üst Düzeye Çıkarmak</w:t>
      </w:r>
    </w:p>
    <w:p w:rsidR="00386C56" w:rsidRDefault="00386C56" w:rsidP="00A0400A">
      <w:pPr>
        <w:rPr>
          <w:rFonts w:ascii="Times New Roman" w:hAnsi="Times New Roman"/>
        </w:rPr>
      </w:pPr>
      <w:r>
        <w:rPr>
          <w:rFonts w:ascii="Times New Roman" w:hAnsi="Times New Roman"/>
        </w:rPr>
        <w:t>1.1.1.</w:t>
      </w:r>
      <w:r w:rsidRPr="00386C56">
        <w:rPr>
          <w:rFonts w:ascii="Times New Roman" w:hAnsi="Times New Roman"/>
        </w:rPr>
        <w:t xml:space="preserve"> </w:t>
      </w:r>
      <w:r w:rsidRPr="0037109E">
        <w:rPr>
          <w:rFonts w:ascii="Times New Roman" w:hAnsi="Times New Roman"/>
        </w:rPr>
        <w:t>Öğrenci</w:t>
      </w:r>
    </w:p>
    <w:p w:rsidR="00386C56" w:rsidRDefault="00386C56" w:rsidP="00A0400A">
      <w:pPr>
        <w:rPr>
          <w:rFonts w:ascii="Times New Roman" w:hAnsi="Times New Roman"/>
        </w:rPr>
      </w:pPr>
      <w:r>
        <w:rPr>
          <w:rFonts w:ascii="Times New Roman" w:hAnsi="Times New Roman"/>
        </w:rPr>
        <w:t xml:space="preserve">1.1.2. </w:t>
      </w:r>
      <w:r w:rsidRPr="0037109E">
        <w:rPr>
          <w:rFonts w:ascii="Times New Roman" w:hAnsi="Times New Roman"/>
        </w:rPr>
        <w:t>Öğretmen</w:t>
      </w:r>
    </w:p>
    <w:p w:rsidR="00386C56" w:rsidRDefault="00386C56" w:rsidP="00A0400A">
      <w:pPr>
        <w:rPr>
          <w:rFonts w:ascii="Times New Roman" w:hAnsi="Times New Roman"/>
        </w:rPr>
      </w:pPr>
      <w:r>
        <w:rPr>
          <w:rFonts w:ascii="Times New Roman" w:hAnsi="Times New Roman"/>
        </w:rPr>
        <w:t xml:space="preserve">1.1.3. Veli </w:t>
      </w:r>
    </w:p>
    <w:p w:rsidR="00386C56" w:rsidRDefault="00386C56" w:rsidP="00A0400A">
      <w:pPr>
        <w:rPr>
          <w:rFonts w:ascii="Times New Roman" w:hAnsi="Times New Roman"/>
        </w:rPr>
      </w:pPr>
      <w:r>
        <w:rPr>
          <w:rFonts w:ascii="Times New Roman" w:hAnsi="Times New Roman"/>
        </w:rPr>
        <w:t>1.1.4. Okul Yönetimi</w:t>
      </w:r>
    </w:p>
    <w:p w:rsidR="00386C56" w:rsidRDefault="00386C56" w:rsidP="00A0400A">
      <w:pPr>
        <w:rPr>
          <w:rFonts w:ascii="Times New Roman" w:hAnsi="Times New Roman"/>
        </w:rPr>
      </w:pPr>
      <w:r>
        <w:rPr>
          <w:rFonts w:ascii="Times New Roman" w:hAnsi="Times New Roman"/>
        </w:rPr>
        <w:t>1.1.5. Okul Aile Birliği</w:t>
      </w:r>
    </w:p>
    <w:p w:rsidR="00386C56" w:rsidRDefault="00386C56" w:rsidP="00A0400A">
      <w:pPr>
        <w:rPr>
          <w:rFonts w:ascii="Times New Roman" w:hAnsi="Times New Roman"/>
        </w:rPr>
      </w:pPr>
      <w:r>
        <w:rPr>
          <w:rFonts w:ascii="Times New Roman" w:hAnsi="Times New Roman"/>
        </w:rPr>
        <w:t>1.1.6. Yapılacak Etkinlikler</w:t>
      </w:r>
    </w:p>
    <w:p w:rsidR="00386C56" w:rsidRPr="00A0400A" w:rsidRDefault="00386C56" w:rsidP="00A0400A">
      <w:pPr>
        <w:rPr>
          <w:rFonts w:ascii="Times New Roman" w:hAnsi="Times New Roman"/>
        </w:rPr>
      </w:pPr>
      <w:r>
        <w:rPr>
          <w:rFonts w:ascii="Times New Roman" w:hAnsi="Times New Roman"/>
        </w:rPr>
        <w:t>1.1.7. Ölçme ve Değerlendirme</w:t>
      </w:r>
    </w:p>
    <w:p w:rsidR="0037109E" w:rsidRPr="0037109E" w:rsidRDefault="0037109E" w:rsidP="0037109E">
      <w:pPr>
        <w:rPr>
          <w:rFonts w:ascii="Times New Roman" w:hAnsi="Times New Roman"/>
        </w:rPr>
      </w:pPr>
      <w:r w:rsidRPr="0037109E">
        <w:rPr>
          <w:rFonts w:ascii="Times New Roman" w:hAnsi="Times New Roman"/>
        </w:rPr>
        <w:t>2. Eğitim ve Öğretimde Kalite</w:t>
      </w:r>
    </w:p>
    <w:p w:rsidR="00386C56" w:rsidRDefault="0037109E" w:rsidP="0037109E">
      <w:pPr>
        <w:rPr>
          <w:rFonts w:ascii="Times New Roman" w:hAnsi="Times New Roman"/>
        </w:rPr>
      </w:pPr>
      <w:r w:rsidRPr="0037109E">
        <w:rPr>
          <w:rFonts w:ascii="Times New Roman" w:hAnsi="Times New Roman"/>
        </w:rPr>
        <w:t xml:space="preserve">2.1. </w:t>
      </w:r>
      <w:r w:rsidR="00386C56" w:rsidRPr="00A0400A">
        <w:rPr>
          <w:rFonts w:ascii="Times New Roman" w:hAnsi="Times New Roman"/>
        </w:rPr>
        <w:t>Dinini bilen, öğrenen, yaşayan ve anlatabilen örnek bireyler yetiştirmek</w:t>
      </w:r>
      <w:r w:rsidR="00386C56" w:rsidRPr="0037109E">
        <w:rPr>
          <w:rFonts w:ascii="Times New Roman" w:hAnsi="Times New Roman"/>
        </w:rPr>
        <w:t xml:space="preserve"> </w:t>
      </w:r>
    </w:p>
    <w:p w:rsidR="0037109E" w:rsidRPr="0037109E" w:rsidRDefault="0037109E" w:rsidP="0037109E">
      <w:pPr>
        <w:rPr>
          <w:rFonts w:ascii="Times New Roman" w:hAnsi="Times New Roman"/>
        </w:rPr>
      </w:pPr>
      <w:r w:rsidRPr="0037109E">
        <w:rPr>
          <w:rFonts w:ascii="Times New Roman" w:hAnsi="Times New Roman"/>
        </w:rPr>
        <w:lastRenderedPageBreak/>
        <w:t>2.1.1. Öğrenci</w:t>
      </w:r>
    </w:p>
    <w:p w:rsidR="0037109E" w:rsidRPr="0037109E" w:rsidRDefault="0037109E" w:rsidP="0037109E">
      <w:pPr>
        <w:rPr>
          <w:rFonts w:ascii="Times New Roman" w:hAnsi="Times New Roman"/>
        </w:rPr>
      </w:pPr>
      <w:r w:rsidRPr="0037109E">
        <w:rPr>
          <w:rFonts w:ascii="Times New Roman" w:hAnsi="Times New Roman"/>
        </w:rPr>
        <w:t>2.1.2. Öğretmen</w:t>
      </w:r>
    </w:p>
    <w:p w:rsidR="0037109E" w:rsidRPr="0037109E" w:rsidRDefault="0037109E" w:rsidP="0037109E">
      <w:pPr>
        <w:rPr>
          <w:rFonts w:ascii="Times New Roman" w:hAnsi="Times New Roman"/>
        </w:rPr>
      </w:pPr>
      <w:r w:rsidRPr="0037109E">
        <w:rPr>
          <w:rFonts w:ascii="Times New Roman" w:hAnsi="Times New Roman"/>
        </w:rPr>
        <w:t>2.1.3. Öğretim programları ve materyalleri</w:t>
      </w:r>
    </w:p>
    <w:p w:rsidR="0037109E" w:rsidRPr="0037109E" w:rsidRDefault="0037109E" w:rsidP="0037109E">
      <w:pPr>
        <w:rPr>
          <w:rFonts w:ascii="Times New Roman" w:hAnsi="Times New Roman"/>
        </w:rPr>
      </w:pPr>
      <w:r w:rsidRPr="0037109E">
        <w:rPr>
          <w:rFonts w:ascii="Times New Roman" w:hAnsi="Times New Roman"/>
        </w:rPr>
        <w:t>2.1.4. Eğitim - öğretim ortamı ve çevresi</w:t>
      </w:r>
    </w:p>
    <w:p w:rsidR="0037109E" w:rsidRPr="0037109E" w:rsidRDefault="0037109E" w:rsidP="0037109E">
      <w:pPr>
        <w:rPr>
          <w:rFonts w:ascii="Times New Roman" w:hAnsi="Times New Roman"/>
        </w:rPr>
      </w:pPr>
      <w:r w:rsidRPr="0037109E">
        <w:rPr>
          <w:rFonts w:ascii="Times New Roman" w:hAnsi="Times New Roman"/>
        </w:rPr>
        <w:t>2.1.5. Rehberlik</w:t>
      </w:r>
    </w:p>
    <w:p w:rsidR="0037109E" w:rsidRPr="0037109E" w:rsidRDefault="0037109E" w:rsidP="0037109E">
      <w:pPr>
        <w:rPr>
          <w:rFonts w:ascii="Times New Roman" w:hAnsi="Times New Roman"/>
        </w:rPr>
      </w:pPr>
      <w:r>
        <w:rPr>
          <w:rFonts w:ascii="Times New Roman" w:hAnsi="Times New Roman"/>
        </w:rPr>
        <w:t>2.1.6. Ölçme ve değerlendirme</w:t>
      </w:r>
    </w:p>
    <w:p w:rsidR="0037109E" w:rsidRPr="0037109E" w:rsidRDefault="0037109E" w:rsidP="0037109E">
      <w:pPr>
        <w:rPr>
          <w:rFonts w:ascii="Times New Roman" w:hAnsi="Times New Roman"/>
        </w:rPr>
      </w:pPr>
      <w:r w:rsidRPr="0037109E">
        <w:rPr>
          <w:rFonts w:ascii="Times New Roman" w:hAnsi="Times New Roman"/>
        </w:rPr>
        <w:t>3. Kurumsal Kapasite</w:t>
      </w:r>
    </w:p>
    <w:p w:rsidR="0037109E" w:rsidRPr="0037109E" w:rsidRDefault="0037109E" w:rsidP="0037109E">
      <w:pPr>
        <w:rPr>
          <w:rFonts w:ascii="Times New Roman" w:hAnsi="Times New Roman"/>
        </w:rPr>
      </w:pPr>
      <w:r w:rsidRPr="0037109E">
        <w:rPr>
          <w:rFonts w:ascii="Times New Roman" w:hAnsi="Times New Roman"/>
        </w:rPr>
        <w:t>3.</w:t>
      </w:r>
      <w:r w:rsidR="00386C56">
        <w:rPr>
          <w:rFonts w:ascii="Times New Roman" w:hAnsi="Times New Roman"/>
        </w:rPr>
        <w:t>1</w:t>
      </w:r>
      <w:r w:rsidRPr="0037109E">
        <w:rPr>
          <w:rFonts w:ascii="Times New Roman" w:hAnsi="Times New Roman"/>
        </w:rPr>
        <w:t>. Fiziki, Mali ve Teknolojik Altyapı</w:t>
      </w:r>
    </w:p>
    <w:p w:rsidR="0037109E" w:rsidRPr="0037109E" w:rsidRDefault="0037109E" w:rsidP="0037109E">
      <w:pPr>
        <w:rPr>
          <w:rFonts w:ascii="Times New Roman" w:hAnsi="Times New Roman"/>
        </w:rPr>
      </w:pPr>
      <w:r w:rsidRPr="0037109E">
        <w:rPr>
          <w:rFonts w:ascii="Times New Roman" w:hAnsi="Times New Roman"/>
        </w:rPr>
        <w:t>3.1. Finansal kaynakların etkin yönetimi</w:t>
      </w:r>
    </w:p>
    <w:p w:rsidR="0037109E" w:rsidRPr="0037109E" w:rsidRDefault="0037109E" w:rsidP="0037109E">
      <w:pPr>
        <w:rPr>
          <w:rFonts w:ascii="Times New Roman" w:hAnsi="Times New Roman"/>
        </w:rPr>
      </w:pPr>
      <w:r w:rsidRPr="0037109E">
        <w:rPr>
          <w:rFonts w:ascii="Times New Roman" w:hAnsi="Times New Roman"/>
        </w:rPr>
        <w:t xml:space="preserve">3.2. </w:t>
      </w:r>
      <w:r w:rsidR="00386C56">
        <w:rPr>
          <w:rFonts w:ascii="Times New Roman" w:hAnsi="Times New Roman"/>
        </w:rPr>
        <w:t>B</w:t>
      </w:r>
      <w:r w:rsidRPr="0037109E">
        <w:rPr>
          <w:rFonts w:ascii="Times New Roman" w:hAnsi="Times New Roman"/>
        </w:rPr>
        <w:t>ütçeleme</w:t>
      </w:r>
    </w:p>
    <w:p w:rsidR="0037109E" w:rsidRDefault="0037109E" w:rsidP="0037109E">
      <w:pPr>
        <w:rPr>
          <w:rFonts w:ascii="Times New Roman" w:hAnsi="Times New Roman"/>
        </w:rPr>
      </w:pPr>
      <w:r w:rsidRPr="0037109E">
        <w:rPr>
          <w:rFonts w:ascii="Times New Roman" w:hAnsi="Times New Roman"/>
        </w:rPr>
        <w:t xml:space="preserve">3.3. </w:t>
      </w:r>
      <w:r w:rsidR="00386C56" w:rsidRPr="0037109E">
        <w:rPr>
          <w:rFonts w:ascii="Times New Roman" w:hAnsi="Times New Roman"/>
        </w:rPr>
        <w:t>Donatım</w:t>
      </w:r>
    </w:p>
    <w:p w:rsidR="000A6585" w:rsidRDefault="000A6585" w:rsidP="002C6E52">
      <w:pPr>
        <w:sectPr w:rsidR="000A6585" w:rsidSect="000A6585">
          <w:type w:val="continuous"/>
          <w:pgSz w:w="11906" w:h="16838"/>
          <w:pgMar w:top="709" w:right="0" w:bottom="567" w:left="1418" w:header="709" w:footer="709" w:gutter="0"/>
          <w:cols w:num="2" w:space="708"/>
          <w:docGrid w:linePitch="360"/>
        </w:sectPr>
      </w:pPr>
    </w:p>
    <w:p w:rsidR="002C6E52" w:rsidRDefault="002C6E52" w:rsidP="002C6E52"/>
    <w:p w:rsidR="00CF2642" w:rsidRDefault="00CF2642" w:rsidP="002C6E52"/>
    <w:p w:rsidR="000A6585" w:rsidRDefault="000A6585" w:rsidP="002C6E52"/>
    <w:p w:rsidR="000A6585" w:rsidRDefault="000A6585" w:rsidP="002C6E52"/>
    <w:p w:rsidR="000A6585" w:rsidRDefault="000A6585" w:rsidP="002C6E52"/>
    <w:p w:rsidR="000A6585" w:rsidRDefault="000A6585" w:rsidP="002C6E52"/>
    <w:p w:rsidR="000A6585" w:rsidRDefault="000A6585" w:rsidP="002C6E52"/>
    <w:p w:rsidR="000A6585" w:rsidRDefault="000A6585" w:rsidP="002C6E52"/>
    <w:p w:rsidR="009848FA" w:rsidRDefault="009848FA" w:rsidP="002C6E52"/>
    <w:p w:rsidR="00CF2642" w:rsidRDefault="00CF2642" w:rsidP="002C6E52"/>
    <w:p w:rsidR="00126E80" w:rsidRPr="00570B98" w:rsidRDefault="00126E80" w:rsidP="00126E80">
      <w:pPr>
        <w:pStyle w:val="Balk1"/>
        <w:rPr>
          <w:rFonts w:ascii="Times New Roman" w:hAnsi="Times New Roman"/>
        </w:rPr>
      </w:pPr>
      <w:r w:rsidRPr="00570B98">
        <w:rPr>
          <w:rFonts w:ascii="Times New Roman" w:hAnsi="Times New Roman"/>
        </w:rPr>
        <w:lastRenderedPageBreak/>
        <w:t>GELECEĞE YÖNELİM</w:t>
      </w:r>
    </w:p>
    <w:p w:rsidR="00126E80" w:rsidRPr="00570B98" w:rsidRDefault="002C6E52" w:rsidP="00126E80">
      <w:pPr>
        <w:pStyle w:val="Balk2"/>
        <w:rPr>
          <w:rFonts w:ascii="Times New Roman" w:hAnsi="Times New Roman"/>
        </w:rPr>
      </w:pPr>
      <w:r>
        <w:rPr>
          <w:rFonts w:ascii="Times New Roman" w:hAnsi="Times New Roman"/>
          <w:lang w:val="tr-TR"/>
        </w:rPr>
        <w:t>A</w:t>
      </w:r>
      <w:r w:rsidR="00126E80" w:rsidRPr="00570B98">
        <w:rPr>
          <w:rFonts w:ascii="Times New Roman" w:hAnsi="Times New Roman"/>
        </w:rPr>
        <w:t>. Misyon, Vizyon, Temel Değerler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04"/>
      </w:tblGrid>
      <w:tr w:rsidR="00126E80" w:rsidRPr="00570B98" w:rsidTr="00126E80">
        <w:trPr>
          <w:jc w:val="center"/>
        </w:trPr>
        <w:tc>
          <w:tcPr>
            <w:tcW w:w="5000" w:type="pct"/>
            <w:shd w:val="clear" w:color="auto" w:fill="D9D9D9"/>
          </w:tcPr>
          <w:p w:rsidR="002C6E52" w:rsidRDefault="002C6E52" w:rsidP="00126E80">
            <w:pPr>
              <w:spacing w:after="120" w:line="240" w:lineRule="auto"/>
              <w:jc w:val="both"/>
              <w:rPr>
                <w:rFonts w:ascii="Times New Roman" w:hAnsi="Times New Roman"/>
                <w:b/>
                <w:i/>
              </w:rPr>
            </w:pPr>
          </w:p>
          <w:p w:rsidR="00126E80" w:rsidRPr="00570B98" w:rsidRDefault="00126E80" w:rsidP="00126E80">
            <w:pPr>
              <w:spacing w:after="120" w:line="240" w:lineRule="auto"/>
              <w:jc w:val="both"/>
              <w:rPr>
                <w:rFonts w:ascii="Times New Roman" w:hAnsi="Times New Roman"/>
                <w:b/>
              </w:rPr>
            </w:pPr>
            <w:r w:rsidRPr="00570B98">
              <w:rPr>
                <w:rFonts w:ascii="Times New Roman" w:hAnsi="Times New Roman"/>
                <w:b/>
                <w:i/>
              </w:rPr>
              <w:t>MİSYONUMUZ</w:t>
            </w:r>
          </w:p>
        </w:tc>
      </w:tr>
      <w:tr w:rsidR="00126E80" w:rsidRPr="00570B98" w:rsidTr="00126E80">
        <w:trPr>
          <w:jc w:val="center"/>
        </w:trPr>
        <w:tc>
          <w:tcPr>
            <w:tcW w:w="5000" w:type="pct"/>
          </w:tcPr>
          <w:p w:rsidR="00126E80" w:rsidRPr="00570B98" w:rsidRDefault="00126E80" w:rsidP="00126E80">
            <w:pPr>
              <w:numPr>
                <w:ilvl w:val="0"/>
                <w:numId w:val="3"/>
              </w:numPr>
              <w:spacing w:line="360" w:lineRule="auto"/>
              <w:jc w:val="both"/>
              <w:rPr>
                <w:rFonts w:ascii="Times New Roman" w:hAnsi="Times New Roman"/>
                <w:i/>
              </w:rPr>
            </w:pPr>
            <w:r>
              <w:rPr>
                <w:rFonts w:ascii="Times New Roman" w:hAnsi="Times New Roman"/>
                <w:bCs/>
                <w:i/>
              </w:rPr>
              <w:t>D</w:t>
            </w:r>
            <w:r w:rsidRPr="00570B98">
              <w:rPr>
                <w:rFonts w:ascii="Times New Roman" w:hAnsi="Times New Roman"/>
                <w:bCs/>
                <w:i/>
              </w:rPr>
              <w:t xml:space="preserve">inî </w:t>
            </w:r>
            <w:r>
              <w:rPr>
                <w:rFonts w:ascii="Times New Roman" w:hAnsi="Times New Roman"/>
                <w:bCs/>
                <w:i/>
              </w:rPr>
              <w:t xml:space="preserve">ilim </w:t>
            </w:r>
            <w:r w:rsidRPr="00570B98">
              <w:rPr>
                <w:rFonts w:ascii="Times New Roman" w:hAnsi="Times New Roman"/>
                <w:bCs/>
                <w:i/>
              </w:rPr>
              <w:t xml:space="preserve">ve pozitif </w:t>
            </w:r>
            <w:r>
              <w:rPr>
                <w:rFonts w:ascii="Times New Roman" w:hAnsi="Times New Roman"/>
                <w:bCs/>
                <w:i/>
              </w:rPr>
              <w:t>b</w:t>
            </w:r>
            <w:r w:rsidRPr="00570B98">
              <w:rPr>
                <w:rFonts w:ascii="Times New Roman" w:hAnsi="Times New Roman"/>
                <w:bCs/>
                <w:i/>
              </w:rPr>
              <w:t>ilimlerde</w:t>
            </w:r>
            <w:r>
              <w:rPr>
                <w:rFonts w:ascii="Times New Roman" w:hAnsi="Times New Roman"/>
                <w:bCs/>
                <w:i/>
              </w:rPr>
              <w:t xml:space="preserve"> yüksek başarıyı hedeflemiş bir okul </w:t>
            </w:r>
            <w:r w:rsidR="00944A08" w:rsidRPr="00944A08">
              <w:rPr>
                <w:rFonts w:ascii="Times New Roman" w:hAnsi="Times New Roman"/>
                <w:bCs/>
                <w:i/>
              </w:rPr>
              <w:t>olarak öğrencilerimizi</w:t>
            </w:r>
            <w:r w:rsidRPr="00570B98">
              <w:rPr>
                <w:rFonts w:ascii="Times New Roman" w:hAnsi="Times New Roman"/>
                <w:bCs/>
                <w:i/>
              </w:rPr>
              <w:t xml:space="preserve">; millî ve manevî değerlere sahip, sorumluluklarının farkında, bilgili, kültürlü, kendine güvenen, paylaşmayı ve yardımlaşmayı bilen, teknolojiyi kullanan, gelecekten ümitli, hayata ve yükseköğretime hazır </w:t>
            </w:r>
            <w:r>
              <w:rPr>
                <w:rFonts w:ascii="Times New Roman" w:hAnsi="Times New Roman"/>
                <w:bCs/>
                <w:i/>
              </w:rPr>
              <w:t xml:space="preserve">örnek ve lider </w:t>
            </w:r>
            <w:r w:rsidRPr="00570B98">
              <w:rPr>
                <w:rFonts w:ascii="Times New Roman" w:hAnsi="Times New Roman"/>
                <w:bCs/>
                <w:i/>
              </w:rPr>
              <w:t>bireyler yetiştirmektir.</w:t>
            </w:r>
          </w:p>
        </w:tc>
      </w:tr>
    </w:tbl>
    <w:p w:rsidR="00126E80" w:rsidRPr="00570B98" w:rsidRDefault="00126E80" w:rsidP="00126E80">
      <w:pPr>
        <w:spacing w:after="120" w:line="240" w:lineRule="auto"/>
        <w:jc w:val="both"/>
        <w:rPr>
          <w:rFonts w:ascii="Times New Roman" w:hAnsi="Times New Roman"/>
          <w:b/>
        </w:rPr>
      </w:pPr>
    </w:p>
    <w:p w:rsidR="00126E80" w:rsidRPr="00570B98" w:rsidRDefault="00126E80" w:rsidP="00126E80">
      <w:pPr>
        <w:spacing w:after="120" w:line="240" w:lineRule="auto"/>
        <w:jc w:val="both"/>
        <w:rPr>
          <w:rFonts w:ascii="Times New Roman" w:hAnsi="Times New Roman"/>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04"/>
      </w:tblGrid>
      <w:tr w:rsidR="00126E80" w:rsidRPr="00570B98" w:rsidTr="00126E80">
        <w:trPr>
          <w:jc w:val="center"/>
        </w:trPr>
        <w:tc>
          <w:tcPr>
            <w:tcW w:w="5000" w:type="pct"/>
            <w:shd w:val="clear" w:color="auto" w:fill="D9D9D9"/>
          </w:tcPr>
          <w:p w:rsidR="00126E80" w:rsidRPr="00570B98" w:rsidRDefault="00126E80" w:rsidP="00126E80">
            <w:pPr>
              <w:spacing w:after="120" w:line="240" w:lineRule="auto"/>
              <w:jc w:val="both"/>
              <w:rPr>
                <w:rFonts w:ascii="Times New Roman" w:hAnsi="Times New Roman"/>
                <w:b/>
              </w:rPr>
            </w:pPr>
            <w:r w:rsidRPr="00570B98">
              <w:rPr>
                <w:rFonts w:ascii="Times New Roman" w:hAnsi="Times New Roman"/>
                <w:b/>
                <w:i/>
              </w:rPr>
              <w:t>VİZYONUMUZ</w:t>
            </w:r>
          </w:p>
        </w:tc>
      </w:tr>
      <w:tr w:rsidR="00126E80" w:rsidRPr="00570B98" w:rsidTr="00126E80">
        <w:trPr>
          <w:jc w:val="center"/>
        </w:trPr>
        <w:tc>
          <w:tcPr>
            <w:tcW w:w="5000" w:type="pct"/>
          </w:tcPr>
          <w:p w:rsidR="00126E80" w:rsidRPr="00570B98" w:rsidRDefault="00126E80" w:rsidP="00126E80">
            <w:pPr>
              <w:numPr>
                <w:ilvl w:val="0"/>
                <w:numId w:val="4"/>
              </w:numPr>
              <w:spacing w:line="360" w:lineRule="auto"/>
              <w:jc w:val="both"/>
              <w:rPr>
                <w:rFonts w:ascii="Times New Roman" w:hAnsi="Times New Roman"/>
                <w:i/>
                <w:iCs/>
              </w:rPr>
            </w:pPr>
            <w:r w:rsidRPr="00570B98">
              <w:rPr>
                <w:rFonts w:ascii="Times New Roman" w:hAnsi="Times New Roman"/>
                <w:i/>
                <w:iCs/>
              </w:rPr>
              <w:t xml:space="preserve"> </w:t>
            </w:r>
            <w:r>
              <w:rPr>
                <w:rFonts w:ascii="Times New Roman" w:hAnsi="Times New Roman"/>
                <w:i/>
                <w:iCs/>
              </w:rPr>
              <w:t>Bölgesinde d</w:t>
            </w:r>
            <w:r w:rsidRPr="00570B98">
              <w:rPr>
                <w:rFonts w:ascii="Times New Roman" w:hAnsi="Times New Roman"/>
                <w:i/>
                <w:iCs/>
              </w:rPr>
              <w:t>ini</w:t>
            </w:r>
            <w:r>
              <w:rPr>
                <w:rFonts w:ascii="Times New Roman" w:hAnsi="Times New Roman"/>
                <w:i/>
                <w:iCs/>
              </w:rPr>
              <w:t xml:space="preserve"> </w:t>
            </w:r>
            <w:r w:rsidRPr="00570B98">
              <w:rPr>
                <w:rFonts w:ascii="Times New Roman" w:hAnsi="Times New Roman"/>
                <w:i/>
                <w:iCs/>
              </w:rPr>
              <w:t xml:space="preserve">eğitimde </w:t>
            </w:r>
            <w:r>
              <w:rPr>
                <w:rFonts w:ascii="Times New Roman" w:hAnsi="Times New Roman"/>
                <w:i/>
                <w:iCs/>
              </w:rPr>
              <w:t>kaliteli ve söz sahibi</w:t>
            </w:r>
            <w:r w:rsidRPr="00570B98">
              <w:rPr>
                <w:rFonts w:ascii="Times New Roman" w:hAnsi="Times New Roman"/>
                <w:i/>
                <w:iCs/>
              </w:rPr>
              <w:t xml:space="preserve"> bir kurum olmak.</w:t>
            </w:r>
          </w:p>
        </w:tc>
      </w:tr>
    </w:tbl>
    <w:p w:rsidR="00126E80" w:rsidRPr="00570B98" w:rsidRDefault="00126E80" w:rsidP="00126E80">
      <w:pPr>
        <w:spacing w:after="120" w:line="240" w:lineRule="auto"/>
        <w:jc w:val="both"/>
        <w:rPr>
          <w:rFonts w:ascii="Times New Roman" w:hAnsi="Times New Roman"/>
          <w:b/>
        </w:rPr>
      </w:pPr>
    </w:p>
    <w:p w:rsidR="00126E80" w:rsidRPr="00570B98" w:rsidRDefault="00126E80" w:rsidP="00126E80">
      <w:pPr>
        <w:spacing w:after="120" w:line="240" w:lineRule="auto"/>
        <w:jc w:val="both"/>
        <w:rPr>
          <w:rFonts w:ascii="Times New Roman" w:hAnsi="Times New Roman"/>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04"/>
      </w:tblGrid>
      <w:tr w:rsidR="00126E80" w:rsidRPr="00570B98" w:rsidTr="00126E80">
        <w:trPr>
          <w:jc w:val="center"/>
        </w:trPr>
        <w:tc>
          <w:tcPr>
            <w:tcW w:w="5000" w:type="pct"/>
            <w:shd w:val="clear" w:color="auto" w:fill="D9D9D9"/>
          </w:tcPr>
          <w:p w:rsidR="00126E80" w:rsidRPr="00570B98" w:rsidRDefault="00126E80" w:rsidP="00126E80">
            <w:pPr>
              <w:spacing w:after="120" w:line="240" w:lineRule="auto"/>
              <w:jc w:val="both"/>
              <w:rPr>
                <w:rFonts w:ascii="Times New Roman" w:hAnsi="Times New Roman"/>
                <w:b/>
              </w:rPr>
            </w:pPr>
            <w:r w:rsidRPr="00570B98">
              <w:rPr>
                <w:rFonts w:ascii="Times New Roman" w:hAnsi="Times New Roman"/>
                <w:b/>
                <w:i/>
              </w:rPr>
              <w:t>TEMEL DEĞERLERİMİZ</w:t>
            </w:r>
          </w:p>
        </w:tc>
      </w:tr>
      <w:tr w:rsidR="00126E80" w:rsidRPr="00570B98" w:rsidTr="00126E80">
        <w:trPr>
          <w:jc w:val="center"/>
        </w:trPr>
        <w:tc>
          <w:tcPr>
            <w:tcW w:w="5000" w:type="pct"/>
          </w:tcPr>
          <w:p w:rsidR="00126E80" w:rsidRPr="00570B98" w:rsidRDefault="00126E80" w:rsidP="002319E0">
            <w:pPr>
              <w:numPr>
                <w:ilvl w:val="0"/>
                <w:numId w:val="8"/>
              </w:numPr>
              <w:spacing w:after="0" w:line="360" w:lineRule="auto"/>
              <w:jc w:val="both"/>
              <w:rPr>
                <w:rFonts w:ascii="Times New Roman" w:hAnsi="Times New Roman"/>
              </w:rPr>
            </w:pPr>
            <w:r w:rsidRPr="00570B98">
              <w:rPr>
                <w:rFonts w:ascii="Times New Roman" w:hAnsi="Times New Roman"/>
              </w:rPr>
              <w:t xml:space="preserve">Gelişim ve değişime açığız. </w:t>
            </w:r>
          </w:p>
          <w:p w:rsidR="00126E80" w:rsidRPr="00570B98" w:rsidRDefault="00126E80" w:rsidP="002319E0">
            <w:pPr>
              <w:numPr>
                <w:ilvl w:val="0"/>
                <w:numId w:val="8"/>
              </w:numPr>
              <w:spacing w:after="0" w:line="360" w:lineRule="auto"/>
              <w:jc w:val="both"/>
              <w:rPr>
                <w:rFonts w:ascii="Times New Roman" w:hAnsi="Times New Roman"/>
              </w:rPr>
            </w:pPr>
            <w:r w:rsidRPr="00570B98">
              <w:rPr>
                <w:rFonts w:ascii="Times New Roman" w:hAnsi="Times New Roman"/>
              </w:rPr>
              <w:t>Bireysel farklılığı dikkate alırız.</w:t>
            </w:r>
          </w:p>
          <w:p w:rsidR="00126E80" w:rsidRPr="00570B98" w:rsidRDefault="00126E80" w:rsidP="002319E0">
            <w:pPr>
              <w:numPr>
                <w:ilvl w:val="0"/>
                <w:numId w:val="8"/>
              </w:numPr>
              <w:spacing w:after="0" w:line="360" w:lineRule="auto"/>
              <w:jc w:val="both"/>
              <w:rPr>
                <w:rFonts w:ascii="Times New Roman" w:hAnsi="Times New Roman"/>
              </w:rPr>
            </w:pPr>
            <w:r w:rsidRPr="00570B98">
              <w:rPr>
                <w:rFonts w:ascii="Times New Roman" w:hAnsi="Times New Roman"/>
              </w:rPr>
              <w:t>Problem çözmeye odaklanırız.</w:t>
            </w:r>
          </w:p>
          <w:p w:rsidR="00126E80" w:rsidRPr="00570B98" w:rsidRDefault="00126E80" w:rsidP="002319E0">
            <w:pPr>
              <w:numPr>
                <w:ilvl w:val="0"/>
                <w:numId w:val="8"/>
              </w:numPr>
              <w:spacing w:after="0" w:line="360" w:lineRule="auto"/>
              <w:jc w:val="both"/>
              <w:rPr>
                <w:rFonts w:ascii="Times New Roman" w:hAnsi="Times New Roman"/>
                <w:b/>
                <w:i/>
              </w:rPr>
            </w:pPr>
            <w:r w:rsidRPr="00570B98">
              <w:rPr>
                <w:rFonts w:ascii="Times New Roman" w:hAnsi="Times New Roman"/>
              </w:rPr>
              <w:t>Öğrencilerimize ve velilerimize davranışlarımızda ortak tutum sergileriz.</w:t>
            </w:r>
          </w:p>
          <w:p w:rsidR="00126E80" w:rsidRPr="00570B98" w:rsidRDefault="00126E80" w:rsidP="002319E0">
            <w:pPr>
              <w:numPr>
                <w:ilvl w:val="0"/>
                <w:numId w:val="8"/>
              </w:numPr>
              <w:spacing w:after="0" w:line="360" w:lineRule="auto"/>
              <w:jc w:val="both"/>
              <w:rPr>
                <w:rFonts w:ascii="Times New Roman" w:hAnsi="Times New Roman"/>
              </w:rPr>
            </w:pPr>
            <w:r w:rsidRPr="00570B98">
              <w:rPr>
                <w:rFonts w:ascii="Times New Roman" w:hAnsi="Times New Roman"/>
              </w:rPr>
              <w:t>Millî, dinî ve ahlâkî değerlere değer veririz.</w:t>
            </w:r>
          </w:p>
          <w:p w:rsidR="00126E80" w:rsidRDefault="00126E80" w:rsidP="002319E0">
            <w:pPr>
              <w:numPr>
                <w:ilvl w:val="0"/>
                <w:numId w:val="8"/>
              </w:numPr>
              <w:spacing w:after="0" w:line="360" w:lineRule="auto"/>
              <w:jc w:val="both"/>
              <w:rPr>
                <w:rFonts w:ascii="Times New Roman" w:hAnsi="Times New Roman"/>
              </w:rPr>
            </w:pPr>
            <w:r w:rsidRPr="00570B98">
              <w:rPr>
                <w:rFonts w:ascii="Times New Roman" w:hAnsi="Times New Roman"/>
              </w:rPr>
              <w:t>İletişim ve empatiye önem veririz.</w:t>
            </w:r>
          </w:p>
          <w:p w:rsidR="00126E80" w:rsidRPr="00570B98" w:rsidRDefault="00126E80" w:rsidP="002319E0">
            <w:pPr>
              <w:numPr>
                <w:ilvl w:val="0"/>
                <w:numId w:val="8"/>
              </w:numPr>
              <w:spacing w:after="0" w:line="360" w:lineRule="auto"/>
              <w:jc w:val="both"/>
              <w:rPr>
                <w:rFonts w:ascii="Times New Roman" w:hAnsi="Times New Roman"/>
              </w:rPr>
            </w:pPr>
            <w:r w:rsidRPr="00570B98">
              <w:rPr>
                <w:rFonts w:ascii="Times New Roman" w:hAnsi="Times New Roman"/>
              </w:rPr>
              <w:t>Öğrencilerimizin geleceğinin bizim geleceğimiz olduğuna inanırız.</w:t>
            </w:r>
          </w:p>
          <w:p w:rsidR="00126E80" w:rsidRPr="00570B98" w:rsidRDefault="00126E80" w:rsidP="002319E0">
            <w:pPr>
              <w:numPr>
                <w:ilvl w:val="0"/>
                <w:numId w:val="8"/>
              </w:numPr>
              <w:spacing w:after="0" w:line="360" w:lineRule="auto"/>
              <w:jc w:val="both"/>
              <w:rPr>
                <w:rFonts w:ascii="Times New Roman" w:hAnsi="Times New Roman"/>
              </w:rPr>
            </w:pPr>
            <w:r w:rsidRPr="00570B98">
              <w:rPr>
                <w:rFonts w:ascii="Times New Roman" w:hAnsi="Times New Roman"/>
              </w:rPr>
              <w:t>Takım başarısını ön planda tutarız.</w:t>
            </w:r>
          </w:p>
          <w:p w:rsidR="00126E80" w:rsidRPr="00570B98" w:rsidRDefault="00126E80" w:rsidP="002319E0">
            <w:pPr>
              <w:numPr>
                <w:ilvl w:val="0"/>
                <w:numId w:val="8"/>
              </w:numPr>
              <w:spacing w:after="0" w:line="360" w:lineRule="auto"/>
              <w:jc w:val="both"/>
              <w:rPr>
                <w:rFonts w:ascii="Times New Roman" w:hAnsi="Times New Roman"/>
              </w:rPr>
            </w:pPr>
            <w:r w:rsidRPr="00570B98">
              <w:rPr>
                <w:rFonts w:ascii="Times New Roman" w:hAnsi="Times New Roman"/>
              </w:rPr>
              <w:t>Kaliteye önem veririz.</w:t>
            </w:r>
          </w:p>
          <w:p w:rsidR="00126E80" w:rsidRPr="00570B98" w:rsidRDefault="00126E80" w:rsidP="002319E0">
            <w:pPr>
              <w:numPr>
                <w:ilvl w:val="0"/>
                <w:numId w:val="8"/>
              </w:numPr>
              <w:spacing w:after="0" w:line="360" w:lineRule="auto"/>
              <w:jc w:val="both"/>
              <w:rPr>
                <w:rFonts w:ascii="Times New Roman" w:hAnsi="Times New Roman"/>
              </w:rPr>
            </w:pPr>
            <w:r w:rsidRPr="00570B98">
              <w:rPr>
                <w:rFonts w:ascii="Times New Roman" w:hAnsi="Times New Roman"/>
              </w:rPr>
              <w:t>Fırsat eşitliğine önem veririz.</w:t>
            </w:r>
          </w:p>
          <w:p w:rsidR="00126E80" w:rsidRPr="00570B98" w:rsidRDefault="00126E80" w:rsidP="002319E0">
            <w:pPr>
              <w:numPr>
                <w:ilvl w:val="0"/>
                <w:numId w:val="8"/>
              </w:numPr>
              <w:spacing w:after="0" w:line="360" w:lineRule="auto"/>
              <w:jc w:val="both"/>
              <w:rPr>
                <w:rFonts w:ascii="Times New Roman" w:hAnsi="Times New Roman"/>
              </w:rPr>
            </w:pPr>
            <w:r w:rsidRPr="00570B98">
              <w:rPr>
                <w:rFonts w:ascii="Times New Roman" w:hAnsi="Times New Roman"/>
              </w:rPr>
              <w:t>Vatan ve millet sevgisine önem veririz.</w:t>
            </w:r>
          </w:p>
          <w:p w:rsidR="00126E80" w:rsidRPr="00570B98" w:rsidRDefault="00126E80" w:rsidP="002319E0">
            <w:pPr>
              <w:numPr>
                <w:ilvl w:val="0"/>
                <w:numId w:val="8"/>
              </w:numPr>
              <w:spacing w:after="0" w:line="360" w:lineRule="auto"/>
              <w:jc w:val="both"/>
              <w:rPr>
                <w:rFonts w:ascii="Times New Roman" w:hAnsi="Times New Roman"/>
              </w:rPr>
            </w:pPr>
            <w:r w:rsidRPr="00570B98">
              <w:rPr>
                <w:rFonts w:ascii="Times New Roman" w:hAnsi="Times New Roman"/>
              </w:rPr>
              <w:t>Karşılıklı güven ve işbirliğini esas alırız.</w:t>
            </w:r>
          </w:p>
          <w:p w:rsidR="00126E80" w:rsidRPr="00570B98" w:rsidRDefault="00126E80" w:rsidP="002319E0">
            <w:pPr>
              <w:numPr>
                <w:ilvl w:val="0"/>
                <w:numId w:val="8"/>
              </w:numPr>
              <w:spacing w:after="0" w:line="360" w:lineRule="auto"/>
              <w:jc w:val="both"/>
              <w:rPr>
                <w:rFonts w:ascii="Times New Roman" w:hAnsi="Times New Roman"/>
              </w:rPr>
            </w:pPr>
            <w:r w:rsidRPr="00570B98">
              <w:rPr>
                <w:rFonts w:ascii="Times New Roman" w:hAnsi="Times New Roman"/>
              </w:rPr>
              <w:t>Öğrenme ve öğretme sürecinde sevgi ve saygıyı gözetiriz.</w:t>
            </w:r>
          </w:p>
          <w:p w:rsidR="00126E80" w:rsidRPr="00570B98" w:rsidRDefault="00126E80" w:rsidP="002319E0">
            <w:pPr>
              <w:numPr>
                <w:ilvl w:val="0"/>
                <w:numId w:val="8"/>
              </w:numPr>
              <w:spacing w:after="0" w:line="360" w:lineRule="auto"/>
              <w:jc w:val="both"/>
              <w:rPr>
                <w:rFonts w:ascii="Times New Roman" w:hAnsi="Times New Roman"/>
              </w:rPr>
            </w:pPr>
            <w:r w:rsidRPr="00570B98">
              <w:rPr>
                <w:rFonts w:ascii="Times New Roman" w:hAnsi="Times New Roman"/>
              </w:rPr>
              <w:t>Teknolojik yeniliklere açığız.</w:t>
            </w:r>
          </w:p>
          <w:p w:rsidR="00126E80" w:rsidRDefault="00126E80" w:rsidP="002319E0">
            <w:pPr>
              <w:numPr>
                <w:ilvl w:val="0"/>
                <w:numId w:val="8"/>
              </w:numPr>
              <w:spacing w:after="0" w:line="360" w:lineRule="auto"/>
              <w:jc w:val="both"/>
              <w:rPr>
                <w:rFonts w:ascii="Times New Roman" w:hAnsi="Times New Roman"/>
              </w:rPr>
            </w:pPr>
            <w:r w:rsidRPr="00570B98">
              <w:rPr>
                <w:rFonts w:ascii="Times New Roman" w:hAnsi="Times New Roman"/>
              </w:rPr>
              <w:t xml:space="preserve">Herkese ve her düşünceye hoşgörülüyüz. </w:t>
            </w:r>
          </w:p>
          <w:p w:rsidR="00126E80" w:rsidRPr="00570B98" w:rsidRDefault="00126E80" w:rsidP="002319E0">
            <w:pPr>
              <w:numPr>
                <w:ilvl w:val="0"/>
                <w:numId w:val="8"/>
              </w:numPr>
              <w:spacing w:after="0" w:line="360" w:lineRule="auto"/>
              <w:jc w:val="both"/>
              <w:rPr>
                <w:rFonts w:ascii="Times New Roman" w:hAnsi="Times New Roman"/>
              </w:rPr>
            </w:pPr>
            <w:r w:rsidRPr="00570B98">
              <w:rPr>
                <w:rFonts w:ascii="Times New Roman" w:hAnsi="Times New Roman"/>
              </w:rPr>
              <w:t>Katılımcılığa inanırız.</w:t>
            </w:r>
          </w:p>
          <w:p w:rsidR="00126E80" w:rsidRPr="00570B98" w:rsidRDefault="00126E80" w:rsidP="002319E0">
            <w:pPr>
              <w:numPr>
                <w:ilvl w:val="0"/>
                <w:numId w:val="8"/>
              </w:numPr>
              <w:spacing w:after="0" w:line="360" w:lineRule="auto"/>
              <w:jc w:val="both"/>
              <w:rPr>
                <w:rFonts w:ascii="Times New Roman" w:hAnsi="Times New Roman"/>
              </w:rPr>
            </w:pPr>
            <w:r w:rsidRPr="00570B98">
              <w:rPr>
                <w:rFonts w:ascii="Times New Roman" w:hAnsi="Times New Roman"/>
              </w:rPr>
              <w:t>Gündemi takip ederiz.</w:t>
            </w:r>
          </w:p>
          <w:p w:rsidR="00126E80" w:rsidRPr="00570B98" w:rsidRDefault="00126E80" w:rsidP="002319E0">
            <w:pPr>
              <w:numPr>
                <w:ilvl w:val="0"/>
                <w:numId w:val="8"/>
              </w:numPr>
              <w:spacing w:after="0" w:line="360" w:lineRule="auto"/>
              <w:jc w:val="both"/>
              <w:rPr>
                <w:rFonts w:ascii="Times New Roman" w:hAnsi="Times New Roman"/>
              </w:rPr>
            </w:pPr>
            <w:r w:rsidRPr="00570B98">
              <w:rPr>
                <w:rFonts w:ascii="Times New Roman" w:hAnsi="Times New Roman"/>
              </w:rPr>
              <w:t>Temel değerlere ve inançlara saygılıyız.</w:t>
            </w:r>
          </w:p>
          <w:p w:rsidR="00126E80" w:rsidRPr="00570B98" w:rsidRDefault="00126E80" w:rsidP="00126E80">
            <w:pPr>
              <w:spacing w:after="0" w:line="360" w:lineRule="auto"/>
              <w:ind w:left="720"/>
              <w:jc w:val="both"/>
              <w:rPr>
                <w:rFonts w:ascii="Times New Roman" w:hAnsi="Times New Roman"/>
                <w:b/>
                <w:i/>
              </w:rPr>
            </w:pPr>
          </w:p>
        </w:tc>
      </w:tr>
    </w:tbl>
    <w:p w:rsidR="00126E80" w:rsidRDefault="00126E80" w:rsidP="002C78EF">
      <w:pPr>
        <w:jc w:val="center"/>
        <w:rPr>
          <w:rFonts w:ascii="Times New Roman" w:hAnsi="Times New Roman"/>
          <w:b/>
          <w:bCs/>
          <w:sz w:val="48"/>
          <w:szCs w:val="48"/>
        </w:rPr>
      </w:pPr>
    </w:p>
    <w:p w:rsidR="00CF2642" w:rsidRPr="00AA167E" w:rsidRDefault="009848FA" w:rsidP="00CF2642">
      <w:pPr>
        <w:pStyle w:val="Balk2"/>
        <w:jc w:val="both"/>
      </w:pPr>
      <w:bookmarkStart w:id="94" w:name="_Toc417379665"/>
      <w:r>
        <w:rPr>
          <w:lang w:val="tr-TR"/>
        </w:rPr>
        <w:lastRenderedPageBreak/>
        <w:t xml:space="preserve">B. </w:t>
      </w:r>
      <w:r w:rsidR="00CF2642" w:rsidRPr="00AA167E">
        <w:t>STRATEJİK PLAN GENEL TABLOSU</w:t>
      </w:r>
      <w:bookmarkEnd w:id="94"/>
    </w:p>
    <w:tbl>
      <w:tblPr>
        <w:tblW w:w="0" w:type="auto"/>
        <w:tblInd w:w="-38" w:type="dxa"/>
        <w:tblCellMar>
          <w:left w:w="0" w:type="dxa"/>
          <w:right w:w="0" w:type="dxa"/>
        </w:tblCellMar>
        <w:tblLook w:val="00A0" w:firstRow="1" w:lastRow="0" w:firstColumn="1" w:lastColumn="0" w:noHBand="0" w:noVBand="0"/>
      </w:tblPr>
      <w:tblGrid>
        <w:gridCol w:w="2628"/>
        <w:gridCol w:w="7020"/>
      </w:tblGrid>
      <w:tr w:rsidR="00CF2642" w:rsidRPr="00A741D2" w:rsidTr="00CF2642">
        <w:tc>
          <w:tcPr>
            <w:tcW w:w="2628" w:type="dxa"/>
            <w:tcBorders>
              <w:top w:val="single" w:sz="12" w:space="0" w:color="auto"/>
              <w:left w:val="single" w:sz="12" w:space="0" w:color="auto"/>
              <w:bottom w:val="single" w:sz="12" w:space="0" w:color="auto"/>
              <w:right w:val="single" w:sz="12" w:space="0" w:color="auto"/>
            </w:tcBorders>
            <w:tcMar>
              <w:top w:w="0" w:type="dxa"/>
              <w:left w:w="70" w:type="dxa"/>
              <w:bottom w:w="0" w:type="dxa"/>
              <w:right w:w="70" w:type="dxa"/>
            </w:tcMar>
          </w:tcPr>
          <w:p w:rsidR="00CF2642" w:rsidRPr="00A741D2" w:rsidRDefault="00CF2642" w:rsidP="00CF2642">
            <w:pPr>
              <w:spacing w:before="100" w:beforeAutospacing="1" w:after="100" w:afterAutospacing="1" w:line="240" w:lineRule="auto"/>
              <w:rPr>
                <w:rFonts w:ascii="Times New Roman" w:hAnsi="Times New Roman"/>
                <w:sz w:val="24"/>
                <w:szCs w:val="24"/>
                <w:lang w:eastAsia="tr-TR"/>
              </w:rPr>
            </w:pPr>
            <w:r w:rsidRPr="00A741D2">
              <w:rPr>
                <w:rFonts w:ascii="Times New Roman" w:hAnsi="Times New Roman"/>
                <w:b/>
                <w:bCs/>
                <w:sz w:val="24"/>
                <w:szCs w:val="24"/>
                <w:lang w:eastAsia="tr-TR"/>
              </w:rPr>
              <w:t> </w:t>
            </w:r>
          </w:p>
          <w:p w:rsidR="00CF2642" w:rsidRPr="00A741D2" w:rsidRDefault="00CF2642" w:rsidP="00CF2642">
            <w:pPr>
              <w:spacing w:before="100" w:beforeAutospacing="1" w:after="100" w:afterAutospacing="1" w:line="240" w:lineRule="auto"/>
              <w:jc w:val="center"/>
              <w:rPr>
                <w:rFonts w:ascii="Times New Roman" w:hAnsi="Times New Roman"/>
                <w:sz w:val="24"/>
                <w:szCs w:val="24"/>
                <w:lang w:eastAsia="tr-TR"/>
              </w:rPr>
            </w:pPr>
            <w:r w:rsidRPr="00A741D2">
              <w:rPr>
                <w:rFonts w:ascii="Times New Roman" w:hAnsi="Times New Roman"/>
                <w:b/>
                <w:bCs/>
                <w:sz w:val="24"/>
                <w:szCs w:val="24"/>
                <w:lang w:eastAsia="tr-TR"/>
              </w:rPr>
              <w:t>STRATEJİK AMAÇ</w:t>
            </w:r>
          </w:p>
          <w:p w:rsidR="00CF2642" w:rsidRPr="00A741D2" w:rsidRDefault="00CF2642" w:rsidP="00CF2642">
            <w:pPr>
              <w:spacing w:before="100" w:beforeAutospacing="1" w:after="100" w:afterAutospacing="1" w:line="240" w:lineRule="auto"/>
              <w:jc w:val="center"/>
              <w:rPr>
                <w:rFonts w:ascii="Times New Roman" w:hAnsi="Times New Roman"/>
                <w:sz w:val="24"/>
                <w:szCs w:val="24"/>
                <w:lang w:eastAsia="tr-TR"/>
              </w:rPr>
            </w:pPr>
            <w:r w:rsidRPr="00A741D2">
              <w:rPr>
                <w:rFonts w:ascii="Times New Roman" w:hAnsi="Times New Roman"/>
                <w:b/>
                <w:bCs/>
                <w:sz w:val="24"/>
                <w:szCs w:val="24"/>
                <w:lang w:eastAsia="tr-TR"/>
              </w:rPr>
              <w:t>1</w:t>
            </w:r>
          </w:p>
        </w:tc>
        <w:tc>
          <w:tcPr>
            <w:tcW w:w="7020" w:type="dxa"/>
            <w:tcBorders>
              <w:top w:val="single" w:sz="12" w:space="0" w:color="auto"/>
              <w:left w:val="nil"/>
              <w:bottom w:val="single" w:sz="12" w:space="0" w:color="auto"/>
              <w:right w:val="single" w:sz="12" w:space="0" w:color="auto"/>
            </w:tcBorders>
            <w:tcMar>
              <w:top w:w="0" w:type="dxa"/>
              <w:left w:w="70" w:type="dxa"/>
              <w:bottom w:w="0" w:type="dxa"/>
              <w:right w:w="70" w:type="dxa"/>
            </w:tcMar>
          </w:tcPr>
          <w:p w:rsidR="00CF2642" w:rsidRPr="00A741D2" w:rsidRDefault="00CF2642" w:rsidP="00CF2642">
            <w:pPr>
              <w:spacing w:before="100" w:beforeAutospacing="1" w:after="100" w:afterAutospacing="1" w:line="240" w:lineRule="auto"/>
              <w:rPr>
                <w:rFonts w:ascii="Times New Roman" w:hAnsi="Times New Roman"/>
                <w:b/>
                <w:bCs/>
                <w:sz w:val="24"/>
                <w:szCs w:val="24"/>
                <w:lang w:eastAsia="tr-TR"/>
              </w:rPr>
            </w:pPr>
          </w:p>
          <w:p w:rsidR="00CF2642" w:rsidRPr="00A741D2" w:rsidRDefault="00CF2642" w:rsidP="00CF2642">
            <w:pPr>
              <w:spacing w:before="100" w:beforeAutospacing="1" w:after="100" w:afterAutospacing="1" w:line="240" w:lineRule="auto"/>
              <w:rPr>
                <w:rFonts w:ascii="Times New Roman" w:hAnsi="Times New Roman"/>
                <w:sz w:val="24"/>
                <w:szCs w:val="24"/>
                <w:lang w:eastAsia="tr-TR"/>
              </w:rPr>
            </w:pPr>
            <w:r w:rsidRPr="00A741D2">
              <w:rPr>
                <w:rFonts w:ascii="Times New Roman" w:hAnsi="Times New Roman"/>
                <w:b/>
                <w:bCs/>
                <w:sz w:val="24"/>
                <w:szCs w:val="24"/>
                <w:lang w:eastAsia="tr-TR"/>
              </w:rPr>
              <w:t>Ortak sınavlarda başarılı öğrencilerin okulumuzu tercih etmelerini sağlamak ve cazibe merkezi haline getirmek.</w:t>
            </w:r>
          </w:p>
        </w:tc>
      </w:tr>
    </w:tbl>
    <w:p w:rsidR="00CF2642" w:rsidRPr="003A4921" w:rsidRDefault="00CF2642" w:rsidP="00CF2642">
      <w:pPr>
        <w:pStyle w:val="Balk5"/>
        <w:ind w:firstLine="725"/>
        <w:rPr>
          <w:bCs w:val="0"/>
          <w:i/>
          <w:lang w:eastAsia="tr-TR"/>
        </w:rPr>
      </w:pPr>
      <w:r w:rsidRPr="003A4921">
        <w:rPr>
          <w:bCs w:val="0"/>
          <w:i/>
          <w:lang w:eastAsia="tr-TR"/>
        </w:rPr>
        <w:t xml:space="preserve">STRATEJİK HEDEF 1.1. : Ortak sınavlarda başarılı öğrencilerin </w:t>
      </w:r>
      <w:r>
        <w:rPr>
          <w:bCs w:val="0"/>
          <w:i/>
          <w:lang w:eastAsia="tr-TR"/>
        </w:rPr>
        <w:t xml:space="preserve">okulumuzu </w:t>
      </w:r>
      <w:r w:rsidRPr="003A4921">
        <w:rPr>
          <w:bCs w:val="0"/>
          <w:i/>
          <w:lang w:eastAsia="tr-TR"/>
        </w:rPr>
        <w:t>tercih etmelerini sağlamak ve şehir merkezinden gelen öğrenci sayısını artırmak</w:t>
      </w:r>
    </w:p>
    <w:tbl>
      <w:tblPr>
        <w:tblW w:w="0" w:type="auto"/>
        <w:tblInd w:w="-38" w:type="dxa"/>
        <w:tblCellMar>
          <w:left w:w="0" w:type="dxa"/>
          <w:right w:w="0" w:type="dxa"/>
        </w:tblCellMar>
        <w:tblLook w:val="00A0" w:firstRow="1" w:lastRow="0" w:firstColumn="1" w:lastColumn="0" w:noHBand="0" w:noVBand="0"/>
      </w:tblPr>
      <w:tblGrid>
        <w:gridCol w:w="2628"/>
        <w:gridCol w:w="7020"/>
      </w:tblGrid>
      <w:tr w:rsidR="00CF2642" w:rsidRPr="00A741D2" w:rsidTr="00CF2642">
        <w:tc>
          <w:tcPr>
            <w:tcW w:w="2628" w:type="dxa"/>
            <w:tcBorders>
              <w:top w:val="single" w:sz="12" w:space="0" w:color="auto"/>
              <w:left w:val="single" w:sz="12" w:space="0" w:color="auto"/>
              <w:bottom w:val="single" w:sz="12" w:space="0" w:color="auto"/>
              <w:right w:val="single" w:sz="12" w:space="0" w:color="auto"/>
            </w:tcBorders>
            <w:tcMar>
              <w:top w:w="0" w:type="dxa"/>
              <w:left w:w="70" w:type="dxa"/>
              <w:bottom w:w="0" w:type="dxa"/>
              <w:right w:w="70" w:type="dxa"/>
            </w:tcMar>
          </w:tcPr>
          <w:p w:rsidR="00CF2642" w:rsidRPr="00A741D2" w:rsidRDefault="00CF2642" w:rsidP="00CF2642">
            <w:pPr>
              <w:spacing w:before="100" w:beforeAutospacing="1" w:after="100" w:afterAutospacing="1" w:line="240" w:lineRule="auto"/>
              <w:rPr>
                <w:rFonts w:ascii="Times New Roman" w:hAnsi="Times New Roman"/>
                <w:sz w:val="24"/>
                <w:szCs w:val="24"/>
                <w:lang w:eastAsia="tr-TR"/>
              </w:rPr>
            </w:pPr>
            <w:r w:rsidRPr="00A741D2">
              <w:rPr>
                <w:rFonts w:ascii="Times New Roman" w:hAnsi="Times New Roman"/>
                <w:b/>
                <w:bCs/>
                <w:sz w:val="24"/>
                <w:szCs w:val="24"/>
                <w:lang w:eastAsia="tr-TR"/>
              </w:rPr>
              <w:t> </w:t>
            </w:r>
          </w:p>
          <w:p w:rsidR="00CF2642" w:rsidRPr="00A741D2" w:rsidRDefault="00CF2642" w:rsidP="00CF2642">
            <w:pPr>
              <w:spacing w:before="100" w:beforeAutospacing="1" w:after="100" w:afterAutospacing="1" w:line="240" w:lineRule="auto"/>
              <w:jc w:val="center"/>
              <w:rPr>
                <w:rFonts w:ascii="Times New Roman" w:hAnsi="Times New Roman"/>
                <w:b/>
                <w:bCs/>
                <w:sz w:val="24"/>
                <w:szCs w:val="24"/>
                <w:lang w:eastAsia="tr-TR"/>
              </w:rPr>
            </w:pPr>
            <w:r w:rsidRPr="00A741D2">
              <w:rPr>
                <w:rFonts w:ascii="Times New Roman" w:hAnsi="Times New Roman"/>
                <w:b/>
                <w:bCs/>
                <w:sz w:val="24"/>
                <w:szCs w:val="24"/>
                <w:lang w:eastAsia="tr-TR"/>
              </w:rPr>
              <w:t>STRATEJİK AMAÇ</w:t>
            </w:r>
          </w:p>
          <w:p w:rsidR="00CF2642" w:rsidRPr="00A741D2" w:rsidRDefault="00CF2642" w:rsidP="00CF2642">
            <w:pPr>
              <w:spacing w:before="100" w:beforeAutospacing="1" w:after="100" w:afterAutospacing="1" w:line="240" w:lineRule="auto"/>
              <w:jc w:val="center"/>
              <w:rPr>
                <w:rFonts w:ascii="Times New Roman" w:hAnsi="Times New Roman"/>
                <w:sz w:val="24"/>
                <w:szCs w:val="24"/>
                <w:lang w:eastAsia="tr-TR"/>
              </w:rPr>
            </w:pPr>
            <w:r w:rsidRPr="00A741D2">
              <w:rPr>
                <w:rFonts w:ascii="Times New Roman" w:hAnsi="Times New Roman"/>
                <w:b/>
                <w:bCs/>
                <w:sz w:val="24"/>
                <w:szCs w:val="24"/>
                <w:lang w:eastAsia="tr-TR"/>
              </w:rPr>
              <w:t>2</w:t>
            </w:r>
          </w:p>
        </w:tc>
        <w:tc>
          <w:tcPr>
            <w:tcW w:w="7020" w:type="dxa"/>
            <w:tcBorders>
              <w:top w:val="single" w:sz="12" w:space="0" w:color="auto"/>
              <w:left w:val="nil"/>
              <w:bottom w:val="single" w:sz="12" w:space="0" w:color="auto"/>
              <w:right w:val="single" w:sz="12" w:space="0" w:color="auto"/>
            </w:tcBorders>
            <w:tcMar>
              <w:top w:w="0" w:type="dxa"/>
              <w:left w:w="70" w:type="dxa"/>
              <w:bottom w:w="0" w:type="dxa"/>
              <w:right w:w="70" w:type="dxa"/>
            </w:tcMar>
          </w:tcPr>
          <w:p w:rsidR="00CF2642" w:rsidRPr="00A741D2" w:rsidRDefault="00CF2642" w:rsidP="00CF2642">
            <w:pPr>
              <w:spacing w:before="100" w:beforeAutospacing="1" w:after="100" w:afterAutospacing="1" w:line="240" w:lineRule="auto"/>
              <w:rPr>
                <w:rFonts w:ascii="Times New Roman" w:hAnsi="Times New Roman"/>
                <w:b/>
                <w:bCs/>
                <w:sz w:val="24"/>
                <w:szCs w:val="24"/>
                <w:lang w:eastAsia="tr-TR"/>
              </w:rPr>
            </w:pPr>
          </w:p>
          <w:p w:rsidR="00CF2642" w:rsidRPr="00A741D2" w:rsidRDefault="00CF2642" w:rsidP="00CF2642">
            <w:pPr>
              <w:spacing w:before="100" w:beforeAutospacing="1" w:after="100" w:afterAutospacing="1" w:line="240" w:lineRule="auto"/>
              <w:rPr>
                <w:rFonts w:ascii="Times New Roman" w:hAnsi="Times New Roman"/>
                <w:sz w:val="24"/>
                <w:szCs w:val="24"/>
                <w:lang w:eastAsia="tr-TR"/>
              </w:rPr>
            </w:pPr>
            <w:r w:rsidRPr="00A741D2">
              <w:rPr>
                <w:rFonts w:ascii="Times New Roman" w:hAnsi="Times New Roman"/>
                <w:b/>
                <w:bCs/>
                <w:sz w:val="24"/>
                <w:szCs w:val="24"/>
                <w:lang w:eastAsia="tr-TR"/>
              </w:rPr>
              <w:t xml:space="preserve">Okulumuzun akademik başarısını </w:t>
            </w:r>
            <w:r w:rsidR="00051E19" w:rsidRPr="00A741D2">
              <w:rPr>
                <w:rFonts w:ascii="Times New Roman" w:hAnsi="Times New Roman"/>
                <w:b/>
                <w:bCs/>
                <w:sz w:val="24"/>
                <w:szCs w:val="24"/>
                <w:lang w:eastAsia="tr-TR"/>
              </w:rPr>
              <w:t>nicel olarak</w:t>
            </w:r>
            <w:r w:rsidRPr="00A741D2">
              <w:rPr>
                <w:rFonts w:ascii="Times New Roman" w:hAnsi="Times New Roman"/>
                <w:b/>
                <w:bCs/>
                <w:sz w:val="24"/>
                <w:szCs w:val="24"/>
                <w:lang w:eastAsia="tr-TR"/>
              </w:rPr>
              <w:t xml:space="preserve"> artırmak.</w:t>
            </w:r>
          </w:p>
        </w:tc>
      </w:tr>
    </w:tbl>
    <w:p w:rsidR="00CF2642" w:rsidRPr="00E464EF" w:rsidRDefault="00CF2642" w:rsidP="00CF2642">
      <w:pPr>
        <w:spacing w:before="100" w:beforeAutospacing="1" w:after="100" w:afterAutospacing="1" w:line="240" w:lineRule="auto"/>
        <w:ind w:left="1413" w:hanging="1413"/>
        <w:rPr>
          <w:rFonts w:ascii="Times New Roman" w:hAnsi="Times New Roman"/>
          <w:b/>
          <w:bCs/>
          <w:sz w:val="24"/>
          <w:szCs w:val="24"/>
          <w:lang w:eastAsia="tr-TR"/>
        </w:rPr>
      </w:pPr>
      <w:r>
        <w:rPr>
          <w:rFonts w:ascii="Times New Roman" w:hAnsi="Times New Roman"/>
          <w:b/>
          <w:bCs/>
          <w:sz w:val="24"/>
          <w:szCs w:val="24"/>
          <w:lang w:eastAsia="tr-TR"/>
        </w:rPr>
        <w:t>STRATEJİK HEDEF 2</w:t>
      </w:r>
      <w:r w:rsidRPr="00735FB3">
        <w:rPr>
          <w:rFonts w:ascii="Times New Roman" w:hAnsi="Times New Roman"/>
          <w:b/>
          <w:bCs/>
          <w:sz w:val="24"/>
          <w:szCs w:val="24"/>
          <w:lang w:eastAsia="tr-TR"/>
        </w:rPr>
        <w:t>.1. :</w:t>
      </w:r>
      <w:r>
        <w:rPr>
          <w:rFonts w:ascii="Times New Roman" w:hAnsi="Times New Roman"/>
          <w:b/>
          <w:bCs/>
          <w:sz w:val="24"/>
          <w:szCs w:val="24"/>
          <w:lang w:eastAsia="tr-TR"/>
        </w:rPr>
        <w:t>Okulumuzdaki yetiştirme ve YGS-LYS hazırlık kurslarına tüm öğrencilerin aktif katılımlarını sağlamak.</w:t>
      </w:r>
    </w:p>
    <w:tbl>
      <w:tblPr>
        <w:tblW w:w="0" w:type="auto"/>
        <w:tblInd w:w="-38" w:type="dxa"/>
        <w:tblCellMar>
          <w:left w:w="0" w:type="dxa"/>
          <w:right w:w="0" w:type="dxa"/>
        </w:tblCellMar>
        <w:tblLook w:val="00A0" w:firstRow="1" w:lastRow="0" w:firstColumn="1" w:lastColumn="0" w:noHBand="0" w:noVBand="0"/>
      </w:tblPr>
      <w:tblGrid>
        <w:gridCol w:w="2628"/>
        <w:gridCol w:w="7020"/>
      </w:tblGrid>
      <w:tr w:rsidR="00CF2642" w:rsidRPr="00A741D2" w:rsidTr="00CF2642">
        <w:trPr>
          <w:trHeight w:val="1382"/>
        </w:trPr>
        <w:tc>
          <w:tcPr>
            <w:tcW w:w="2628" w:type="dxa"/>
            <w:tcBorders>
              <w:top w:val="single" w:sz="12" w:space="0" w:color="auto"/>
              <w:left w:val="single" w:sz="12" w:space="0" w:color="auto"/>
              <w:bottom w:val="single" w:sz="12" w:space="0" w:color="auto"/>
              <w:right w:val="single" w:sz="12" w:space="0" w:color="auto"/>
            </w:tcBorders>
            <w:tcMar>
              <w:top w:w="0" w:type="dxa"/>
              <w:left w:w="70" w:type="dxa"/>
              <w:bottom w:w="0" w:type="dxa"/>
              <w:right w:w="70" w:type="dxa"/>
            </w:tcMar>
            <w:vAlign w:val="center"/>
          </w:tcPr>
          <w:p w:rsidR="00CF2642" w:rsidRPr="00A741D2" w:rsidRDefault="00CF2642" w:rsidP="00CF2642">
            <w:pPr>
              <w:spacing w:before="100" w:beforeAutospacing="1" w:after="100" w:afterAutospacing="1" w:line="240" w:lineRule="auto"/>
              <w:jc w:val="center"/>
              <w:rPr>
                <w:rFonts w:ascii="Times New Roman" w:hAnsi="Times New Roman"/>
                <w:b/>
                <w:bCs/>
                <w:sz w:val="24"/>
                <w:szCs w:val="24"/>
                <w:lang w:eastAsia="tr-TR"/>
              </w:rPr>
            </w:pPr>
            <w:r w:rsidRPr="00A741D2">
              <w:rPr>
                <w:rFonts w:ascii="Times New Roman" w:hAnsi="Times New Roman"/>
                <w:b/>
                <w:bCs/>
                <w:sz w:val="24"/>
                <w:szCs w:val="24"/>
                <w:lang w:eastAsia="tr-TR"/>
              </w:rPr>
              <w:t>STRATEJİK AMAÇ</w:t>
            </w:r>
          </w:p>
          <w:p w:rsidR="00CF2642" w:rsidRPr="00A741D2" w:rsidRDefault="00CF2642" w:rsidP="00CF2642">
            <w:pPr>
              <w:spacing w:before="100" w:beforeAutospacing="1" w:after="100" w:afterAutospacing="1" w:line="240" w:lineRule="auto"/>
              <w:jc w:val="center"/>
              <w:rPr>
                <w:rFonts w:ascii="Times New Roman" w:hAnsi="Times New Roman"/>
                <w:sz w:val="24"/>
                <w:szCs w:val="24"/>
                <w:lang w:eastAsia="tr-TR"/>
              </w:rPr>
            </w:pPr>
            <w:r w:rsidRPr="00A741D2">
              <w:rPr>
                <w:rFonts w:ascii="Times New Roman" w:hAnsi="Times New Roman"/>
                <w:b/>
                <w:bCs/>
                <w:sz w:val="24"/>
                <w:szCs w:val="24"/>
                <w:lang w:eastAsia="tr-TR"/>
              </w:rPr>
              <w:t>3</w:t>
            </w:r>
          </w:p>
        </w:tc>
        <w:tc>
          <w:tcPr>
            <w:tcW w:w="7020" w:type="dxa"/>
            <w:tcBorders>
              <w:top w:val="single" w:sz="12" w:space="0" w:color="auto"/>
              <w:left w:val="nil"/>
              <w:bottom w:val="single" w:sz="12" w:space="0" w:color="auto"/>
              <w:right w:val="single" w:sz="12" w:space="0" w:color="auto"/>
            </w:tcBorders>
            <w:tcMar>
              <w:top w:w="0" w:type="dxa"/>
              <w:left w:w="70" w:type="dxa"/>
              <w:bottom w:w="0" w:type="dxa"/>
              <w:right w:w="70" w:type="dxa"/>
            </w:tcMar>
          </w:tcPr>
          <w:p w:rsidR="00CF2642" w:rsidRPr="00A741D2" w:rsidRDefault="00CF2642" w:rsidP="00CF2642">
            <w:pPr>
              <w:spacing w:before="100" w:beforeAutospacing="1" w:after="100" w:afterAutospacing="1" w:line="240" w:lineRule="auto"/>
              <w:rPr>
                <w:rFonts w:ascii="Times New Roman" w:hAnsi="Times New Roman"/>
                <w:b/>
                <w:sz w:val="24"/>
                <w:szCs w:val="24"/>
                <w:lang w:eastAsia="tr-TR"/>
              </w:rPr>
            </w:pPr>
          </w:p>
          <w:p w:rsidR="00051E19" w:rsidRPr="00051E19" w:rsidRDefault="00051E19" w:rsidP="00051E19">
            <w:pPr>
              <w:pStyle w:val="Balk3"/>
              <w:ind w:left="709"/>
              <w:jc w:val="both"/>
              <w:rPr>
                <w:rFonts w:eastAsia="Calibri"/>
                <w:sz w:val="24"/>
                <w:szCs w:val="24"/>
                <w:lang w:val="tr-TR"/>
              </w:rPr>
            </w:pPr>
            <w:r w:rsidRPr="00051E19">
              <w:rPr>
                <w:rFonts w:ascii="Times New Roman" w:hAnsi="Times New Roman"/>
                <w:bCs w:val="0"/>
                <w:sz w:val="24"/>
                <w:szCs w:val="24"/>
                <w:lang w:eastAsia="tr-TR"/>
              </w:rPr>
              <w:t>Mevcut okul binasını tam kapasite ile eğitim öğretim faaliyetlerinde ku</w:t>
            </w:r>
            <w:r w:rsidRPr="00051E19">
              <w:rPr>
                <w:sz w:val="24"/>
                <w:szCs w:val="24"/>
                <w:lang w:val="tr-TR"/>
              </w:rPr>
              <w:t>llanılabilir hale getirmek</w:t>
            </w:r>
          </w:p>
          <w:p w:rsidR="00CF2642" w:rsidRPr="00A741D2" w:rsidRDefault="00CF2642" w:rsidP="00051E19">
            <w:pPr>
              <w:pStyle w:val="Balk4"/>
              <w:numPr>
                <w:ilvl w:val="0"/>
                <w:numId w:val="0"/>
              </w:numPr>
              <w:ind w:left="709"/>
              <w:jc w:val="both"/>
              <w:rPr>
                <w:rFonts w:ascii="Times New Roman" w:hAnsi="Times New Roman"/>
                <w:b w:val="0"/>
                <w:sz w:val="24"/>
                <w:szCs w:val="24"/>
                <w:lang w:eastAsia="tr-TR"/>
              </w:rPr>
            </w:pPr>
          </w:p>
        </w:tc>
      </w:tr>
    </w:tbl>
    <w:p w:rsidR="00051E19" w:rsidRPr="006D5EB3" w:rsidRDefault="00CF2642" w:rsidP="006D5EB3">
      <w:pPr>
        <w:spacing w:before="100" w:beforeAutospacing="1" w:after="100" w:afterAutospacing="1" w:line="240" w:lineRule="auto"/>
        <w:rPr>
          <w:b/>
          <w:lang w:eastAsia="tr-TR"/>
        </w:rPr>
      </w:pPr>
      <w:r w:rsidRPr="006D5EB3">
        <w:rPr>
          <w:rFonts w:ascii="Times New Roman" w:hAnsi="Times New Roman"/>
          <w:b/>
          <w:bCs/>
          <w:sz w:val="24"/>
          <w:szCs w:val="24"/>
          <w:lang w:eastAsia="tr-TR"/>
        </w:rPr>
        <w:t> </w:t>
      </w:r>
      <w:r w:rsidRPr="006D5EB3">
        <w:rPr>
          <w:rFonts w:ascii="Times New Roman" w:hAnsi="Times New Roman"/>
          <w:b/>
          <w:sz w:val="24"/>
          <w:szCs w:val="24"/>
          <w:lang w:eastAsia="tr-TR"/>
        </w:rPr>
        <w:t xml:space="preserve">STRATEJİK HEDEF 3.1. : </w:t>
      </w:r>
      <w:bookmarkStart w:id="95" w:name="_Toc410315239"/>
      <w:bookmarkStart w:id="96" w:name="_Toc410741139"/>
      <w:bookmarkStart w:id="97" w:name="_Toc417379666"/>
      <w:r w:rsidR="00051E19" w:rsidRPr="006D5EB3">
        <w:rPr>
          <w:b/>
          <w:lang w:eastAsia="tr-TR"/>
        </w:rPr>
        <w:t>Mevcut binada kullanımda olmayan derslik, labratuvar, kütüphane ve uygulama mescidi vb. donanımı aktif olarak eğitim öğretim etkinliklerinde kullanılabilir hale getirmek</w:t>
      </w:r>
    </w:p>
    <w:p w:rsidR="006D5EB3" w:rsidRDefault="006D5EB3" w:rsidP="00CF2642">
      <w:pPr>
        <w:pStyle w:val="Balk2"/>
        <w:jc w:val="center"/>
        <w:rPr>
          <w:lang w:val="tr-TR"/>
        </w:rPr>
      </w:pPr>
    </w:p>
    <w:p w:rsidR="006D5EB3" w:rsidRDefault="006D5EB3" w:rsidP="006D5EB3">
      <w:pPr>
        <w:rPr>
          <w:lang w:eastAsia="x-none"/>
        </w:rPr>
      </w:pPr>
    </w:p>
    <w:p w:rsidR="006D5EB3" w:rsidRPr="006D5EB3" w:rsidRDefault="006D5EB3" w:rsidP="006D5EB3">
      <w:pPr>
        <w:rPr>
          <w:lang w:eastAsia="x-none"/>
        </w:rPr>
      </w:pPr>
    </w:p>
    <w:p w:rsidR="006D5EB3" w:rsidRDefault="006D5EB3" w:rsidP="00CF2642">
      <w:pPr>
        <w:pStyle w:val="Balk2"/>
        <w:jc w:val="center"/>
        <w:rPr>
          <w:lang w:val="tr-TR"/>
        </w:rPr>
      </w:pPr>
    </w:p>
    <w:p w:rsidR="006D5EB3" w:rsidRDefault="006D5EB3" w:rsidP="006D5EB3">
      <w:pPr>
        <w:rPr>
          <w:lang w:eastAsia="x-none"/>
        </w:rPr>
      </w:pPr>
    </w:p>
    <w:p w:rsidR="00B62F71" w:rsidRDefault="00B62F71" w:rsidP="006D5EB3">
      <w:pPr>
        <w:rPr>
          <w:lang w:eastAsia="x-none"/>
        </w:rPr>
      </w:pPr>
    </w:p>
    <w:p w:rsidR="00B62F71" w:rsidRDefault="00B62F71" w:rsidP="006D5EB3">
      <w:pPr>
        <w:rPr>
          <w:lang w:eastAsia="x-none"/>
        </w:rPr>
      </w:pPr>
    </w:p>
    <w:p w:rsidR="006D5EB3" w:rsidRDefault="006D5EB3" w:rsidP="00CF2642">
      <w:pPr>
        <w:pStyle w:val="Balk2"/>
        <w:jc w:val="center"/>
        <w:rPr>
          <w:lang w:val="tr-TR"/>
        </w:rPr>
      </w:pPr>
    </w:p>
    <w:p w:rsidR="009848FA" w:rsidRPr="009848FA" w:rsidRDefault="009848FA" w:rsidP="009848FA">
      <w:pPr>
        <w:rPr>
          <w:lang w:eastAsia="x-none"/>
        </w:rPr>
      </w:pPr>
    </w:p>
    <w:p w:rsidR="006D5EB3" w:rsidRPr="006D5EB3" w:rsidRDefault="006D5EB3" w:rsidP="006D5EB3">
      <w:pPr>
        <w:rPr>
          <w:lang w:eastAsia="x-none"/>
        </w:rPr>
      </w:pPr>
    </w:p>
    <w:p w:rsidR="009848FA" w:rsidRDefault="009848FA" w:rsidP="00CF2642">
      <w:pPr>
        <w:pStyle w:val="Balk2"/>
        <w:jc w:val="center"/>
        <w:rPr>
          <w:lang w:val="tr-TR"/>
        </w:rPr>
      </w:pPr>
      <w:r>
        <w:lastRenderedPageBreak/>
        <w:t>C.TEMA, AMAÇ, HEDEF VE TEDBİRLER</w:t>
      </w:r>
    </w:p>
    <w:p w:rsidR="00CF2642" w:rsidRPr="00914F0C" w:rsidRDefault="00CF2642" w:rsidP="00CF2642">
      <w:pPr>
        <w:pStyle w:val="Balk2"/>
        <w:jc w:val="center"/>
      </w:pPr>
      <w:r w:rsidRPr="00914F0C">
        <w:t>TEMA 1: EĞİTİM VE ÖĞRETİME ERİŞİM</w:t>
      </w:r>
      <w:bookmarkEnd w:id="95"/>
      <w:bookmarkEnd w:id="96"/>
      <w:bookmarkEnd w:id="97"/>
    </w:p>
    <w:p w:rsidR="00CF2642" w:rsidRPr="006D5EB3" w:rsidRDefault="00CF2642" w:rsidP="00CF2642">
      <w:pPr>
        <w:spacing w:line="240" w:lineRule="auto"/>
        <w:jc w:val="center"/>
        <w:rPr>
          <w:rFonts w:ascii="Times New Roman" w:hAnsi="Times New Roman"/>
          <w:b/>
          <w:color w:val="C00000"/>
          <w:sz w:val="96"/>
          <w:szCs w:val="150"/>
        </w:rPr>
      </w:pPr>
      <w:r w:rsidRPr="006D5EB3">
        <w:rPr>
          <w:rFonts w:ascii="Times New Roman" w:hAnsi="Times New Roman"/>
          <w:b/>
          <w:color w:val="C00000"/>
          <w:sz w:val="96"/>
          <w:szCs w:val="150"/>
        </w:rPr>
        <w:t>TEMA 1</w:t>
      </w:r>
    </w:p>
    <w:p w:rsidR="00CF2642" w:rsidRPr="006D5EB3" w:rsidRDefault="00CF2642" w:rsidP="00CF2642">
      <w:pPr>
        <w:spacing w:line="240" w:lineRule="auto"/>
        <w:jc w:val="center"/>
        <w:rPr>
          <w:rFonts w:ascii="Times New Roman" w:hAnsi="Times New Roman"/>
          <w:b/>
          <w:sz w:val="96"/>
          <w:szCs w:val="150"/>
        </w:rPr>
      </w:pPr>
      <w:r w:rsidRPr="006D5EB3">
        <w:rPr>
          <w:rFonts w:ascii="Times New Roman" w:hAnsi="Times New Roman"/>
          <w:b/>
          <w:sz w:val="96"/>
          <w:szCs w:val="150"/>
        </w:rPr>
        <w:t>Eğitim</w:t>
      </w:r>
    </w:p>
    <w:p w:rsidR="00CF2642" w:rsidRPr="006D5EB3" w:rsidRDefault="00CF2642" w:rsidP="00CF2642">
      <w:pPr>
        <w:spacing w:line="240" w:lineRule="auto"/>
        <w:jc w:val="center"/>
        <w:rPr>
          <w:rFonts w:ascii="Times New Roman" w:hAnsi="Times New Roman"/>
          <w:b/>
          <w:sz w:val="96"/>
          <w:szCs w:val="150"/>
        </w:rPr>
      </w:pPr>
      <w:r w:rsidRPr="006D5EB3">
        <w:rPr>
          <w:rFonts w:ascii="Times New Roman" w:hAnsi="Times New Roman"/>
          <w:b/>
          <w:sz w:val="96"/>
          <w:szCs w:val="150"/>
        </w:rPr>
        <w:t>ve</w:t>
      </w:r>
    </w:p>
    <w:p w:rsidR="00CF2642" w:rsidRPr="006D5EB3" w:rsidRDefault="00CF2642" w:rsidP="00CF2642">
      <w:pPr>
        <w:spacing w:line="240" w:lineRule="auto"/>
        <w:jc w:val="center"/>
        <w:rPr>
          <w:rFonts w:ascii="Times New Roman" w:hAnsi="Times New Roman"/>
          <w:b/>
          <w:sz w:val="96"/>
          <w:szCs w:val="150"/>
        </w:rPr>
      </w:pPr>
      <w:r w:rsidRPr="006D5EB3">
        <w:rPr>
          <w:rFonts w:ascii="Times New Roman" w:hAnsi="Times New Roman"/>
          <w:b/>
          <w:sz w:val="96"/>
          <w:szCs w:val="150"/>
        </w:rPr>
        <w:t>Öğretime</w:t>
      </w:r>
    </w:p>
    <w:p w:rsidR="00CF2642" w:rsidRDefault="00CF2642" w:rsidP="00CF2642">
      <w:pPr>
        <w:spacing w:line="240" w:lineRule="auto"/>
        <w:jc w:val="center"/>
        <w:rPr>
          <w:rFonts w:ascii="Times New Roman" w:eastAsia="Times New Roman" w:hAnsi="Times New Roman"/>
          <w:b/>
          <w:bCs/>
          <w:color w:val="262626"/>
          <w:sz w:val="24"/>
          <w:szCs w:val="24"/>
        </w:rPr>
      </w:pPr>
      <w:r w:rsidRPr="006D5EB3">
        <w:rPr>
          <w:rFonts w:ascii="Times New Roman" w:hAnsi="Times New Roman"/>
          <w:b/>
          <w:sz w:val="96"/>
          <w:szCs w:val="150"/>
        </w:rPr>
        <w:t>Erişim</w:t>
      </w:r>
      <w:r>
        <w:br w:type="page"/>
      </w:r>
    </w:p>
    <w:p w:rsidR="00CF2642" w:rsidRDefault="00CF2642" w:rsidP="00CF2642">
      <w:pPr>
        <w:pStyle w:val="Balk3"/>
        <w:ind w:left="709"/>
        <w:jc w:val="both"/>
        <w:rPr>
          <w:rFonts w:ascii="Calibri" w:eastAsia="Calibri" w:hAnsi="Calibri"/>
          <w:color w:val="C00000"/>
        </w:rPr>
      </w:pPr>
      <w:bookmarkStart w:id="98" w:name="_Toc417379667"/>
      <w:r w:rsidRPr="000821EC">
        <w:lastRenderedPageBreak/>
        <w:t>Stratejik Amaç 1:</w:t>
      </w:r>
      <w:bookmarkEnd w:id="98"/>
      <w:r w:rsidRPr="009F06A9">
        <w:rPr>
          <w:rFonts w:ascii="Calibri" w:eastAsia="Calibri" w:hAnsi="Calibri"/>
          <w:color w:val="C00000"/>
        </w:rPr>
        <w:t xml:space="preserve"> </w:t>
      </w:r>
    </w:p>
    <w:p w:rsidR="00CF2642" w:rsidRPr="00051E19" w:rsidRDefault="00CF2642" w:rsidP="00CF2642">
      <w:pPr>
        <w:pStyle w:val="Balk4"/>
        <w:numPr>
          <w:ilvl w:val="0"/>
          <w:numId w:val="0"/>
        </w:numPr>
        <w:ind w:left="709"/>
        <w:rPr>
          <w:rFonts w:ascii="Times New Roman" w:hAnsi="Times New Roman"/>
          <w:bCs w:val="0"/>
          <w:lang w:eastAsia="tr-TR"/>
        </w:rPr>
      </w:pPr>
      <w:bookmarkStart w:id="99" w:name="_Toc417379668"/>
      <w:r w:rsidRPr="00051E19">
        <w:rPr>
          <w:rFonts w:ascii="Times New Roman" w:hAnsi="Times New Roman"/>
          <w:bCs w:val="0"/>
          <w:lang w:eastAsia="tr-TR"/>
        </w:rPr>
        <w:t>Okulumuzu diğer liseler arasında tercih edilebilir cazibe merkezi haline getirmek.</w:t>
      </w:r>
    </w:p>
    <w:p w:rsidR="00CF2642" w:rsidRDefault="00CF2642" w:rsidP="00CF2642">
      <w:pPr>
        <w:pStyle w:val="Balk4"/>
        <w:numPr>
          <w:ilvl w:val="0"/>
          <w:numId w:val="0"/>
        </w:numPr>
        <w:ind w:left="709"/>
      </w:pPr>
      <w:r w:rsidRPr="009F06A9">
        <w:t>Stratejik Hedef 1.1:</w:t>
      </w:r>
      <w:bookmarkEnd w:id="99"/>
      <w:r w:rsidRPr="009F06A9">
        <w:t xml:space="preserve"> </w:t>
      </w:r>
    </w:p>
    <w:p w:rsidR="00CF2642" w:rsidRDefault="00CF2642" w:rsidP="00CF2642">
      <w:pPr>
        <w:pStyle w:val="Balk5"/>
        <w:ind w:firstLine="725"/>
        <w:rPr>
          <w:b w:val="0"/>
          <w:bCs w:val="0"/>
          <w:lang w:eastAsia="tr-TR"/>
        </w:rPr>
      </w:pPr>
      <w:r>
        <w:rPr>
          <w:b w:val="0"/>
          <w:bCs w:val="0"/>
          <w:lang w:eastAsia="tr-TR"/>
        </w:rPr>
        <w:t>Ortak sınavlarda başarılı öğrencilerin okulumuzu tercih etmelerini sağlamak ve şehir merkezinden gelen öğrenci sayısını artırmak.</w:t>
      </w:r>
    </w:p>
    <w:p w:rsidR="00CF2642" w:rsidRPr="009F06A9" w:rsidRDefault="00CF2642" w:rsidP="00CF2642">
      <w:pPr>
        <w:pStyle w:val="Balk5"/>
        <w:ind w:firstLine="725"/>
        <w:rPr>
          <w:rFonts w:ascii="Calibri" w:hAnsi="Calibri"/>
        </w:rPr>
      </w:pPr>
      <w:r w:rsidRPr="00330F0C">
        <w:t>Performans Göstergeleri</w:t>
      </w:r>
    </w:p>
    <w:tbl>
      <w:tblPr>
        <w:tblW w:w="9626"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20" w:firstRow="1" w:lastRow="0" w:firstColumn="0" w:lastColumn="0" w:noHBand="0" w:noVBand="1"/>
      </w:tblPr>
      <w:tblGrid>
        <w:gridCol w:w="4789"/>
        <w:gridCol w:w="1209"/>
        <w:gridCol w:w="1198"/>
        <w:gridCol w:w="1221"/>
        <w:gridCol w:w="1209"/>
      </w:tblGrid>
      <w:tr w:rsidR="00CF2642" w:rsidRPr="00A741D2" w:rsidTr="00CF2642">
        <w:trPr>
          <w:trHeight w:val="554"/>
        </w:trPr>
        <w:tc>
          <w:tcPr>
            <w:tcW w:w="4789" w:type="dxa"/>
            <w:vMerge w:val="restart"/>
            <w:tcBorders>
              <w:top w:val="single" w:sz="4" w:space="0" w:color="4472C4"/>
              <w:left w:val="single" w:sz="4" w:space="0" w:color="4472C4"/>
              <w:bottom w:val="single" w:sz="4" w:space="0" w:color="4472C4"/>
              <w:right w:val="nil"/>
            </w:tcBorders>
            <w:shd w:val="clear" w:color="auto" w:fill="4472C4"/>
            <w:noWrap/>
            <w:vAlign w:val="center"/>
          </w:tcPr>
          <w:p w:rsidR="00CF2642" w:rsidRPr="00A741D2" w:rsidRDefault="00CF2642" w:rsidP="00CF2642">
            <w:pPr>
              <w:pStyle w:val="Normal2"/>
              <w:jc w:val="both"/>
              <w:rPr>
                <w:b/>
                <w:bCs/>
                <w:color w:val="FFFFFF"/>
              </w:rPr>
            </w:pPr>
            <w:r w:rsidRPr="00A741D2">
              <w:rPr>
                <w:bCs/>
                <w:color w:val="FFFFFF"/>
              </w:rPr>
              <w:t>Performans Göstergeleri</w:t>
            </w:r>
          </w:p>
        </w:tc>
        <w:tc>
          <w:tcPr>
            <w:tcW w:w="3628" w:type="dxa"/>
            <w:gridSpan w:val="3"/>
            <w:tcBorders>
              <w:top w:val="single" w:sz="4" w:space="0" w:color="4472C4"/>
              <w:left w:val="nil"/>
              <w:bottom w:val="single" w:sz="4" w:space="0" w:color="4472C4"/>
              <w:right w:val="nil"/>
            </w:tcBorders>
            <w:shd w:val="clear" w:color="auto" w:fill="4472C4"/>
            <w:noWrap/>
            <w:vAlign w:val="center"/>
          </w:tcPr>
          <w:p w:rsidR="00CF2642" w:rsidRPr="00A741D2" w:rsidRDefault="00CF2642" w:rsidP="00CF2642">
            <w:pPr>
              <w:pStyle w:val="Normal2"/>
              <w:jc w:val="both"/>
              <w:rPr>
                <w:b/>
                <w:bCs/>
                <w:color w:val="FFFFFF"/>
              </w:rPr>
            </w:pPr>
            <w:r w:rsidRPr="00A741D2">
              <w:rPr>
                <w:bCs/>
                <w:color w:val="FFFFFF"/>
              </w:rPr>
              <w:t>Önceki Yıllar</w:t>
            </w:r>
          </w:p>
        </w:tc>
        <w:tc>
          <w:tcPr>
            <w:tcW w:w="1209" w:type="dxa"/>
            <w:tcBorders>
              <w:top w:val="single" w:sz="4" w:space="0" w:color="4472C4"/>
              <w:left w:val="nil"/>
              <w:bottom w:val="single" w:sz="4" w:space="0" w:color="4472C4"/>
              <w:right w:val="single" w:sz="4" w:space="0" w:color="4472C4"/>
            </w:tcBorders>
            <w:shd w:val="clear" w:color="auto" w:fill="4472C4"/>
            <w:vAlign w:val="center"/>
          </w:tcPr>
          <w:p w:rsidR="00CF2642" w:rsidRPr="00A741D2" w:rsidRDefault="00CF2642" w:rsidP="00CF2642">
            <w:pPr>
              <w:pStyle w:val="Normal2"/>
              <w:jc w:val="both"/>
              <w:rPr>
                <w:b/>
                <w:bCs/>
                <w:color w:val="FFFFFF"/>
              </w:rPr>
            </w:pPr>
            <w:r w:rsidRPr="00A741D2">
              <w:rPr>
                <w:bCs/>
                <w:color w:val="FFFFFF"/>
              </w:rPr>
              <w:t>Hedefler</w:t>
            </w:r>
          </w:p>
        </w:tc>
      </w:tr>
      <w:tr w:rsidR="00CF2642" w:rsidRPr="00A741D2" w:rsidTr="00CF2642">
        <w:trPr>
          <w:trHeight w:val="490"/>
        </w:trPr>
        <w:tc>
          <w:tcPr>
            <w:tcW w:w="4789" w:type="dxa"/>
            <w:vMerge/>
            <w:shd w:val="clear" w:color="auto" w:fill="D9E2F3"/>
            <w:noWrap/>
            <w:vAlign w:val="center"/>
          </w:tcPr>
          <w:p w:rsidR="00CF2642" w:rsidRPr="00A741D2" w:rsidRDefault="00CF2642" w:rsidP="00CF2642">
            <w:pPr>
              <w:pStyle w:val="Normal2"/>
              <w:jc w:val="both"/>
              <w:rPr>
                <w:color w:val="FFFFFF"/>
                <w:sz w:val="22"/>
              </w:rPr>
            </w:pPr>
          </w:p>
        </w:tc>
        <w:tc>
          <w:tcPr>
            <w:tcW w:w="1209" w:type="dxa"/>
            <w:shd w:val="clear" w:color="auto" w:fill="D9E2F3"/>
            <w:noWrap/>
            <w:vAlign w:val="center"/>
          </w:tcPr>
          <w:p w:rsidR="00CF2642" w:rsidRPr="00A741D2" w:rsidRDefault="00CF2642" w:rsidP="00CF2642">
            <w:pPr>
              <w:pStyle w:val="Normal2"/>
              <w:jc w:val="both"/>
              <w:rPr>
                <w:color w:val="auto"/>
                <w:sz w:val="22"/>
              </w:rPr>
            </w:pPr>
            <w:r w:rsidRPr="00A741D2">
              <w:rPr>
                <w:color w:val="auto"/>
                <w:sz w:val="22"/>
              </w:rPr>
              <w:t>2011-2012</w:t>
            </w:r>
          </w:p>
        </w:tc>
        <w:tc>
          <w:tcPr>
            <w:tcW w:w="1198" w:type="dxa"/>
            <w:shd w:val="clear" w:color="auto" w:fill="D9E2F3"/>
            <w:noWrap/>
            <w:vAlign w:val="center"/>
          </w:tcPr>
          <w:p w:rsidR="00CF2642" w:rsidRPr="00A741D2" w:rsidRDefault="00CF2642" w:rsidP="00CF2642">
            <w:pPr>
              <w:pStyle w:val="Normal2"/>
              <w:jc w:val="both"/>
              <w:rPr>
                <w:color w:val="auto"/>
                <w:sz w:val="22"/>
              </w:rPr>
            </w:pPr>
            <w:r w:rsidRPr="00A741D2">
              <w:rPr>
                <w:color w:val="auto"/>
                <w:sz w:val="22"/>
              </w:rPr>
              <w:t>2012-2013</w:t>
            </w:r>
          </w:p>
        </w:tc>
        <w:tc>
          <w:tcPr>
            <w:tcW w:w="1221" w:type="dxa"/>
            <w:shd w:val="clear" w:color="auto" w:fill="D9E2F3"/>
            <w:noWrap/>
            <w:vAlign w:val="center"/>
          </w:tcPr>
          <w:p w:rsidR="00CF2642" w:rsidRPr="00A741D2" w:rsidRDefault="00CF2642" w:rsidP="00CF2642">
            <w:pPr>
              <w:pStyle w:val="Normal2"/>
              <w:jc w:val="both"/>
              <w:rPr>
                <w:color w:val="auto"/>
                <w:sz w:val="22"/>
              </w:rPr>
            </w:pPr>
            <w:r w:rsidRPr="00A741D2">
              <w:rPr>
                <w:color w:val="auto"/>
                <w:sz w:val="22"/>
              </w:rPr>
              <w:t>2013-2014</w:t>
            </w:r>
            <w:r w:rsidR="00531512">
              <w:rPr>
                <w:color w:val="auto"/>
                <w:sz w:val="22"/>
              </w:rPr>
              <w:t xml:space="preserve"> </w:t>
            </w:r>
            <w:r w:rsidR="00531512">
              <w:rPr>
                <w:rFonts w:cs="Times New Roman"/>
                <w:color w:val="auto"/>
                <w:sz w:val="22"/>
              </w:rPr>
              <w:t>⃰</w:t>
            </w:r>
          </w:p>
        </w:tc>
        <w:tc>
          <w:tcPr>
            <w:tcW w:w="1209" w:type="dxa"/>
            <w:shd w:val="clear" w:color="auto" w:fill="D9E2F3"/>
            <w:noWrap/>
            <w:vAlign w:val="center"/>
          </w:tcPr>
          <w:p w:rsidR="00CF2642" w:rsidRPr="00A741D2" w:rsidRDefault="00CF2642" w:rsidP="00CF2642">
            <w:pPr>
              <w:pStyle w:val="Normal2"/>
              <w:jc w:val="both"/>
              <w:rPr>
                <w:color w:val="auto"/>
                <w:sz w:val="22"/>
              </w:rPr>
            </w:pPr>
            <w:r w:rsidRPr="00A741D2">
              <w:rPr>
                <w:color w:val="auto"/>
                <w:sz w:val="22"/>
              </w:rPr>
              <w:t>2019</w:t>
            </w:r>
          </w:p>
        </w:tc>
      </w:tr>
      <w:tr w:rsidR="00CF2642" w:rsidRPr="00A741D2" w:rsidTr="00CF2642">
        <w:trPr>
          <w:trHeight w:val="646"/>
        </w:trPr>
        <w:tc>
          <w:tcPr>
            <w:tcW w:w="4789" w:type="dxa"/>
            <w:noWrap/>
            <w:vAlign w:val="center"/>
          </w:tcPr>
          <w:p w:rsidR="00CF2642" w:rsidRPr="00330F0C" w:rsidRDefault="00CF2642" w:rsidP="00CF2642">
            <w:pPr>
              <w:pStyle w:val="Normal2"/>
              <w:jc w:val="both"/>
            </w:pPr>
            <w:r w:rsidRPr="00A741D2">
              <w:rPr>
                <w:sz w:val="20"/>
              </w:rPr>
              <w:t>Okulumuza 9. Sınıfta kayıt yaptıran  350 ve üzerinde puanı olan öğrenci sayımız</w:t>
            </w:r>
          </w:p>
        </w:tc>
        <w:tc>
          <w:tcPr>
            <w:tcW w:w="1209" w:type="dxa"/>
            <w:noWrap/>
            <w:vAlign w:val="center"/>
          </w:tcPr>
          <w:p w:rsidR="00CF2642" w:rsidRPr="00A741D2" w:rsidRDefault="00CF2642" w:rsidP="00CF2642">
            <w:pPr>
              <w:pStyle w:val="Normal2"/>
              <w:jc w:val="both"/>
              <w:rPr>
                <w:sz w:val="20"/>
              </w:rPr>
            </w:pPr>
          </w:p>
        </w:tc>
        <w:tc>
          <w:tcPr>
            <w:tcW w:w="1198" w:type="dxa"/>
            <w:noWrap/>
            <w:vAlign w:val="center"/>
          </w:tcPr>
          <w:p w:rsidR="00CF2642" w:rsidRPr="00A741D2" w:rsidRDefault="00CF2642" w:rsidP="00CF2642">
            <w:pPr>
              <w:pStyle w:val="Normal2"/>
              <w:jc w:val="both"/>
              <w:rPr>
                <w:sz w:val="20"/>
              </w:rPr>
            </w:pPr>
          </w:p>
        </w:tc>
        <w:tc>
          <w:tcPr>
            <w:tcW w:w="1221" w:type="dxa"/>
            <w:noWrap/>
            <w:vAlign w:val="center"/>
          </w:tcPr>
          <w:p w:rsidR="00CF2642" w:rsidRPr="00A741D2" w:rsidRDefault="00CF2642" w:rsidP="00CF2642">
            <w:pPr>
              <w:pStyle w:val="Normal2"/>
              <w:jc w:val="both"/>
              <w:rPr>
                <w:sz w:val="20"/>
              </w:rPr>
            </w:pPr>
          </w:p>
        </w:tc>
        <w:tc>
          <w:tcPr>
            <w:tcW w:w="1209" w:type="dxa"/>
            <w:noWrap/>
            <w:vAlign w:val="center"/>
          </w:tcPr>
          <w:p w:rsidR="00CF2642" w:rsidRPr="00A741D2" w:rsidRDefault="00531512" w:rsidP="00CF2642">
            <w:pPr>
              <w:pStyle w:val="Normal2"/>
              <w:jc w:val="both"/>
              <w:rPr>
                <w:sz w:val="20"/>
              </w:rPr>
            </w:pPr>
            <w:r>
              <w:rPr>
                <w:sz w:val="20"/>
              </w:rPr>
              <w:t>90</w:t>
            </w:r>
          </w:p>
        </w:tc>
      </w:tr>
      <w:tr w:rsidR="00CF2642" w:rsidRPr="00A741D2" w:rsidTr="00CF2642">
        <w:trPr>
          <w:trHeight w:val="469"/>
        </w:trPr>
        <w:tc>
          <w:tcPr>
            <w:tcW w:w="4789" w:type="dxa"/>
            <w:shd w:val="clear" w:color="auto" w:fill="D9E2F3"/>
            <w:noWrap/>
            <w:vAlign w:val="center"/>
          </w:tcPr>
          <w:p w:rsidR="00CF2642" w:rsidRPr="00330F0C" w:rsidRDefault="00CF2642" w:rsidP="00CF2642">
            <w:pPr>
              <w:pStyle w:val="Normal2"/>
              <w:jc w:val="both"/>
            </w:pPr>
            <w:r>
              <w:t>Şehir merkezinden okulumuza gelen öğrenci sayısı</w:t>
            </w:r>
          </w:p>
        </w:tc>
        <w:tc>
          <w:tcPr>
            <w:tcW w:w="1209" w:type="dxa"/>
            <w:shd w:val="clear" w:color="auto" w:fill="D9E2F3"/>
            <w:noWrap/>
            <w:vAlign w:val="center"/>
          </w:tcPr>
          <w:p w:rsidR="00CF2642" w:rsidRPr="00A741D2" w:rsidRDefault="00CF2642" w:rsidP="00CF2642">
            <w:pPr>
              <w:pStyle w:val="Normal2"/>
              <w:jc w:val="both"/>
              <w:rPr>
                <w:sz w:val="20"/>
              </w:rPr>
            </w:pPr>
          </w:p>
        </w:tc>
        <w:tc>
          <w:tcPr>
            <w:tcW w:w="1198" w:type="dxa"/>
            <w:shd w:val="clear" w:color="auto" w:fill="D9E2F3"/>
            <w:noWrap/>
            <w:vAlign w:val="center"/>
          </w:tcPr>
          <w:p w:rsidR="00CF2642" w:rsidRPr="00A741D2" w:rsidRDefault="00CF2642" w:rsidP="00CF2642">
            <w:pPr>
              <w:pStyle w:val="Normal2"/>
              <w:jc w:val="both"/>
              <w:rPr>
                <w:sz w:val="20"/>
              </w:rPr>
            </w:pPr>
          </w:p>
        </w:tc>
        <w:tc>
          <w:tcPr>
            <w:tcW w:w="1221" w:type="dxa"/>
            <w:shd w:val="clear" w:color="auto" w:fill="D9E2F3"/>
            <w:noWrap/>
            <w:vAlign w:val="center"/>
          </w:tcPr>
          <w:p w:rsidR="00CF2642" w:rsidRPr="00A741D2" w:rsidRDefault="00CF2642" w:rsidP="00CF2642">
            <w:pPr>
              <w:pStyle w:val="Normal2"/>
              <w:jc w:val="both"/>
              <w:rPr>
                <w:sz w:val="20"/>
              </w:rPr>
            </w:pPr>
          </w:p>
        </w:tc>
        <w:tc>
          <w:tcPr>
            <w:tcW w:w="1209" w:type="dxa"/>
            <w:shd w:val="clear" w:color="auto" w:fill="D9E2F3"/>
            <w:noWrap/>
            <w:vAlign w:val="center"/>
          </w:tcPr>
          <w:p w:rsidR="00CF2642" w:rsidRPr="00A741D2" w:rsidRDefault="00CF2642" w:rsidP="00531512">
            <w:pPr>
              <w:pStyle w:val="Normal2"/>
              <w:jc w:val="both"/>
              <w:rPr>
                <w:sz w:val="20"/>
              </w:rPr>
            </w:pPr>
            <w:r w:rsidRPr="00A741D2">
              <w:rPr>
                <w:sz w:val="20"/>
              </w:rPr>
              <w:t>1</w:t>
            </w:r>
            <w:r w:rsidR="00531512">
              <w:rPr>
                <w:sz w:val="20"/>
              </w:rPr>
              <w:t>00</w:t>
            </w:r>
          </w:p>
        </w:tc>
      </w:tr>
    </w:tbl>
    <w:p w:rsidR="00CF2642" w:rsidRDefault="00CF2642" w:rsidP="00CF2642">
      <w:pPr>
        <w:pStyle w:val="ResimYazs"/>
        <w:jc w:val="both"/>
      </w:pPr>
      <w:bookmarkStart w:id="100" w:name="_Toc417379189"/>
    </w:p>
    <w:p w:rsidR="00531512" w:rsidRDefault="00531512" w:rsidP="00531512">
      <w:pPr>
        <w:pStyle w:val="ResimYazs"/>
        <w:jc w:val="both"/>
      </w:pPr>
      <w:r>
        <w:t>*Okulumuz 2015-2016 Eğitim öğretim yılında eğitim öğretime başlamıştır.</w:t>
      </w:r>
    </w:p>
    <w:p w:rsidR="00531512" w:rsidRDefault="00531512" w:rsidP="00CF2642">
      <w:pPr>
        <w:pStyle w:val="ResimYazs"/>
        <w:jc w:val="both"/>
      </w:pPr>
    </w:p>
    <w:p w:rsidR="00CF2642" w:rsidRDefault="00CF2642" w:rsidP="00CF2642">
      <w:pPr>
        <w:pStyle w:val="ResimYazs"/>
        <w:jc w:val="both"/>
      </w:pPr>
      <w:r>
        <w:t xml:space="preserve">Tablo </w:t>
      </w:r>
      <w:r w:rsidR="00520A57">
        <w:fldChar w:fldCharType="begin"/>
      </w:r>
      <w:r w:rsidR="00520A57">
        <w:instrText xml:space="preserve"> SEQ Tablo \* ARABIC </w:instrText>
      </w:r>
      <w:r w:rsidR="00520A57">
        <w:fldChar w:fldCharType="separate"/>
      </w:r>
      <w:r w:rsidR="003147D9">
        <w:rPr>
          <w:noProof/>
        </w:rPr>
        <w:t>13</w:t>
      </w:r>
      <w:r w:rsidR="00520A57">
        <w:rPr>
          <w:noProof/>
        </w:rPr>
        <w:fldChar w:fldCharType="end"/>
      </w:r>
      <w:r>
        <w:t>: Stratejik Hedef 1.1’in Performans Göstergeleri</w:t>
      </w:r>
      <w:bookmarkEnd w:id="100"/>
    </w:p>
    <w:p w:rsidR="00CF2642" w:rsidRDefault="00CF2642" w:rsidP="00CF2642">
      <w:pPr>
        <w:rPr>
          <w:b/>
          <w:bCs/>
          <w:lang w:eastAsia="tr-TR"/>
        </w:rPr>
      </w:pPr>
      <w:r>
        <w:rPr>
          <w:b/>
          <w:bCs/>
          <w:lang w:eastAsia="tr-TR"/>
        </w:rPr>
        <w:t xml:space="preserve"> </w:t>
      </w:r>
    </w:p>
    <w:p w:rsidR="00CF2642" w:rsidRDefault="00CF2642" w:rsidP="00CF2642">
      <w:pPr>
        <w:spacing w:line="240" w:lineRule="auto"/>
        <w:rPr>
          <w:rFonts w:ascii="Times New Roman" w:hAnsi="Times New Roman"/>
          <w:sz w:val="24"/>
        </w:rPr>
      </w:pPr>
    </w:p>
    <w:p w:rsidR="00CF2642" w:rsidRPr="00CC7F6F" w:rsidRDefault="00CF2642" w:rsidP="00CF2642">
      <w:pPr>
        <w:spacing w:line="240" w:lineRule="auto"/>
        <w:rPr>
          <w:rFonts w:ascii="Times New Roman" w:hAnsi="Times New Roman"/>
          <w:sz w:val="24"/>
        </w:rPr>
      </w:pPr>
    </w:p>
    <w:p w:rsidR="00CF2642" w:rsidRDefault="00CF2642" w:rsidP="00CF2642">
      <w:pPr>
        <w:pStyle w:val="Balk5"/>
        <w:ind w:firstLine="709"/>
      </w:pPr>
      <w:r>
        <w:t>Tedbirler</w:t>
      </w:r>
    </w:p>
    <w:tbl>
      <w:tblPr>
        <w:tblW w:w="9859"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20" w:firstRow="1" w:lastRow="0" w:firstColumn="0" w:lastColumn="0" w:noHBand="0" w:noVBand="1"/>
      </w:tblPr>
      <w:tblGrid>
        <w:gridCol w:w="822"/>
        <w:gridCol w:w="4690"/>
        <w:gridCol w:w="2173"/>
        <w:gridCol w:w="2174"/>
      </w:tblGrid>
      <w:tr w:rsidR="00CF2642" w:rsidRPr="00A741D2" w:rsidTr="00CF2642">
        <w:trPr>
          <w:trHeight w:val="544"/>
        </w:trPr>
        <w:tc>
          <w:tcPr>
            <w:tcW w:w="822" w:type="dxa"/>
            <w:tcBorders>
              <w:top w:val="single" w:sz="4" w:space="0" w:color="FFFFFF"/>
              <w:left w:val="single" w:sz="4" w:space="0" w:color="FFFFFF"/>
              <w:bottom w:val="single" w:sz="4" w:space="0" w:color="FFFFFF"/>
              <w:right w:val="single" w:sz="4" w:space="0" w:color="FFFFFF"/>
            </w:tcBorders>
            <w:shd w:val="clear" w:color="auto" w:fill="4472C4"/>
            <w:noWrap/>
            <w:vAlign w:val="center"/>
          </w:tcPr>
          <w:p w:rsidR="00CF2642" w:rsidRPr="00A741D2" w:rsidRDefault="00CF2642" w:rsidP="00CF2642">
            <w:pPr>
              <w:pStyle w:val="Normal2"/>
              <w:jc w:val="both"/>
              <w:rPr>
                <w:b/>
                <w:bCs/>
                <w:color w:val="FFFFFF"/>
                <w:sz w:val="20"/>
                <w:szCs w:val="20"/>
              </w:rPr>
            </w:pPr>
            <w:r w:rsidRPr="00A741D2">
              <w:rPr>
                <w:b/>
                <w:bCs/>
                <w:color w:val="FFFFFF"/>
                <w:sz w:val="20"/>
                <w:szCs w:val="20"/>
              </w:rPr>
              <w:t>SIRA</w:t>
            </w:r>
          </w:p>
        </w:tc>
        <w:tc>
          <w:tcPr>
            <w:tcW w:w="4690" w:type="dxa"/>
            <w:tcBorders>
              <w:top w:val="single" w:sz="4" w:space="0" w:color="FFFFFF"/>
              <w:left w:val="single" w:sz="4" w:space="0" w:color="FFFFFF"/>
              <w:bottom w:val="single" w:sz="4" w:space="0" w:color="FFFFFF"/>
              <w:right w:val="single" w:sz="4" w:space="0" w:color="FFFFFF"/>
            </w:tcBorders>
            <w:shd w:val="clear" w:color="auto" w:fill="4472C4"/>
            <w:noWrap/>
            <w:vAlign w:val="center"/>
          </w:tcPr>
          <w:p w:rsidR="00CF2642" w:rsidRPr="00A741D2" w:rsidRDefault="00CF2642" w:rsidP="00CF2642">
            <w:pPr>
              <w:pStyle w:val="Normal2"/>
              <w:jc w:val="both"/>
              <w:rPr>
                <w:b/>
                <w:bCs/>
                <w:color w:val="FFFFFF"/>
                <w:sz w:val="20"/>
                <w:szCs w:val="20"/>
              </w:rPr>
            </w:pPr>
            <w:r w:rsidRPr="00A741D2">
              <w:rPr>
                <w:b/>
                <w:bCs/>
                <w:color w:val="FFFFFF"/>
                <w:sz w:val="20"/>
                <w:szCs w:val="20"/>
              </w:rPr>
              <w:t>Tedbir</w:t>
            </w:r>
          </w:p>
        </w:tc>
        <w:tc>
          <w:tcPr>
            <w:tcW w:w="2173" w:type="dxa"/>
            <w:tcBorders>
              <w:top w:val="single" w:sz="4" w:space="0" w:color="FFFFFF"/>
              <w:left w:val="single" w:sz="4" w:space="0" w:color="FFFFFF"/>
              <w:bottom w:val="single" w:sz="4" w:space="0" w:color="FFFFFF"/>
              <w:right w:val="single" w:sz="4" w:space="0" w:color="FFFFFF"/>
            </w:tcBorders>
            <w:shd w:val="clear" w:color="auto" w:fill="4472C4"/>
            <w:noWrap/>
            <w:vAlign w:val="center"/>
          </w:tcPr>
          <w:p w:rsidR="00CF2642" w:rsidRPr="00A741D2" w:rsidRDefault="00CF2642" w:rsidP="00CF2642">
            <w:pPr>
              <w:pStyle w:val="Normal2"/>
              <w:jc w:val="both"/>
              <w:rPr>
                <w:b/>
                <w:bCs/>
                <w:color w:val="FFFFFF"/>
                <w:sz w:val="20"/>
                <w:szCs w:val="20"/>
              </w:rPr>
            </w:pPr>
            <w:r w:rsidRPr="00A741D2">
              <w:rPr>
                <w:b/>
                <w:bCs/>
                <w:color w:val="FFFFFF"/>
                <w:sz w:val="20"/>
                <w:szCs w:val="20"/>
              </w:rPr>
              <w:t>Sorumlu Birim</w:t>
            </w:r>
          </w:p>
        </w:tc>
        <w:tc>
          <w:tcPr>
            <w:tcW w:w="2174" w:type="dxa"/>
            <w:tcBorders>
              <w:top w:val="single" w:sz="4" w:space="0" w:color="FFFFFF"/>
              <w:left w:val="single" w:sz="4" w:space="0" w:color="FFFFFF"/>
              <w:bottom w:val="single" w:sz="4" w:space="0" w:color="FFFFFF"/>
              <w:right w:val="single" w:sz="4" w:space="0" w:color="FFFFFF"/>
            </w:tcBorders>
            <w:shd w:val="clear" w:color="auto" w:fill="4472C4"/>
            <w:noWrap/>
            <w:vAlign w:val="center"/>
          </w:tcPr>
          <w:p w:rsidR="00CF2642" w:rsidRPr="00A741D2" w:rsidRDefault="00CF2642" w:rsidP="00CF2642">
            <w:pPr>
              <w:pStyle w:val="Normal2"/>
              <w:jc w:val="both"/>
              <w:rPr>
                <w:b/>
                <w:bCs/>
                <w:color w:val="FFFFFF"/>
                <w:sz w:val="20"/>
                <w:szCs w:val="20"/>
              </w:rPr>
            </w:pPr>
            <w:r w:rsidRPr="00A741D2">
              <w:rPr>
                <w:b/>
                <w:bCs/>
                <w:color w:val="FFFFFF"/>
                <w:sz w:val="20"/>
                <w:szCs w:val="20"/>
              </w:rPr>
              <w:t>İşbirliği Yapılacak Birim ya da Kurum</w:t>
            </w:r>
          </w:p>
        </w:tc>
      </w:tr>
      <w:tr w:rsidR="00CF2642" w:rsidRPr="00A741D2" w:rsidTr="00CF2642">
        <w:trPr>
          <w:trHeight w:val="490"/>
        </w:trPr>
        <w:tc>
          <w:tcPr>
            <w:tcW w:w="822" w:type="dxa"/>
            <w:tcBorders>
              <w:top w:val="single" w:sz="4" w:space="0" w:color="FFFFFF"/>
            </w:tcBorders>
            <w:shd w:val="clear" w:color="auto" w:fill="D9E2F3"/>
            <w:noWrap/>
            <w:vAlign w:val="center"/>
          </w:tcPr>
          <w:p w:rsidR="00CF2642" w:rsidRPr="00A741D2" w:rsidRDefault="00CF2642" w:rsidP="00CF2642">
            <w:pPr>
              <w:pStyle w:val="Normal2"/>
              <w:jc w:val="both"/>
              <w:rPr>
                <w:szCs w:val="18"/>
              </w:rPr>
            </w:pPr>
            <w:r w:rsidRPr="00A741D2">
              <w:rPr>
                <w:szCs w:val="18"/>
              </w:rPr>
              <w:t>1</w:t>
            </w:r>
          </w:p>
        </w:tc>
        <w:tc>
          <w:tcPr>
            <w:tcW w:w="4690" w:type="dxa"/>
            <w:tcBorders>
              <w:top w:val="single" w:sz="4" w:space="0" w:color="FFFFFF"/>
            </w:tcBorders>
            <w:shd w:val="clear" w:color="auto" w:fill="D9E2F3"/>
            <w:noWrap/>
            <w:vAlign w:val="center"/>
          </w:tcPr>
          <w:p w:rsidR="00CF2642" w:rsidRPr="00A741D2" w:rsidRDefault="00CF2642" w:rsidP="009848FA">
            <w:pPr>
              <w:pStyle w:val="Normal2"/>
              <w:jc w:val="both"/>
              <w:rPr>
                <w:szCs w:val="18"/>
              </w:rPr>
            </w:pPr>
            <w:r w:rsidRPr="00A741D2">
              <w:rPr>
                <w:szCs w:val="18"/>
              </w:rPr>
              <w:t>4</w:t>
            </w:r>
            <w:r w:rsidR="009848FA">
              <w:rPr>
                <w:szCs w:val="18"/>
              </w:rPr>
              <w:t>0</w:t>
            </w:r>
            <w:r w:rsidRPr="00A741D2">
              <w:rPr>
                <w:szCs w:val="18"/>
              </w:rPr>
              <w:t>0 ve üzerinde kayıt yaptıran öğrencilere burs vermek.</w:t>
            </w:r>
          </w:p>
        </w:tc>
        <w:tc>
          <w:tcPr>
            <w:tcW w:w="2173" w:type="dxa"/>
            <w:tcBorders>
              <w:top w:val="single" w:sz="4" w:space="0" w:color="FFFFFF"/>
            </w:tcBorders>
            <w:shd w:val="clear" w:color="auto" w:fill="D9E2F3"/>
            <w:noWrap/>
            <w:vAlign w:val="center"/>
          </w:tcPr>
          <w:p w:rsidR="00CF2642" w:rsidRPr="00A741D2" w:rsidRDefault="00CF2642" w:rsidP="00CF2642">
            <w:pPr>
              <w:pStyle w:val="Normal2"/>
              <w:jc w:val="both"/>
              <w:rPr>
                <w:szCs w:val="18"/>
              </w:rPr>
            </w:pPr>
            <w:r w:rsidRPr="00A741D2">
              <w:rPr>
                <w:szCs w:val="18"/>
              </w:rPr>
              <w:t>Okul yönetimi ve okul aile birliği</w:t>
            </w:r>
          </w:p>
        </w:tc>
        <w:tc>
          <w:tcPr>
            <w:tcW w:w="2174" w:type="dxa"/>
            <w:tcBorders>
              <w:top w:val="single" w:sz="4" w:space="0" w:color="FFFFFF"/>
            </w:tcBorders>
            <w:shd w:val="clear" w:color="auto" w:fill="D9E2F3"/>
            <w:noWrap/>
            <w:vAlign w:val="center"/>
          </w:tcPr>
          <w:p w:rsidR="00CF2642" w:rsidRPr="00A741D2" w:rsidRDefault="00CF2642" w:rsidP="00CF2642">
            <w:pPr>
              <w:pStyle w:val="Normal2"/>
              <w:jc w:val="both"/>
              <w:rPr>
                <w:szCs w:val="18"/>
              </w:rPr>
            </w:pPr>
            <w:r w:rsidRPr="00A741D2">
              <w:rPr>
                <w:szCs w:val="18"/>
              </w:rPr>
              <w:t>STK’lar, Müftülük ve Belediye</w:t>
            </w:r>
          </w:p>
        </w:tc>
      </w:tr>
      <w:tr w:rsidR="00CF2642" w:rsidRPr="00A741D2" w:rsidTr="00CF2642">
        <w:trPr>
          <w:trHeight w:val="490"/>
        </w:trPr>
        <w:tc>
          <w:tcPr>
            <w:tcW w:w="822" w:type="dxa"/>
            <w:noWrap/>
            <w:vAlign w:val="center"/>
          </w:tcPr>
          <w:p w:rsidR="00CF2642" w:rsidRPr="00A741D2" w:rsidRDefault="00CF2642" w:rsidP="00CF2642">
            <w:pPr>
              <w:pStyle w:val="Normal2"/>
              <w:jc w:val="both"/>
              <w:rPr>
                <w:szCs w:val="18"/>
              </w:rPr>
            </w:pPr>
            <w:r w:rsidRPr="00A741D2">
              <w:rPr>
                <w:szCs w:val="18"/>
              </w:rPr>
              <w:t>2</w:t>
            </w:r>
          </w:p>
        </w:tc>
        <w:tc>
          <w:tcPr>
            <w:tcW w:w="4690" w:type="dxa"/>
            <w:noWrap/>
            <w:vAlign w:val="center"/>
          </w:tcPr>
          <w:p w:rsidR="00CF2642" w:rsidRPr="00A741D2" w:rsidRDefault="00CF2642" w:rsidP="00CF2642">
            <w:pPr>
              <w:pStyle w:val="Normal2"/>
              <w:jc w:val="both"/>
              <w:rPr>
                <w:szCs w:val="18"/>
              </w:rPr>
            </w:pPr>
            <w:r w:rsidRPr="00A741D2">
              <w:rPr>
                <w:bCs/>
                <w:szCs w:val="24"/>
                <w:lang w:eastAsia="tr-TR"/>
              </w:rPr>
              <w:t>Okulu özendirici broşürler bastırıp dağıtmak.</w:t>
            </w:r>
          </w:p>
        </w:tc>
        <w:tc>
          <w:tcPr>
            <w:tcW w:w="2173" w:type="dxa"/>
            <w:noWrap/>
            <w:vAlign w:val="center"/>
          </w:tcPr>
          <w:p w:rsidR="00CF2642" w:rsidRPr="00A741D2" w:rsidRDefault="00CF2642" w:rsidP="00CF2642">
            <w:pPr>
              <w:pStyle w:val="Normal2"/>
              <w:jc w:val="both"/>
              <w:rPr>
                <w:szCs w:val="18"/>
              </w:rPr>
            </w:pPr>
            <w:r w:rsidRPr="00A741D2">
              <w:rPr>
                <w:szCs w:val="18"/>
              </w:rPr>
              <w:t>Okul yönetimi ve okul aile birliği</w:t>
            </w:r>
          </w:p>
        </w:tc>
        <w:tc>
          <w:tcPr>
            <w:tcW w:w="2174" w:type="dxa"/>
            <w:noWrap/>
            <w:vAlign w:val="center"/>
          </w:tcPr>
          <w:p w:rsidR="00CF2642" w:rsidRPr="00A741D2" w:rsidRDefault="00CF2642" w:rsidP="00CF2642">
            <w:pPr>
              <w:pStyle w:val="Normal2"/>
              <w:jc w:val="both"/>
              <w:rPr>
                <w:szCs w:val="18"/>
              </w:rPr>
            </w:pPr>
            <w:r w:rsidRPr="00A741D2">
              <w:rPr>
                <w:szCs w:val="18"/>
              </w:rPr>
              <w:t>STK’lar, Müftülük ve Belediye</w:t>
            </w:r>
          </w:p>
        </w:tc>
      </w:tr>
      <w:tr w:rsidR="00CF2642" w:rsidRPr="00A741D2" w:rsidTr="00CF2642">
        <w:trPr>
          <w:trHeight w:val="490"/>
        </w:trPr>
        <w:tc>
          <w:tcPr>
            <w:tcW w:w="822" w:type="dxa"/>
            <w:shd w:val="clear" w:color="auto" w:fill="D9E2F3"/>
            <w:noWrap/>
            <w:vAlign w:val="center"/>
          </w:tcPr>
          <w:p w:rsidR="00CF2642" w:rsidRPr="00A741D2" w:rsidRDefault="00CF2642" w:rsidP="00CF2642">
            <w:pPr>
              <w:pStyle w:val="Normal2"/>
              <w:jc w:val="both"/>
              <w:rPr>
                <w:szCs w:val="18"/>
              </w:rPr>
            </w:pPr>
            <w:r w:rsidRPr="00A741D2">
              <w:rPr>
                <w:szCs w:val="18"/>
              </w:rPr>
              <w:t>3</w:t>
            </w:r>
          </w:p>
        </w:tc>
        <w:tc>
          <w:tcPr>
            <w:tcW w:w="4690" w:type="dxa"/>
            <w:shd w:val="clear" w:color="auto" w:fill="D9E2F3"/>
            <w:noWrap/>
            <w:vAlign w:val="center"/>
          </w:tcPr>
          <w:p w:rsidR="00CF2642" w:rsidRPr="00A741D2" w:rsidRDefault="00CF2642" w:rsidP="00CF2642">
            <w:pPr>
              <w:pStyle w:val="Normal2"/>
              <w:jc w:val="both"/>
              <w:rPr>
                <w:szCs w:val="18"/>
              </w:rPr>
            </w:pPr>
            <w:r w:rsidRPr="00A741D2">
              <w:rPr>
                <w:szCs w:val="18"/>
              </w:rPr>
              <w:t>Ortaokul ziyaretleri yapmak.</w:t>
            </w:r>
          </w:p>
        </w:tc>
        <w:tc>
          <w:tcPr>
            <w:tcW w:w="2173" w:type="dxa"/>
            <w:shd w:val="clear" w:color="auto" w:fill="D9E2F3"/>
            <w:noWrap/>
            <w:vAlign w:val="center"/>
          </w:tcPr>
          <w:p w:rsidR="00CF2642" w:rsidRPr="00A741D2" w:rsidRDefault="00CF2642" w:rsidP="00CF2642">
            <w:pPr>
              <w:pStyle w:val="Normal2"/>
              <w:jc w:val="both"/>
              <w:rPr>
                <w:szCs w:val="18"/>
              </w:rPr>
            </w:pPr>
            <w:r w:rsidRPr="00A741D2">
              <w:rPr>
                <w:szCs w:val="18"/>
              </w:rPr>
              <w:t>Okul yönetimi ve okul aile birliği</w:t>
            </w:r>
          </w:p>
        </w:tc>
        <w:tc>
          <w:tcPr>
            <w:tcW w:w="2174" w:type="dxa"/>
            <w:shd w:val="clear" w:color="auto" w:fill="D9E2F3"/>
            <w:noWrap/>
            <w:vAlign w:val="center"/>
          </w:tcPr>
          <w:p w:rsidR="00CF2642" w:rsidRPr="00A741D2" w:rsidRDefault="00CF2642" w:rsidP="00CF2642">
            <w:pPr>
              <w:pStyle w:val="Normal2"/>
              <w:jc w:val="both"/>
              <w:rPr>
                <w:szCs w:val="18"/>
              </w:rPr>
            </w:pPr>
            <w:r w:rsidRPr="00A741D2">
              <w:rPr>
                <w:szCs w:val="18"/>
              </w:rPr>
              <w:t>Okul Rehberlik Servisi , İl MEM</w:t>
            </w:r>
          </w:p>
        </w:tc>
      </w:tr>
    </w:tbl>
    <w:p w:rsidR="00CF2642" w:rsidRDefault="00CF2642" w:rsidP="00CF2642">
      <w:pPr>
        <w:pStyle w:val="ResimYazs"/>
        <w:jc w:val="both"/>
      </w:pPr>
      <w:bookmarkStart w:id="101" w:name="_Toc417379190"/>
    </w:p>
    <w:p w:rsidR="00CF2642" w:rsidRDefault="00CF2642" w:rsidP="00CF2642">
      <w:pPr>
        <w:pStyle w:val="ResimYazs"/>
        <w:jc w:val="both"/>
      </w:pPr>
      <w:r>
        <w:t xml:space="preserve">Tablo </w:t>
      </w:r>
      <w:r w:rsidR="00520A57">
        <w:fldChar w:fldCharType="begin"/>
      </w:r>
      <w:r w:rsidR="00520A57">
        <w:instrText xml:space="preserve"> SEQ Tablo \* ARABIC </w:instrText>
      </w:r>
      <w:r w:rsidR="00520A57">
        <w:fldChar w:fldCharType="separate"/>
      </w:r>
      <w:r w:rsidR="003147D9">
        <w:rPr>
          <w:noProof/>
        </w:rPr>
        <w:t>14</w:t>
      </w:r>
      <w:r w:rsidR="00520A57">
        <w:rPr>
          <w:noProof/>
        </w:rPr>
        <w:fldChar w:fldCharType="end"/>
      </w:r>
      <w:r>
        <w:t>: Stratejik Hedef 1.1’in Tedbirleri</w:t>
      </w:r>
      <w:bookmarkEnd w:id="101"/>
    </w:p>
    <w:p w:rsidR="00CF2642" w:rsidRDefault="00CF2642" w:rsidP="00CF2642">
      <w:pPr>
        <w:rPr>
          <w:rFonts w:ascii="Times New Roman" w:hAnsi="Times New Roman"/>
          <w:b/>
          <w:sz w:val="24"/>
          <w:szCs w:val="24"/>
        </w:rPr>
      </w:pPr>
      <w:r>
        <w:br w:type="page"/>
      </w:r>
    </w:p>
    <w:p w:rsidR="00CF2642" w:rsidRPr="00914F0C" w:rsidRDefault="00CF2642" w:rsidP="00CF2642">
      <w:pPr>
        <w:pStyle w:val="Balk2"/>
        <w:jc w:val="center"/>
      </w:pPr>
      <w:bookmarkStart w:id="102" w:name="_Toc417379669"/>
      <w:bookmarkStart w:id="103" w:name="_Toc409281036"/>
      <w:bookmarkStart w:id="104" w:name="_Toc410061484"/>
      <w:bookmarkStart w:id="105" w:name="_Toc410315244"/>
      <w:bookmarkStart w:id="106" w:name="_Toc410741141"/>
      <w:r w:rsidRPr="00914F0C">
        <w:lastRenderedPageBreak/>
        <w:t>TEMA2: EĞİTİM VE ÖĞRETİMDE KALİTENİN ARTIRILMASI</w:t>
      </w:r>
      <w:bookmarkEnd w:id="102"/>
    </w:p>
    <w:p w:rsidR="00CF2642" w:rsidRPr="005E1B94" w:rsidRDefault="00CF2642" w:rsidP="00CF2642">
      <w:pPr>
        <w:jc w:val="center"/>
        <w:rPr>
          <w:rFonts w:ascii="Times New Roman" w:hAnsi="Times New Roman"/>
          <w:b/>
          <w:color w:val="C00000"/>
          <w:sz w:val="110"/>
          <w:szCs w:val="110"/>
        </w:rPr>
      </w:pPr>
      <w:r w:rsidRPr="005E1B94">
        <w:rPr>
          <w:rFonts w:ascii="Times New Roman" w:hAnsi="Times New Roman"/>
          <w:b/>
          <w:color w:val="C00000"/>
          <w:sz w:val="110"/>
          <w:szCs w:val="110"/>
        </w:rPr>
        <w:t>TEMA 2</w:t>
      </w:r>
    </w:p>
    <w:p w:rsidR="00CF2642" w:rsidRPr="005E1B94" w:rsidRDefault="00CF2642" w:rsidP="00CF2642">
      <w:pPr>
        <w:jc w:val="center"/>
        <w:rPr>
          <w:rFonts w:ascii="Times New Roman" w:hAnsi="Times New Roman"/>
          <w:b/>
          <w:sz w:val="110"/>
          <w:szCs w:val="110"/>
        </w:rPr>
      </w:pPr>
      <w:r w:rsidRPr="005E1B94">
        <w:rPr>
          <w:rFonts w:ascii="Times New Roman" w:hAnsi="Times New Roman"/>
          <w:b/>
          <w:sz w:val="110"/>
          <w:szCs w:val="110"/>
        </w:rPr>
        <w:t>Eğitim</w:t>
      </w:r>
    </w:p>
    <w:p w:rsidR="00CF2642" w:rsidRPr="005E1B94" w:rsidRDefault="00CF2642" w:rsidP="00CF2642">
      <w:pPr>
        <w:jc w:val="center"/>
        <w:rPr>
          <w:rFonts w:ascii="Times New Roman" w:hAnsi="Times New Roman"/>
          <w:b/>
          <w:sz w:val="110"/>
          <w:szCs w:val="110"/>
        </w:rPr>
      </w:pPr>
      <w:r w:rsidRPr="005E1B94">
        <w:rPr>
          <w:rFonts w:ascii="Times New Roman" w:hAnsi="Times New Roman"/>
          <w:b/>
          <w:sz w:val="110"/>
          <w:szCs w:val="110"/>
        </w:rPr>
        <w:t>ve</w:t>
      </w:r>
    </w:p>
    <w:p w:rsidR="00CF2642" w:rsidRPr="005E1B94" w:rsidRDefault="00CF2642" w:rsidP="00CF2642">
      <w:pPr>
        <w:jc w:val="center"/>
        <w:rPr>
          <w:rFonts w:ascii="Times New Roman" w:hAnsi="Times New Roman"/>
          <w:b/>
          <w:sz w:val="110"/>
          <w:szCs w:val="110"/>
        </w:rPr>
      </w:pPr>
      <w:r w:rsidRPr="005E1B94">
        <w:rPr>
          <w:rFonts w:ascii="Times New Roman" w:hAnsi="Times New Roman"/>
          <w:b/>
          <w:sz w:val="110"/>
          <w:szCs w:val="110"/>
        </w:rPr>
        <w:t>Öğretimde</w:t>
      </w:r>
    </w:p>
    <w:p w:rsidR="00CF2642" w:rsidRPr="005E1B94" w:rsidRDefault="00CF2642" w:rsidP="00CF2642">
      <w:pPr>
        <w:jc w:val="center"/>
        <w:rPr>
          <w:rFonts w:ascii="Times New Roman" w:hAnsi="Times New Roman"/>
          <w:b/>
          <w:sz w:val="110"/>
          <w:szCs w:val="110"/>
        </w:rPr>
      </w:pPr>
      <w:r w:rsidRPr="005E1B94">
        <w:rPr>
          <w:rFonts w:ascii="Times New Roman" w:hAnsi="Times New Roman"/>
          <w:b/>
          <w:sz w:val="110"/>
          <w:szCs w:val="110"/>
        </w:rPr>
        <w:t>Kalitenin</w:t>
      </w:r>
    </w:p>
    <w:p w:rsidR="00CF2642" w:rsidRDefault="00CF2642" w:rsidP="00CF2642">
      <w:pPr>
        <w:jc w:val="center"/>
        <w:rPr>
          <w:rFonts w:ascii="Times New Roman" w:hAnsi="Times New Roman"/>
          <w:b/>
          <w:bCs/>
          <w:color w:val="262626"/>
          <w:sz w:val="24"/>
          <w:szCs w:val="24"/>
        </w:rPr>
      </w:pPr>
      <w:r w:rsidRPr="005E1B94">
        <w:rPr>
          <w:rFonts w:ascii="Times New Roman" w:hAnsi="Times New Roman"/>
          <w:b/>
          <w:sz w:val="110"/>
          <w:szCs w:val="110"/>
        </w:rPr>
        <w:t>Artırılması</w:t>
      </w:r>
      <w:r>
        <w:br w:type="page"/>
      </w:r>
    </w:p>
    <w:p w:rsidR="00CF2642" w:rsidRDefault="00CF2642" w:rsidP="00CF2642">
      <w:pPr>
        <w:pStyle w:val="Balk3"/>
        <w:ind w:left="709"/>
        <w:jc w:val="both"/>
        <w:rPr>
          <w:rFonts w:eastAsia="Calibri"/>
        </w:rPr>
      </w:pPr>
      <w:bookmarkStart w:id="107" w:name="_Toc417379670"/>
      <w:r w:rsidRPr="005434EA">
        <w:rPr>
          <w:rFonts w:eastAsia="Calibri"/>
        </w:rPr>
        <w:lastRenderedPageBreak/>
        <w:t>Stratejik Amaç 2:</w:t>
      </w:r>
      <w:bookmarkEnd w:id="107"/>
    </w:p>
    <w:p w:rsidR="00CF2642" w:rsidRPr="000E3BEE" w:rsidRDefault="00CF2642" w:rsidP="00CF2642">
      <w:pPr>
        <w:spacing w:line="240" w:lineRule="auto"/>
        <w:rPr>
          <w:rFonts w:ascii="Times New Roman" w:hAnsi="Times New Roman"/>
          <w:sz w:val="24"/>
        </w:rPr>
      </w:pPr>
      <w:r w:rsidRPr="000E3BEE">
        <w:rPr>
          <w:rFonts w:ascii="Times New Roman" w:hAnsi="Times New Roman"/>
          <w:sz w:val="24"/>
        </w:rPr>
        <w:t xml:space="preserve"> </w:t>
      </w:r>
      <w:r w:rsidRPr="00735FB3">
        <w:rPr>
          <w:rFonts w:ascii="Times New Roman" w:hAnsi="Times New Roman"/>
          <w:b/>
          <w:bCs/>
          <w:sz w:val="24"/>
          <w:szCs w:val="24"/>
          <w:lang w:eastAsia="tr-TR"/>
        </w:rPr>
        <w:t>Okulumuzun akademik başarısı</w:t>
      </w:r>
      <w:r>
        <w:rPr>
          <w:rFonts w:ascii="Times New Roman" w:hAnsi="Times New Roman"/>
          <w:b/>
          <w:bCs/>
          <w:sz w:val="24"/>
          <w:szCs w:val="24"/>
          <w:lang w:eastAsia="tr-TR"/>
        </w:rPr>
        <w:t>nı</w:t>
      </w:r>
      <w:r w:rsidRPr="00735FB3">
        <w:rPr>
          <w:rFonts w:ascii="Times New Roman" w:hAnsi="Times New Roman"/>
          <w:b/>
          <w:bCs/>
          <w:sz w:val="24"/>
          <w:szCs w:val="24"/>
          <w:lang w:eastAsia="tr-TR"/>
        </w:rPr>
        <w:t xml:space="preserve"> nicel</w:t>
      </w:r>
      <w:r>
        <w:rPr>
          <w:rFonts w:ascii="Times New Roman" w:hAnsi="Times New Roman"/>
          <w:b/>
          <w:bCs/>
          <w:sz w:val="24"/>
          <w:szCs w:val="24"/>
          <w:lang w:eastAsia="tr-TR"/>
        </w:rPr>
        <w:t xml:space="preserve"> olarak artırmak.</w:t>
      </w:r>
    </w:p>
    <w:p w:rsidR="00CF2642" w:rsidRDefault="00CF2642" w:rsidP="00CF2642">
      <w:pPr>
        <w:pStyle w:val="Balk4"/>
        <w:numPr>
          <w:ilvl w:val="0"/>
          <w:numId w:val="0"/>
        </w:numPr>
        <w:ind w:left="709"/>
      </w:pPr>
      <w:bookmarkStart w:id="108" w:name="_Toc417379671"/>
      <w:r w:rsidRPr="005434EA">
        <w:t>Stratejik Hedef 2.1:</w:t>
      </w:r>
      <w:bookmarkEnd w:id="108"/>
    </w:p>
    <w:p w:rsidR="00CF2642" w:rsidRDefault="00CF2642" w:rsidP="00CF2642">
      <w:pPr>
        <w:spacing w:before="100" w:beforeAutospacing="1" w:after="100" w:afterAutospacing="1" w:line="240" w:lineRule="auto"/>
        <w:ind w:left="851" w:hanging="126"/>
        <w:rPr>
          <w:rFonts w:ascii="Times New Roman" w:hAnsi="Times New Roman"/>
          <w:b/>
          <w:bCs/>
          <w:sz w:val="24"/>
          <w:szCs w:val="24"/>
          <w:lang w:eastAsia="tr-TR"/>
        </w:rPr>
      </w:pPr>
      <w:r>
        <w:rPr>
          <w:rFonts w:ascii="Times New Roman" w:hAnsi="Times New Roman"/>
          <w:b/>
          <w:bCs/>
          <w:sz w:val="24"/>
          <w:szCs w:val="24"/>
          <w:lang w:eastAsia="tr-TR"/>
        </w:rPr>
        <w:t xml:space="preserve"> Okulumuzdaki yetiştirme ve YGS-LYS hazırlık kurslarına tüm öğrencilerin aktif katılımlarını sağlamak.</w:t>
      </w:r>
    </w:p>
    <w:p w:rsidR="00CF2642" w:rsidRPr="005338EC" w:rsidRDefault="00CF2642" w:rsidP="00CF2642"/>
    <w:p w:rsidR="00CF2642" w:rsidRPr="000A6C7C" w:rsidRDefault="00CF2642" w:rsidP="00CF2642">
      <w:pPr>
        <w:pStyle w:val="Balk5"/>
        <w:ind w:firstLine="725"/>
        <w:rPr>
          <w:rFonts w:ascii="Calibri" w:hAnsi="Calibri"/>
          <w:sz w:val="36"/>
        </w:rPr>
      </w:pPr>
      <w:r w:rsidRPr="009F097D">
        <w:t>Performans Göstergeleri</w:t>
      </w:r>
    </w:p>
    <w:tbl>
      <w:tblPr>
        <w:tblW w:w="9296"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20" w:firstRow="1" w:lastRow="0" w:firstColumn="0" w:lastColumn="0" w:noHBand="0" w:noVBand="1"/>
      </w:tblPr>
      <w:tblGrid>
        <w:gridCol w:w="4618"/>
        <w:gridCol w:w="1166"/>
        <w:gridCol w:w="1166"/>
        <w:gridCol w:w="1170"/>
        <w:gridCol w:w="1176"/>
      </w:tblGrid>
      <w:tr w:rsidR="00CF2642" w:rsidRPr="00A741D2" w:rsidTr="00CF2642">
        <w:trPr>
          <w:trHeight w:val="352"/>
        </w:trPr>
        <w:tc>
          <w:tcPr>
            <w:tcW w:w="4618" w:type="dxa"/>
            <w:vMerge w:val="restart"/>
            <w:tcBorders>
              <w:top w:val="single" w:sz="4" w:space="0" w:color="FFFFFF"/>
              <w:left w:val="single" w:sz="4" w:space="0" w:color="FFFFFF"/>
              <w:bottom w:val="single" w:sz="4" w:space="0" w:color="FFFFFF"/>
              <w:right w:val="single" w:sz="4" w:space="0" w:color="FFFFFF"/>
            </w:tcBorders>
            <w:shd w:val="clear" w:color="auto" w:fill="4472C4"/>
            <w:noWrap/>
            <w:vAlign w:val="center"/>
          </w:tcPr>
          <w:p w:rsidR="00CF2642" w:rsidRPr="00A741D2" w:rsidRDefault="00CF2642" w:rsidP="00CF2642">
            <w:pPr>
              <w:pStyle w:val="Normal2"/>
              <w:jc w:val="both"/>
              <w:rPr>
                <w:b/>
                <w:bCs/>
                <w:color w:val="FFFFFF"/>
              </w:rPr>
            </w:pPr>
            <w:r w:rsidRPr="00A741D2">
              <w:rPr>
                <w:bCs/>
                <w:color w:val="FFFFFF"/>
              </w:rPr>
              <w:t>Performans Göstergeleri</w:t>
            </w:r>
          </w:p>
        </w:tc>
        <w:tc>
          <w:tcPr>
            <w:tcW w:w="3502" w:type="dxa"/>
            <w:gridSpan w:val="3"/>
            <w:tcBorders>
              <w:top w:val="single" w:sz="4" w:space="0" w:color="FFFFFF"/>
              <w:left w:val="single" w:sz="4" w:space="0" w:color="FFFFFF"/>
              <w:bottom w:val="single" w:sz="4" w:space="0" w:color="FFFFFF"/>
              <w:right w:val="single" w:sz="4" w:space="0" w:color="FFFFFF"/>
            </w:tcBorders>
            <w:shd w:val="clear" w:color="auto" w:fill="4472C4"/>
            <w:noWrap/>
            <w:vAlign w:val="center"/>
          </w:tcPr>
          <w:p w:rsidR="00CF2642" w:rsidRPr="00A741D2" w:rsidRDefault="00CF2642" w:rsidP="00CF2642">
            <w:pPr>
              <w:pStyle w:val="Normal2"/>
              <w:jc w:val="both"/>
              <w:rPr>
                <w:b/>
                <w:bCs/>
                <w:color w:val="FFFFFF"/>
              </w:rPr>
            </w:pPr>
            <w:r w:rsidRPr="00A741D2">
              <w:rPr>
                <w:bCs/>
                <w:color w:val="FFFFFF"/>
              </w:rPr>
              <w:t>Önceki Yıllar</w:t>
            </w:r>
          </w:p>
        </w:tc>
        <w:tc>
          <w:tcPr>
            <w:tcW w:w="1176" w:type="dxa"/>
            <w:tcBorders>
              <w:top w:val="single" w:sz="4" w:space="0" w:color="FFFFFF"/>
              <w:left w:val="single" w:sz="4" w:space="0" w:color="FFFFFF"/>
              <w:bottom w:val="single" w:sz="4" w:space="0" w:color="FFFFFF"/>
              <w:right w:val="single" w:sz="4" w:space="0" w:color="FFFFFF"/>
            </w:tcBorders>
            <w:shd w:val="clear" w:color="auto" w:fill="4472C4"/>
            <w:vAlign w:val="center"/>
          </w:tcPr>
          <w:p w:rsidR="00CF2642" w:rsidRPr="00A741D2" w:rsidRDefault="00CF2642" w:rsidP="00CF2642">
            <w:pPr>
              <w:pStyle w:val="Normal2"/>
              <w:jc w:val="both"/>
              <w:rPr>
                <w:b/>
                <w:bCs/>
                <w:color w:val="FFFFFF"/>
              </w:rPr>
            </w:pPr>
            <w:r w:rsidRPr="00A741D2">
              <w:rPr>
                <w:bCs/>
                <w:color w:val="FFFFFF"/>
              </w:rPr>
              <w:t>Hedefler</w:t>
            </w:r>
          </w:p>
        </w:tc>
      </w:tr>
      <w:tr w:rsidR="00CF2642" w:rsidRPr="00A741D2" w:rsidTr="00CF2642">
        <w:trPr>
          <w:trHeight w:val="352"/>
        </w:trPr>
        <w:tc>
          <w:tcPr>
            <w:tcW w:w="4618" w:type="dxa"/>
            <w:vMerge/>
            <w:tcBorders>
              <w:top w:val="single" w:sz="4" w:space="0" w:color="FFFFFF"/>
            </w:tcBorders>
            <w:shd w:val="clear" w:color="auto" w:fill="D9E2F3"/>
            <w:noWrap/>
            <w:vAlign w:val="center"/>
          </w:tcPr>
          <w:p w:rsidR="00CF2642" w:rsidRPr="009F097D" w:rsidRDefault="00CF2642" w:rsidP="00CF2642">
            <w:pPr>
              <w:pStyle w:val="Normal2"/>
              <w:jc w:val="both"/>
            </w:pPr>
          </w:p>
        </w:tc>
        <w:tc>
          <w:tcPr>
            <w:tcW w:w="1166" w:type="dxa"/>
            <w:tcBorders>
              <w:top w:val="single" w:sz="4" w:space="0" w:color="FFFFFF"/>
            </w:tcBorders>
            <w:shd w:val="clear" w:color="auto" w:fill="D9E2F3"/>
            <w:noWrap/>
            <w:vAlign w:val="center"/>
          </w:tcPr>
          <w:p w:rsidR="00CF2642" w:rsidRPr="009F097D" w:rsidRDefault="00CF2642" w:rsidP="00CF2642">
            <w:pPr>
              <w:pStyle w:val="Normal2"/>
              <w:jc w:val="both"/>
            </w:pPr>
            <w:r w:rsidRPr="009F097D">
              <w:t>2012</w:t>
            </w:r>
          </w:p>
        </w:tc>
        <w:tc>
          <w:tcPr>
            <w:tcW w:w="1166" w:type="dxa"/>
            <w:tcBorders>
              <w:top w:val="single" w:sz="4" w:space="0" w:color="FFFFFF"/>
            </w:tcBorders>
            <w:shd w:val="clear" w:color="auto" w:fill="D9E2F3"/>
            <w:noWrap/>
            <w:vAlign w:val="center"/>
          </w:tcPr>
          <w:p w:rsidR="00CF2642" w:rsidRPr="009F097D" w:rsidRDefault="00CF2642" w:rsidP="00CF2642">
            <w:pPr>
              <w:pStyle w:val="Normal2"/>
              <w:jc w:val="both"/>
            </w:pPr>
            <w:r w:rsidRPr="009F097D">
              <w:t>2013</w:t>
            </w:r>
          </w:p>
        </w:tc>
        <w:tc>
          <w:tcPr>
            <w:tcW w:w="1170" w:type="dxa"/>
            <w:tcBorders>
              <w:top w:val="single" w:sz="4" w:space="0" w:color="FFFFFF"/>
            </w:tcBorders>
            <w:shd w:val="clear" w:color="auto" w:fill="D9E2F3"/>
            <w:noWrap/>
            <w:vAlign w:val="center"/>
          </w:tcPr>
          <w:p w:rsidR="00CF2642" w:rsidRPr="009F097D" w:rsidRDefault="00CF2642" w:rsidP="00CF2642">
            <w:pPr>
              <w:pStyle w:val="Normal2"/>
              <w:jc w:val="both"/>
            </w:pPr>
            <w:r w:rsidRPr="009F097D">
              <w:t>2014</w:t>
            </w:r>
            <w:r w:rsidR="002314F1">
              <w:rPr>
                <w:rFonts w:cs="Times New Roman"/>
              </w:rPr>
              <w:t>⃰⃰</w:t>
            </w:r>
          </w:p>
        </w:tc>
        <w:tc>
          <w:tcPr>
            <w:tcW w:w="1176" w:type="dxa"/>
            <w:tcBorders>
              <w:top w:val="single" w:sz="4" w:space="0" w:color="FFFFFF"/>
            </w:tcBorders>
            <w:shd w:val="clear" w:color="auto" w:fill="D9E2F3"/>
            <w:noWrap/>
            <w:vAlign w:val="center"/>
          </w:tcPr>
          <w:p w:rsidR="00CF2642" w:rsidRPr="009F097D" w:rsidRDefault="00CF2642" w:rsidP="00CF2642">
            <w:pPr>
              <w:pStyle w:val="Normal2"/>
              <w:jc w:val="both"/>
            </w:pPr>
            <w:r w:rsidRPr="009F097D">
              <w:t>2019</w:t>
            </w:r>
          </w:p>
        </w:tc>
      </w:tr>
      <w:tr w:rsidR="00CF2642" w:rsidRPr="00A741D2" w:rsidTr="00CF2642">
        <w:trPr>
          <w:trHeight w:val="498"/>
        </w:trPr>
        <w:tc>
          <w:tcPr>
            <w:tcW w:w="4618" w:type="dxa"/>
            <w:noWrap/>
            <w:vAlign w:val="center"/>
          </w:tcPr>
          <w:p w:rsidR="00CF2642" w:rsidRPr="005434EA" w:rsidRDefault="00CF2642" w:rsidP="00CF2642">
            <w:pPr>
              <w:pStyle w:val="Normal2"/>
              <w:jc w:val="both"/>
            </w:pPr>
            <w:r>
              <w:t>Önlisans proğramlarına yerleşen öğrenci sayılarımız</w:t>
            </w:r>
          </w:p>
        </w:tc>
        <w:tc>
          <w:tcPr>
            <w:tcW w:w="1166" w:type="dxa"/>
            <w:noWrap/>
            <w:vAlign w:val="center"/>
          </w:tcPr>
          <w:p w:rsidR="00CF2642" w:rsidRPr="00A741D2" w:rsidRDefault="00CF2642" w:rsidP="00CF2642">
            <w:pPr>
              <w:pStyle w:val="Normal2"/>
              <w:jc w:val="both"/>
              <w:rPr>
                <w:color w:val="000000"/>
                <w:sz w:val="16"/>
                <w:szCs w:val="16"/>
              </w:rPr>
            </w:pPr>
          </w:p>
        </w:tc>
        <w:tc>
          <w:tcPr>
            <w:tcW w:w="1166" w:type="dxa"/>
            <w:noWrap/>
            <w:vAlign w:val="center"/>
          </w:tcPr>
          <w:p w:rsidR="00CF2642" w:rsidRPr="00A741D2" w:rsidRDefault="00CF2642" w:rsidP="00CF2642">
            <w:pPr>
              <w:pStyle w:val="Normal2"/>
              <w:jc w:val="both"/>
              <w:rPr>
                <w:color w:val="000000"/>
                <w:sz w:val="16"/>
                <w:szCs w:val="16"/>
              </w:rPr>
            </w:pPr>
          </w:p>
        </w:tc>
        <w:tc>
          <w:tcPr>
            <w:tcW w:w="1170" w:type="dxa"/>
            <w:noWrap/>
            <w:vAlign w:val="center"/>
          </w:tcPr>
          <w:p w:rsidR="00CF2642" w:rsidRPr="00A741D2" w:rsidRDefault="00CF2642" w:rsidP="00CF2642">
            <w:pPr>
              <w:pStyle w:val="Normal2"/>
              <w:jc w:val="both"/>
              <w:rPr>
                <w:color w:val="000000"/>
                <w:sz w:val="16"/>
                <w:szCs w:val="16"/>
              </w:rPr>
            </w:pPr>
          </w:p>
        </w:tc>
        <w:tc>
          <w:tcPr>
            <w:tcW w:w="1176" w:type="dxa"/>
            <w:noWrap/>
            <w:vAlign w:val="center"/>
          </w:tcPr>
          <w:p w:rsidR="00CF2642" w:rsidRPr="00A741D2" w:rsidRDefault="002314F1" w:rsidP="00CF2642">
            <w:pPr>
              <w:pStyle w:val="Normal2"/>
              <w:jc w:val="both"/>
              <w:rPr>
                <w:color w:val="000000"/>
                <w:sz w:val="16"/>
                <w:szCs w:val="16"/>
              </w:rPr>
            </w:pPr>
            <w:r>
              <w:rPr>
                <w:color w:val="000000"/>
                <w:sz w:val="16"/>
                <w:szCs w:val="16"/>
              </w:rPr>
              <w:t>50</w:t>
            </w:r>
          </w:p>
        </w:tc>
      </w:tr>
      <w:tr w:rsidR="00CF2642" w:rsidRPr="00A741D2" w:rsidTr="00CF2642">
        <w:trPr>
          <w:trHeight w:val="317"/>
        </w:trPr>
        <w:tc>
          <w:tcPr>
            <w:tcW w:w="4618" w:type="dxa"/>
            <w:shd w:val="clear" w:color="auto" w:fill="D9E2F3"/>
            <w:noWrap/>
            <w:vAlign w:val="center"/>
          </w:tcPr>
          <w:p w:rsidR="00CF2642" w:rsidRPr="005434EA" w:rsidRDefault="00CF2642" w:rsidP="00CF2642">
            <w:pPr>
              <w:pStyle w:val="Normal2"/>
              <w:jc w:val="both"/>
            </w:pPr>
            <w:r>
              <w:t>Lisans proğramlarına yerleşen öğrenci sayılarımız</w:t>
            </w:r>
          </w:p>
        </w:tc>
        <w:tc>
          <w:tcPr>
            <w:tcW w:w="1166" w:type="dxa"/>
            <w:shd w:val="clear" w:color="auto" w:fill="D9E2F3"/>
            <w:noWrap/>
            <w:vAlign w:val="center"/>
          </w:tcPr>
          <w:p w:rsidR="00CF2642" w:rsidRPr="00A741D2" w:rsidRDefault="00CF2642" w:rsidP="00CF2642">
            <w:pPr>
              <w:pStyle w:val="Normal2"/>
              <w:jc w:val="both"/>
              <w:rPr>
                <w:color w:val="000000"/>
                <w:sz w:val="16"/>
                <w:szCs w:val="16"/>
              </w:rPr>
            </w:pPr>
          </w:p>
        </w:tc>
        <w:tc>
          <w:tcPr>
            <w:tcW w:w="1166" w:type="dxa"/>
            <w:shd w:val="clear" w:color="auto" w:fill="D9E2F3"/>
            <w:noWrap/>
            <w:vAlign w:val="center"/>
          </w:tcPr>
          <w:p w:rsidR="00CF2642" w:rsidRPr="00A741D2" w:rsidRDefault="00CF2642" w:rsidP="00CF2642">
            <w:pPr>
              <w:pStyle w:val="Normal2"/>
              <w:jc w:val="both"/>
              <w:rPr>
                <w:color w:val="000000"/>
                <w:sz w:val="16"/>
                <w:szCs w:val="16"/>
              </w:rPr>
            </w:pPr>
          </w:p>
        </w:tc>
        <w:tc>
          <w:tcPr>
            <w:tcW w:w="1170" w:type="dxa"/>
            <w:shd w:val="clear" w:color="auto" w:fill="D9E2F3"/>
            <w:noWrap/>
            <w:vAlign w:val="center"/>
          </w:tcPr>
          <w:p w:rsidR="00CF2642" w:rsidRPr="00A741D2" w:rsidRDefault="00CF2642" w:rsidP="00CF2642">
            <w:pPr>
              <w:pStyle w:val="Normal2"/>
              <w:jc w:val="both"/>
              <w:rPr>
                <w:color w:val="000000"/>
                <w:sz w:val="16"/>
                <w:szCs w:val="16"/>
              </w:rPr>
            </w:pPr>
          </w:p>
        </w:tc>
        <w:tc>
          <w:tcPr>
            <w:tcW w:w="1176" w:type="dxa"/>
            <w:shd w:val="clear" w:color="auto" w:fill="D9E2F3"/>
            <w:noWrap/>
            <w:vAlign w:val="center"/>
          </w:tcPr>
          <w:p w:rsidR="00CF2642" w:rsidRPr="00A741D2" w:rsidRDefault="002314F1" w:rsidP="00CF2642">
            <w:pPr>
              <w:pStyle w:val="Normal2"/>
              <w:jc w:val="both"/>
              <w:rPr>
                <w:color w:val="000000"/>
                <w:sz w:val="16"/>
                <w:szCs w:val="16"/>
              </w:rPr>
            </w:pPr>
            <w:r>
              <w:rPr>
                <w:color w:val="000000"/>
                <w:sz w:val="16"/>
                <w:szCs w:val="16"/>
              </w:rPr>
              <w:t>150</w:t>
            </w:r>
          </w:p>
        </w:tc>
      </w:tr>
      <w:tr w:rsidR="00CF2642" w:rsidRPr="00A741D2" w:rsidTr="00CF2642">
        <w:trPr>
          <w:trHeight w:val="489"/>
        </w:trPr>
        <w:tc>
          <w:tcPr>
            <w:tcW w:w="4618" w:type="dxa"/>
            <w:noWrap/>
            <w:vAlign w:val="center"/>
          </w:tcPr>
          <w:p w:rsidR="00CF2642" w:rsidRPr="005434EA" w:rsidRDefault="00CF2642" w:rsidP="00CF2642">
            <w:pPr>
              <w:pStyle w:val="Normal2"/>
              <w:jc w:val="both"/>
            </w:pPr>
            <w:r w:rsidRPr="001045A3">
              <w:t>Okulumuzdaki yetiştirme ve YGS-LYS hazırlık kurslarına</w:t>
            </w:r>
            <w:r>
              <w:t xml:space="preserve"> katılan öğrenci sayıları (%)</w:t>
            </w:r>
          </w:p>
        </w:tc>
        <w:tc>
          <w:tcPr>
            <w:tcW w:w="1166" w:type="dxa"/>
            <w:noWrap/>
            <w:vAlign w:val="center"/>
          </w:tcPr>
          <w:p w:rsidR="00CF2642" w:rsidRPr="00A741D2" w:rsidRDefault="00CF2642" w:rsidP="00CF2642">
            <w:pPr>
              <w:pStyle w:val="Normal2"/>
              <w:jc w:val="both"/>
              <w:rPr>
                <w:color w:val="000000"/>
                <w:sz w:val="16"/>
                <w:szCs w:val="16"/>
              </w:rPr>
            </w:pPr>
          </w:p>
        </w:tc>
        <w:tc>
          <w:tcPr>
            <w:tcW w:w="1166" w:type="dxa"/>
            <w:noWrap/>
            <w:vAlign w:val="center"/>
          </w:tcPr>
          <w:p w:rsidR="00CF2642" w:rsidRPr="00A741D2" w:rsidRDefault="00CF2642" w:rsidP="00CF2642">
            <w:pPr>
              <w:pStyle w:val="Normal2"/>
              <w:jc w:val="both"/>
              <w:rPr>
                <w:color w:val="000000"/>
                <w:sz w:val="16"/>
                <w:szCs w:val="16"/>
              </w:rPr>
            </w:pPr>
          </w:p>
        </w:tc>
        <w:tc>
          <w:tcPr>
            <w:tcW w:w="1170" w:type="dxa"/>
            <w:noWrap/>
            <w:vAlign w:val="center"/>
          </w:tcPr>
          <w:p w:rsidR="00CF2642" w:rsidRPr="00A741D2" w:rsidRDefault="00CF2642" w:rsidP="00CF2642">
            <w:pPr>
              <w:pStyle w:val="Normal2"/>
              <w:jc w:val="both"/>
              <w:rPr>
                <w:color w:val="000000"/>
                <w:sz w:val="16"/>
                <w:szCs w:val="16"/>
              </w:rPr>
            </w:pPr>
          </w:p>
        </w:tc>
        <w:tc>
          <w:tcPr>
            <w:tcW w:w="1176" w:type="dxa"/>
            <w:noWrap/>
            <w:vAlign w:val="center"/>
          </w:tcPr>
          <w:p w:rsidR="00CF2642" w:rsidRPr="00A741D2" w:rsidRDefault="00CF2642" w:rsidP="00CF2642">
            <w:pPr>
              <w:pStyle w:val="Normal2"/>
              <w:jc w:val="both"/>
              <w:rPr>
                <w:color w:val="000000"/>
                <w:sz w:val="16"/>
                <w:szCs w:val="16"/>
              </w:rPr>
            </w:pPr>
            <w:r w:rsidRPr="00A741D2">
              <w:rPr>
                <w:color w:val="000000"/>
                <w:sz w:val="16"/>
                <w:szCs w:val="16"/>
              </w:rPr>
              <w:t>80</w:t>
            </w:r>
          </w:p>
        </w:tc>
      </w:tr>
    </w:tbl>
    <w:p w:rsidR="00CF2642" w:rsidRDefault="00CF2642" w:rsidP="00CF2642">
      <w:pPr>
        <w:pStyle w:val="ResimYazs"/>
        <w:jc w:val="both"/>
      </w:pPr>
      <w:bookmarkStart w:id="109" w:name="_Toc417379191"/>
    </w:p>
    <w:p w:rsidR="002314F1" w:rsidRDefault="002314F1" w:rsidP="002314F1">
      <w:pPr>
        <w:pStyle w:val="ResimYazs"/>
        <w:jc w:val="both"/>
      </w:pPr>
      <w:r>
        <w:t>*Okulumuz 2015-2016 Eğitim öğretim yılında eğitim öğretime başlamıştır.</w:t>
      </w:r>
    </w:p>
    <w:p w:rsidR="002314F1" w:rsidRDefault="002314F1" w:rsidP="00CF2642">
      <w:pPr>
        <w:pStyle w:val="ResimYazs"/>
        <w:jc w:val="both"/>
      </w:pPr>
    </w:p>
    <w:p w:rsidR="00CF2642" w:rsidRDefault="00CF2642" w:rsidP="00CF2642">
      <w:pPr>
        <w:pStyle w:val="ResimYazs"/>
        <w:jc w:val="both"/>
      </w:pPr>
      <w:r>
        <w:t xml:space="preserve">Tablo </w:t>
      </w:r>
      <w:r w:rsidR="00520A57">
        <w:fldChar w:fldCharType="begin"/>
      </w:r>
      <w:r w:rsidR="00520A57">
        <w:instrText xml:space="preserve"> SEQ Tablo \* ARABIC </w:instrText>
      </w:r>
      <w:r w:rsidR="00520A57">
        <w:fldChar w:fldCharType="separate"/>
      </w:r>
      <w:r w:rsidR="003147D9">
        <w:rPr>
          <w:noProof/>
        </w:rPr>
        <w:t>15</w:t>
      </w:r>
      <w:r w:rsidR="00520A57">
        <w:rPr>
          <w:noProof/>
        </w:rPr>
        <w:fldChar w:fldCharType="end"/>
      </w:r>
      <w:r>
        <w:t>: Stratejik Hedef 2.1’in Performans Göstergeleri</w:t>
      </w:r>
      <w:bookmarkEnd w:id="109"/>
    </w:p>
    <w:p w:rsidR="00CF2642" w:rsidRDefault="00CF2642" w:rsidP="00CF2642">
      <w:pPr>
        <w:spacing w:line="240" w:lineRule="auto"/>
        <w:rPr>
          <w:rFonts w:ascii="Times New Roman" w:hAnsi="Times New Roman"/>
          <w:sz w:val="24"/>
        </w:rPr>
      </w:pPr>
    </w:p>
    <w:p w:rsidR="00CF2642" w:rsidRDefault="00CF2642" w:rsidP="00CF2642">
      <w:pPr>
        <w:pStyle w:val="Balk5"/>
        <w:ind w:firstLine="709"/>
      </w:pPr>
      <w:r>
        <w:t>Tedbirler</w:t>
      </w:r>
    </w:p>
    <w:tbl>
      <w:tblPr>
        <w:tblW w:w="9773"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20" w:firstRow="1" w:lastRow="0" w:firstColumn="0" w:lastColumn="0" w:noHBand="0" w:noVBand="1"/>
      </w:tblPr>
      <w:tblGrid>
        <w:gridCol w:w="815"/>
        <w:gridCol w:w="4649"/>
        <w:gridCol w:w="2154"/>
        <w:gridCol w:w="2155"/>
      </w:tblGrid>
      <w:tr w:rsidR="00CF2642" w:rsidRPr="00A741D2" w:rsidTr="00CF2642">
        <w:trPr>
          <w:trHeight w:val="663"/>
        </w:trPr>
        <w:tc>
          <w:tcPr>
            <w:tcW w:w="815" w:type="dxa"/>
            <w:tcBorders>
              <w:top w:val="single" w:sz="4" w:space="0" w:color="FFFFFF"/>
              <w:left w:val="single" w:sz="4" w:space="0" w:color="FFFFFF"/>
              <w:bottom w:val="single" w:sz="4" w:space="0" w:color="FFFFFF"/>
              <w:right w:val="single" w:sz="4" w:space="0" w:color="FFFFFF"/>
            </w:tcBorders>
            <w:shd w:val="clear" w:color="auto" w:fill="4472C4"/>
            <w:noWrap/>
            <w:vAlign w:val="center"/>
          </w:tcPr>
          <w:p w:rsidR="00CF2642" w:rsidRPr="00A741D2" w:rsidRDefault="00CF2642" w:rsidP="00CF2642">
            <w:pPr>
              <w:pStyle w:val="Normal2"/>
              <w:jc w:val="both"/>
              <w:rPr>
                <w:b/>
                <w:bCs/>
                <w:color w:val="FFFFFF"/>
              </w:rPr>
            </w:pPr>
            <w:r w:rsidRPr="00A741D2">
              <w:rPr>
                <w:bCs/>
                <w:color w:val="FFFFFF"/>
              </w:rPr>
              <w:t>SIRA</w:t>
            </w:r>
          </w:p>
        </w:tc>
        <w:tc>
          <w:tcPr>
            <w:tcW w:w="4649" w:type="dxa"/>
            <w:tcBorders>
              <w:top w:val="single" w:sz="4" w:space="0" w:color="FFFFFF"/>
              <w:left w:val="single" w:sz="4" w:space="0" w:color="FFFFFF"/>
              <w:bottom w:val="single" w:sz="4" w:space="0" w:color="FFFFFF"/>
              <w:right w:val="single" w:sz="4" w:space="0" w:color="FFFFFF"/>
            </w:tcBorders>
            <w:shd w:val="clear" w:color="auto" w:fill="4472C4"/>
            <w:noWrap/>
            <w:vAlign w:val="center"/>
          </w:tcPr>
          <w:p w:rsidR="00CF2642" w:rsidRPr="00A741D2" w:rsidRDefault="00CF2642" w:rsidP="00CF2642">
            <w:pPr>
              <w:pStyle w:val="Normal2"/>
              <w:jc w:val="both"/>
              <w:rPr>
                <w:b/>
                <w:bCs/>
                <w:color w:val="FFFFFF"/>
              </w:rPr>
            </w:pPr>
            <w:r w:rsidRPr="00A741D2">
              <w:rPr>
                <w:bCs/>
                <w:color w:val="FFFFFF"/>
              </w:rPr>
              <w:t>Tedbir</w:t>
            </w:r>
          </w:p>
        </w:tc>
        <w:tc>
          <w:tcPr>
            <w:tcW w:w="2154" w:type="dxa"/>
            <w:tcBorders>
              <w:top w:val="single" w:sz="4" w:space="0" w:color="FFFFFF"/>
              <w:left w:val="single" w:sz="4" w:space="0" w:color="FFFFFF"/>
              <w:bottom w:val="single" w:sz="4" w:space="0" w:color="FFFFFF"/>
              <w:right w:val="single" w:sz="4" w:space="0" w:color="FFFFFF"/>
            </w:tcBorders>
            <w:shd w:val="clear" w:color="auto" w:fill="4472C4"/>
            <w:noWrap/>
            <w:vAlign w:val="center"/>
          </w:tcPr>
          <w:p w:rsidR="00CF2642" w:rsidRPr="00A741D2" w:rsidRDefault="00CF2642" w:rsidP="00CF2642">
            <w:pPr>
              <w:pStyle w:val="Normal2"/>
              <w:jc w:val="both"/>
              <w:rPr>
                <w:b/>
                <w:bCs/>
                <w:color w:val="FFFFFF"/>
              </w:rPr>
            </w:pPr>
            <w:r w:rsidRPr="00A741D2">
              <w:rPr>
                <w:bCs/>
                <w:color w:val="FFFFFF"/>
              </w:rPr>
              <w:t>Sorumlu Birim</w:t>
            </w:r>
          </w:p>
        </w:tc>
        <w:tc>
          <w:tcPr>
            <w:tcW w:w="2155" w:type="dxa"/>
            <w:tcBorders>
              <w:top w:val="single" w:sz="4" w:space="0" w:color="FFFFFF"/>
              <w:left w:val="single" w:sz="4" w:space="0" w:color="FFFFFF"/>
              <w:bottom w:val="single" w:sz="4" w:space="0" w:color="FFFFFF"/>
              <w:right w:val="single" w:sz="4" w:space="0" w:color="FFFFFF"/>
            </w:tcBorders>
            <w:shd w:val="clear" w:color="auto" w:fill="4472C4"/>
            <w:noWrap/>
            <w:vAlign w:val="center"/>
          </w:tcPr>
          <w:p w:rsidR="00CF2642" w:rsidRPr="00A741D2" w:rsidRDefault="00CF2642" w:rsidP="00CF2642">
            <w:pPr>
              <w:pStyle w:val="Normal2"/>
              <w:jc w:val="both"/>
              <w:rPr>
                <w:b/>
                <w:bCs/>
                <w:color w:val="FFFFFF"/>
              </w:rPr>
            </w:pPr>
            <w:r w:rsidRPr="00A741D2">
              <w:rPr>
                <w:bCs/>
                <w:color w:val="FFFFFF"/>
              </w:rPr>
              <w:t>İşbirliği Yapılacak Birim ya da Kurum</w:t>
            </w:r>
          </w:p>
        </w:tc>
      </w:tr>
      <w:tr w:rsidR="00CF2642" w:rsidRPr="00A741D2" w:rsidTr="00CF2642">
        <w:trPr>
          <w:trHeight w:val="510"/>
        </w:trPr>
        <w:tc>
          <w:tcPr>
            <w:tcW w:w="815" w:type="dxa"/>
            <w:tcBorders>
              <w:top w:val="single" w:sz="4" w:space="0" w:color="FFFFFF"/>
            </w:tcBorders>
            <w:shd w:val="clear" w:color="auto" w:fill="D9E2F3"/>
            <w:noWrap/>
            <w:vAlign w:val="center"/>
          </w:tcPr>
          <w:p w:rsidR="00CF2642" w:rsidRDefault="00CF2642" w:rsidP="00CF2642">
            <w:pPr>
              <w:pStyle w:val="Normal2"/>
              <w:jc w:val="both"/>
            </w:pPr>
            <w:r>
              <w:t>1</w:t>
            </w:r>
          </w:p>
        </w:tc>
        <w:tc>
          <w:tcPr>
            <w:tcW w:w="4649" w:type="dxa"/>
            <w:tcBorders>
              <w:top w:val="single" w:sz="4" w:space="0" w:color="FFFFFF"/>
            </w:tcBorders>
            <w:shd w:val="clear" w:color="auto" w:fill="D9E2F3"/>
            <w:noWrap/>
            <w:vAlign w:val="center"/>
          </w:tcPr>
          <w:p w:rsidR="00CF2642" w:rsidRPr="00A741D2" w:rsidRDefault="002314F1" w:rsidP="00CF2642">
            <w:pPr>
              <w:pStyle w:val="Normal2"/>
              <w:jc w:val="both"/>
              <w:rPr>
                <w:rFonts w:cs="Times New Roman"/>
                <w:szCs w:val="18"/>
              </w:rPr>
            </w:pPr>
            <w:r>
              <w:rPr>
                <w:rFonts w:cs="Times New Roman"/>
                <w:szCs w:val="18"/>
              </w:rPr>
              <w:t>Ö</w:t>
            </w:r>
            <w:r w:rsidR="00CF2642" w:rsidRPr="00A741D2">
              <w:rPr>
                <w:rFonts w:cs="Times New Roman"/>
                <w:szCs w:val="18"/>
              </w:rPr>
              <w:t>ğrencilerimizin kurslara aktif katılımını sağlamak.</w:t>
            </w:r>
          </w:p>
        </w:tc>
        <w:tc>
          <w:tcPr>
            <w:tcW w:w="2154" w:type="dxa"/>
            <w:tcBorders>
              <w:top w:val="single" w:sz="4" w:space="0" w:color="FFFFFF"/>
            </w:tcBorders>
            <w:shd w:val="clear" w:color="auto" w:fill="D9E2F3"/>
            <w:noWrap/>
            <w:vAlign w:val="center"/>
          </w:tcPr>
          <w:p w:rsidR="00CF2642" w:rsidRPr="00A741D2" w:rsidRDefault="00CF2642" w:rsidP="002314F1">
            <w:pPr>
              <w:pStyle w:val="Normal2"/>
              <w:jc w:val="both"/>
              <w:rPr>
                <w:rFonts w:cs="Times New Roman"/>
                <w:szCs w:val="18"/>
              </w:rPr>
            </w:pPr>
            <w:r w:rsidRPr="00A741D2">
              <w:rPr>
                <w:rFonts w:cs="Times New Roman"/>
                <w:szCs w:val="18"/>
              </w:rPr>
              <w:t>Okul idaresi- Öğretmenler</w:t>
            </w:r>
          </w:p>
        </w:tc>
        <w:tc>
          <w:tcPr>
            <w:tcW w:w="2155" w:type="dxa"/>
            <w:tcBorders>
              <w:top w:val="single" w:sz="4" w:space="0" w:color="FFFFFF"/>
            </w:tcBorders>
            <w:shd w:val="clear" w:color="auto" w:fill="D9E2F3"/>
            <w:noWrap/>
            <w:vAlign w:val="center"/>
          </w:tcPr>
          <w:p w:rsidR="00CF2642" w:rsidRPr="00A741D2" w:rsidRDefault="00CF2642" w:rsidP="00CF2642">
            <w:pPr>
              <w:pStyle w:val="Normal2"/>
              <w:jc w:val="both"/>
              <w:rPr>
                <w:rFonts w:cs="Times New Roman"/>
                <w:szCs w:val="18"/>
              </w:rPr>
            </w:pPr>
            <w:r w:rsidRPr="00A741D2">
              <w:rPr>
                <w:rFonts w:cs="Times New Roman"/>
                <w:szCs w:val="18"/>
              </w:rPr>
              <w:t>Okul Yönetimi-Veliler ve Rehberlik Servisi</w:t>
            </w:r>
          </w:p>
        </w:tc>
      </w:tr>
      <w:tr w:rsidR="00CF2642" w:rsidRPr="00A741D2" w:rsidTr="00CF2642">
        <w:trPr>
          <w:trHeight w:val="510"/>
        </w:trPr>
        <w:tc>
          <w:tcPr>
            <w:tcW w:w="815" w:type="dxa"/>
            <w:shd w:val="clear" w:color="auto" w:fill="D9E2F3"/>
            <w:noWrap/>
            <w:vAlign w:val="center"/>
          </w:tcPr>
          <w:p w:rsidR="00CF2642" w:rsidRDefault="002314F1" w:rsidP="00CF2642">
            <w:pPr>
              <w:pStyle w:val="Normal2"/>
              <w:jc w:val="both"/>
            </w:pPr>
            <w:r>
              <w:t>2</w:t>
            </w:r>
          </w:p>
        </w:tc>
        <w:tc>
          <w:tcPr>
            <w:tcW w:w="4649" w:type="dxa"/>
            <w:shd w:val="clear" w:color="auto" w:fill="D9E2F3"/>
            <w:noWrap/>
            <w:vAlign w:val="center"/>
          </w:tcPr>
          <w:p w:rsidR="00CF2642" w:rsidRPr="00A741D2" w:rsidRDefault="00CF2642" w:rsidP="00CF2642">
            <w:pPr>
              <w:pStyle w:val="Normal2"/>
              <w:jc w:val="both"/>
              <w:rPr>
                <w:rFonts w:cs="Times New Roman"/>
                <w:szCs w:val="18"/>
              </w:rPr>
            </w:pPr>
            <w:r w:rsidRPr="00A741D2">
              <w:rPr>
                <w:rFonts w:cs="Times New Roman"/>
                <w:szCs w:val="18"/>
              </w:rPr>
              <w:t>Başarılı öğrenci ve öğretmenlerin ödüllendirilmesi</w:t>
            </w:r>
          </w:p>
        </w:tc>
        <w:tc>
          <w:tcPr>
            <w:tcW w:w="2154" w:type="dxa"/>
            <w:shd w:val="clear" w:color="auto" w:fill="D9E2F3"/>
            <w:noWrap/>
            <w:vAlign w:val="center"/>
          </w:tcPr>
          <w:p w:rsidR="00CF2642" w:rsidRPr="00A741D2" w:rsidRDefault="00CF2642" w:rsidP="00CF2642">
            <w:pPr>
              <w:pStyle w:val="Normal2"/>
              <w:jc w:val="both"/>
              <w:rPr>
                <w:rFonts w:cs="Times New Roman"/>
                <w:szCs w:val="18"/>
              </w:rPr>
            </w:pPr>
            <w:r w:rsidRPr="00A741D2">
              <w:rPr>
                <w:rFonts w:cs="Times New Roman"/>
                <w:szCs w:val="18"/>
              </w:rPr>
              <w:t>Okul Yönetimi</w:t>
            </w:r>
          </w:p>
        </w:tc>
        <w:tc>
          <w:tcPr>
            <w:tcW w:w="2155" w:type="dxa"/>
            <w:shd w:val="clear" w:color="auto" w:fill="D9E2F3"/>
            <w:noWrap/>
            <w:vAlign w:val="center"/>
          </w:tcPr>
          <w:p w:rsidR="00CF2642" w:rsidRPr="00A741D2" w:rsidRDefault="00CF2642" w:rsidP="00CF2642">
            <w:pPr>
              <w:pStyle w:val="Normal2"/>
              <w:jc w:val="both"/>
              <w:rPr>
                <w:rFonts w:cs="Times New Roman"/>
                <w:szCs w:val="18"/>
              </w:rPr>
            </w:pPr>
            <w:r w:rsidRPr="00A741D2">
              <w:rPr>
                <w:rFonts w:cs="Times New Roman"/>
                <w:szCs w:val="18"/>
              </w:rPr>
              <w:t>STK-Okul Aile birliği</w:t>
            </w:r>
          </w:p>
        </w:tc>
      </w:tr>
      <w:tr w:rsidR="00CF2642" w:rsidRPr="00A741D2" w:rsidTr="00CF2642">
        <w:trPr>
          <w:trHeight w:val="510"/>
        </w:trPr>
        <w:tc>
          <w:tcPr>
            <w:tcW w:w="815" w:type="dxa"/>
            <w:noWrap/>
            <w:vAlign w:val="center"/>
          </w:tcPr>
          <w:p w:rsidR="00CF2642" w:rsidRDefault="002314F1" w:rsidP="00CF2642">
            <w:pPr>
              <w:pStyle w:val="Normal2"/>
              <w:jc w:val="both"/>
            </w:pPr>
            <w:r>
              <w:t>3</w:t>
            </w:r>
          </w:p>
        </w:tc>
        <w:tc>
          <w:tcPr>
            <w:tcW w:w="4649" w:type="dxa"/>
            <w:noWrap/>
            <w:vAlign w:val="center"/>
          </w:tcPr>
          <w:p w:rsidR="00CF2642" w:rsidRPr="00A741D2" w:rsidRDefault="00CF2642" w:rsidP="00CF2642">
            <w:pPr>
              <w:pStyle w:val="Normal2"/>
              <w:jc w:val="both"/>
              <w:rPr>
                <w:rFonts w:cs="Times New Roman"/>
                <w:szCs w:val="18"/>
              </w:rPr>
            </w:pPr>
            <w:r w:rsidRPr="00A741D2">
              <w:rPr>
                <w:rFonts w:cs="Times New Roman"/>
                <w:szCs w:val="18"/>
              </w:rPr>
              <w:t>Sosyal, sportif ve kültürel faaliyetlere öğrenci katılımını artırmak.</w:t>
            </w:r>
          </w:p>
        </w:tc>
        <w:tc>
          <w:tcPr>
            <w:tcW w:w="2154" w:type="dxa"/>
            <w:noWrap/>
            <w:vAlign w:val="center"/>
          </w:tcPr>
          <w:p w:rsidR="00CF2642" w:rsidRPr="00A741D2" w:rsidRDefault="00CF2642" w:rsidP="00CF2642">
            <w:pPr>
              <w:pStyle w:val="Normal2"/>
              <w:jc w:val="both"/>
              <w:rPr>
                <w:rFonts w:cs="Times New Roman"/>
                <w:szCs w:val="18"/>
              </w:rPr>
            </w:pPr>
            <w:r w:rsidRPr="00A741D2">
              <w:rPr>
                <w:rFonts w:cs="Times New Roman"/>
                <w:szCs w:val="18"/>
              </w:rPr>
              <w:t>Okul Yönetimi</w:t>
            </w:r>
          </w:p>
        </w:tc>
        <w:tc>
          <w:tcPr>
            <w:tcW w:w="2155" w:type="dxa"/>
            <w:noWrap/>
            <w:vAlign w:val="center"/>
          </w:tcPr>
          <w:p w:rsidR="00CF2642" w:rsidRPr="00A741D2" w:rsidRDefault="00CF2642" w:rsidP="00CF2642">
            <w:pPr>
              <w:pStyle w:val="Normal2"/>
              <w:jc w:val="both"/>
              <w:rPr>
                <w:rFonts w:cs="Times New Roman"/>
                <w:szCs w:val="18"/>
              </w:rPr>
            </w:pPr>
            <w:r w:rsidRPr="00A741D2">
              <w:rPr>
                <w:rFonts w:cs="Times New Roman"/>
                <w:szCs w:val="18"/>
              </w:rPr>
              <w:t>Okul Aile birliği</w:t>
            </w:r>
          </w:p>
        </w:tc>
      </w:tr>
      <w:tr w:rsidR="00CF2642" w:rsidRPr="00A741D2" w:rsidTr="00CF2642">
        <w:trPr>
          <w:trHeight w:val="776"/>
        </w:trPr>
        <w:tc>
          <w:tcPr>
            <w:tcW w:w="815" w:type="dxa"/>
            <w:shd w:val="clear" w:color="auto" w:fill="D9E2F3"/>
            <w:noWrap/>
            <w:vAlign w:val="center"/>
          </w:tcPr>
          <w:p w:rsidR="00CF2642" w:rsidRDefault="002314F1" w:rsidP="00CF2642">
            <w:pPr>
              <w:pStyle w:val="Normal2"/>
              <w:jc w:val="both"/>
            </w:pPr>
            <w:r>
              <w:t>4</w:t>
            </w:r>
          </w:p>
        </w:tc>
        <w:tc>
          <w:tcPr>
            <w:tcW w:w="4649" w:type="dxa"/>
            <w:shd w:val="clear" w:color="auto" w:fill="D9E2F3"/>
            <w:noWrap/>
            <w:vAlign w:val="center"/>
          </w:tcPr>
          <w:p w:rsidR="00CF2642" w:rsidRPr="00A741D2" w:rsidRDefault="00CF2642" w:rsidP="00CF2642">
            <w:pPr>
              <w:pStyle w:val="Normal2"/>
              <w:jc w:val="both"/>
              <w:rPr>
                <w:rFonts w:cs="Times New Roman"/>
                <w:szCs w:val="18"/>
              </w:rPr>
            </w:pPr>
            <w:r w:rsidRPr="00A741D2">
              <w:rPr>
                <w:rFonts w:cs="Times New Roman"/>
                <w:szCs w:val="18"/>
              </w:rPr>
              <w:t xml:space="preserve">Öğrenci ve velilerimize yetiştirme kurslarının önemi, hedef belirleme, motivasyon artırıcı </w:t>
            </w:r>
            <w:r w:rsidR="002314F1" w:rsidRPr="00A741D2">
              <w:rPr>
                <w:rFonts w:cs="Times New Roman"/>
                <w:szCs w:val="18"/>
              </w:rPr>
              <w:t>yöntemler, üst</w:t>
            </w:r>
            <w:r w:rsidRPr="00A741D2">
              <w:rPr>
                <w:rFonts w:cs="Times New Roman"/>
                <w:szCs w:val="18"/>
              </w:rPr>
              <w:t xml:space="preserve"> öğrenim kurumları hakkında bilgilendirilmelerin yapılması.</w:t>
            </w:r>
          </w:p>
        </w:tc>
        <w:tc>
          <w:tcPr>
            <w:tcW w:w="2154" w:type="dxa"/>
            <w:shd w:val="clear" w:color="auto" w:fill="D9E2F3"/>
            <w:noWrap/>
            <w:vAlign w:val="center"/>
          </w:tcPr>
          <w:p w:rsidR="00CF2642" w:rsidRPr="00A741D2" w:rsidRDefault="00CF2642" w:rsidP="00CF2642">
            <w:pPr>
              <w:pStyle w:val="Normal2"/>
              <w:jc w:val="both"/>
              <w:rPr>
                <w:rFonts w:cs="Times New Roman"/>
                <w:szCs w:val="18"/>
              </w:rPr>
            </w:pPr>
            <w:r w:rsidRPr="00A741D2">
              <w:rPr>
                <w:rFonts w:cs="Times New Roman"/>
                <w:szCs w:val="18"/>
              </w:rPr>
              <w:t>Okul Yönetimi</w:t>
            </w:r>
          </w:p>
        </w:tc>
        <w:tc>
          <w:tcPr>
            <w:tcW w:w="2155" w:type="dxa"/>
            <w:shd w:val="clear" w:color="auto" w:fill="D9E2F3"/>
            <w:noWrap/>
            <w:vAlign w:val="center"/>
          </w:tcPr>
          <w:p w:rsidR="00CF2642" w:rsidRPr="00A741D2" w:rsidRDefault="00CF2642" w:rsidP="00CF2642">
            <w:pPr>
              <w:pStyle w:val="Normal2"/>
              <w:jc w:val="both"/>
              <w:rPr>
                <w:rFonts w:cs="Times New Roman"/>
                <w:szCs w:val="18"/>
              </w:rPr>
            </w:pPr>
            <w:r w:rsidRPr="00A741D2">
              <w:rPr>
                <w:rFonts w:cs="Times New Roman"/>
                <w:szCs w:val="18"/>
              </w:rPr>
              <w:t>Rehberlik Servisi</w:t>
            </w:r>
          </w:p>
        </w:tc>
      </w:tr>
    </w:tbl>
    <w:p w:rsidR="00CF2642" w:rsidRDefault="00CF2642" w:rsidP="00CF2642">
      <w:pPr>
        <w:pStyle w:val="ResimYazs"/>
        <w:jc w:val="both"/>
      </w:pPr>
      <w:bookmarkStart w:id="110" w:name="_Toc417379192"/>
    </w:p>
    <w:p w:rsidR="00CF2642" w:rsidRDefault="00CF2642" w:rsidP="00CF2642">
      <w:pPr>
        <w:pStyle w:val="ResimYazs"/>
        <w:jc w:val="both"/>
      </w:pPr>
      <w:r>
        <w:t xml:space="preserve">Tablo </w:t>
      </w:r>
      <w:r w:rsidR="00520A57">
        <w:fldChar w:fldCharType="begin"/>
      </w:r>
      <w:r w:rsidR="00520A57">
        <w:instrText xml:space="preserve"> SEQ Tablo \* ARABIC </w:instrText>
      </w:r>
      <w:r w:rsidR="00520A57">
        <w:fldChar w:fldCharType="separate"/>
      </w:r>
      <w:r w:rsidR="003147D9">
        <w:rPr>
          <w:noProof/>
        </w:rPr>
        <w:t>16</w:t>
      </w:r>
      <w:r w:rsidR="00520A57">
        <w:rPr>
          <w:noProof/>
        </w:rPr>
        <w:fldChar w:fldCharType="end"/>
      </w:r>
      <w:r>
        <w:t>: Stratejik Hedef 2.1’in Tedbirleri</w:t>
      </w:r>
      <w:bookmarkEnd w:id="110"/>
    </w:p>
    <w:bookmarkEnd w:id="103"/>
    <w:bookmarkEnd w:id="104"/>
    <w:bookmarkEnd w:id="105"/>
    <w:bookmarkEnd w:id="106"/>
    <w:p w:rsidR="00CF2642" w:rsidRDefault="00CF2642" w:rsidP="00CF2642">
      <w:pPr>
        <w:rPr>
          <w:rFonts w:ascii="Times New Roman" w:hAnsi="Times New Roman"/>
          <w:b/>
          <w:sz w:val="24"/>
          <w:szCs w:val="24"/>
        </w:rPr>
      </w:pPr>
    </w:p>
    <w:p w:rsidR="00CF2642" w:rsidRDefault="00CF2642" w:rsidP="00CF2642">
      <w:pPr>
        <w:rPr>
          <w:rFonts w:ascii="Times New Roman" w:hAnsi="Times New Roman"/>
          <w:b/>
          <w:sz w:val="24"/>
          <w:szCs w:val="24"/>
        </w:rPr>
      </w:pPr>
    </w:p>
    <w:p w:rsidR="00CF2642" w:rsidRDefault="00CF2642" w:rsidP="00CF2642">
      <w:pPr>
        <w:rPr>
          <w:rFonts w:ascii="Times New Roman" w:hAnsi="Times New Roman"/>
          <w:b/>
          <w:sz w:val="24"/>
          <w:szCs w:val="24"/>
        </w:rPr>
      </w:pPr>
    </w:p>
    <w:p w:rsidR="00CF2642" w:rsidRDefault="00CF2642" w:rsidP="00CF2642">
      <w:pPr>
        <w:rPr>
          <w:rFonts w:ascii="Times New Roman" w:hAnsi="Times New Roman"/>
          <w:b/>
          <w:sz w:val="24"/>
          <w:szCs w:val="24"/>
        </w:rPr>
      </w:pPr>
    </w:p>
    <w:p w:rsidR="00CF2642" w:rsidRDefault="00CF2642" w:rsidP="00CF2642">
      <w:pPr>
        <w:rPr>
          <w:rFonts w:ascii="Times New Roman" w:hAnsi="Times New Roman"/>
          <w:b/>
          <w:sz w:val="24"/>
          <w:szCs w:val="24"/>
        </w:rPr>
      </w:pPr>
    </w:p>
    <w:p w:rsidR="00CF2642" w:rsidRPr="006B16B1" w:rsidRDefault="00CF2642" w:rsidP="00CF2642">
      <w:pPr>
        <w:pStyle w:val="Balk2"/>
        <w:jc w:val="both"/>
      </w:pPr>
      <w:bookmarkStart w:id="111" w:name="_Toc417379674"/>
      <w:r w:rsidRPr="006B16B1">
        <w:lastRenderedPageBreak/>
        <w:t>TEMA3: KURUMSAL KAPASİTENİN GELİŞTİRİLMESİ</w:t>
      </w:r>
      <w:bookmarkEnd w:id="111"/>
    </w:p>
    <w:p w:rsidR="00CF2642" w:rsidRPr="000E3BEE" w:rsidRDefault="00CF2642" w:rsidP="00CF2642">
      <w:pPr>
        <w:jc w:val="center"/>
        <w:rPr>
          <w:rFonts w:ascii="Times New Roman" w:hAnsi="Times New Roman"/>
          <w:b/>
          <w:color w:val="C00000"/>
          <w:sz w:val="150"/>
          <w:szCs w:val="150"/>
        </w:rPr>
      </w:pPr>
      <w:r w:rsidRPr="000E3BEE">
        <w:rPr>
          <w:rFonts w:ascii="Times New Roman" w:hAnsi="Times New Roman"/>
          <w:b/>
          <w:color w:val="C00000"/>
          <w:sz w:val="150"/>
          <w:szCs w:val="150"/>
        </w:rPr>
        <w:t>TEMA 3</w:t>
      </w:r>
    </w:p>
    <w:p w:rsidR="00CF2642" w:rsidRPr="000E3BEE" w:rsidRDefault="00CF2642" w:rsidP="00CF2642">
      <w:pPr>
        <w:jc w:val="center"/>
        <w:rPr>
          <w:rFonts w:ascii="Times New Roman" w:hAnsi="Times New Roman"/>
          <w:b/>
          <w:sz w:val="150"/>
          <w:szCs w:val="150"/>
        </w:rPr>
      </w:pPr>
      <w:r w:rsidRPr="000E3BEE">
        <w:rPr>
          <w:rFonts w:ascii="Times New Roman" w:hAnsi="Times New Roman"/>
          <w:b/>
          <w:sz w:val="150"/>
          <w:szCs w:val="150"/>
        </w:rPr>
        <w:t>Kurumsal</w:t>
      </w:r>
    </w:p>
    <w:p w:rsidR="00CF2642" w:rsidRPr="000E3BEE" w:rsidRDefault="00CF2642" w:rsidP="00CF2642">
      <w:pPr>
        <w:jc w:val="center"/>
        <w:rPr>
          <w:rFonts w:ascii="Times New Roman" w:hAnsi="Times New Roman"/>
          <w:b/>
          <w:sz w:val="150"/>
          <w:szCs w:val="150"/>
        </w:rPr>
      </w:pPr>
      <w:r w:rsidRPr="000E3BEE">
        <w:rPr>
          <w:rFonts w:ascii="Times New Roman" w:hAnsi="Times New Roman"/>
          <w:b/>
          <w:sz w:val="150"/>
          <w:szCs w:val="150"/>
        </w:rPr>
        <w:t>Kapasitenin</w:t>
      </w:r>
    </w:p>
    <w:p w:rsidR="00CF2642" w:rsidRDefault="00CF2642" w:rsidP="00CF2642">
      <w:pPr>
        <w:jc w:val="center"/>
        <w:rPr>
          <w:rFonts w:ascii="Times New Roman" w:hAnsi="Times New Roman"/>
          <w:b/>
          <w:bCs/>
          <w:color w:val="262626"/>
          <w:sz w:val="24"/>
          <w:szCs w:val="24"/>
        </w:rPr>
      </w:pPr>
      <w:r w:rsidRPr="000E3BEE">
        <w:rPr>
          <w:rFonts w:ascii="Times New Roman" w:hAnsi="Times New Roman"/>
          <w:b/>
          <w:sz w:val="150"/>
          <w:szCs w:val="150"/>
        </w:rPr>
        <w:t>Geliştirilmesi</w:t>
      </w:r>
      <w:r>
        <w:br w:type="page"/>
      </w:r>
    </w:p>
    <w:p w:rsidR="003135E2" w:rsidRDefault="00CF2642" w:rsidP="00CF2642">
      <w:pPr>
        <w:pStyle w:val="Balk3"/>
        <w:ind w:left="709"/>
        <w:jc w:val="both"/>
        <w:rPr>
          <w:rFonts w:eastAsia="Calibri"/>
          <w:lang w:val="tr-TR"/>
        </w:rPr>
      </w:pPr>
      <w:bookmarkStart w:id="112" w:name="_Toc417379675"/>
      <w:r w:rsidRPr="004F45DE">
        <w:rPr>
          <w:rFonts w:eastAsia="Calibri"/>
        </w:rPr>
        <w:lastRenderedPageBreak/>
        <w:t>Strate</w:t>
      </w:r>
      <w:r w:rsidRPr="005F154F">
        <w:rPr>
          <w:rFonts w:eastAsia="Calibri"/>
        </w:rPr>
        <w:t>jik Amaç 3</w:t>
      </w:r>
      <w:r>
        <w:rPr>
          <w:rFonts w:eastAsia="Calibri"/>
        </w:rPr>
        <w:t>:</w:t>
      </w:r>
      <w:bookmarkEnd w:id="112"/>
      <w:r>
        <w:rPr>
          <w:rFonts w:eastAsia="Calibri"/>
        </w:rPr>
        <w:t xml:space="preserve"> </w:t>
      </w:r>
    </w:p>
    <w:p w:rsidR="00CF2642" w:rsidRPr="003135E2" w:rsidRDefault="003135E2" w:rsidP="00CF2642">
      <w:pPr>
        <w:pStyle w:val="Balk3"/>
        <w:ind w:left="709"/>
        <w:jc w:val="both"/>
        <w:rPr>
          <w:rFonts w:eastAsia="Calibri"/>
          <w:b w:val="0"/>
          <w:sz w:val="24"/>
          <w:szCs w:val="24"/>
          <w:lang w:val="tr-TR"/>
        </w:rPr>
      </w:pPr>
      <w:r>
        <w:rPr>
          <w:rFonts w:ascii="Times New Roman" w:hAnsi="Times New Roman"/>
          <w:b w:val="0"/>
          <w:bCs w:val="0"/>
          <w:sz w:val="24"/>
          <w:szCs w:val="24"/>
          <w:lang w:eastAsia="tr-TR"/>
        </w:rPr>
        <w:t>Mevcut okul binasını</w:t>
      </w:r>
      <w:r w:rsidRPr="003135E2">
        <w:rPr>
          <w:rFonts w:ascii="Times New Roman" w:hAnsi="Times New Roman"/>
          <w:b w:val="0"/>
          <w:bCs w:val="0"/>
          <w:sz w:val="24"/>
          <w:szCs w:val="24"/>
          <w:lang w:eastAsia="tr-TR"/>
        </w:rPr>
        <w:t xml:space="preserve"> tam kapasite ile eğitim öğretim faaliyetlerinde ku</w:t>
      </w:r>
      <w:r w:rsidRPr="003135E2">
        <w:rPr>
          <w:b w:val="0"/>
          <w:sz w:val="24"/>
          <w:szCs w:val="24"/>
          <w:lang w:val="tr-TR"/>
        </w:rPr>
        <w:t>llanılabilir hale getirmek</w:t>
      </w:r>
    </w:p>
    <w:p w:rsidR="00CF2642" w:rsidRPr="003135E2" w:rsidRDefault="00CF2642" w:rsidP="00CF2642">
      <w:pPr>
        <w:pStyle w:val="Balk4"/>
        <w:numPr>
          <w:ilvl w:val="0"/>
          <w:numId w:val="0"/>
        </w:numPr>
        <w:ind w:left="709"/>
        <w:rPr>
          <w:lang w:val="tr-TR"/>
        </w:rPr>
      </w:pPr>
      <w:bookmarkStart w:id="113" w:name="_Toc417379676"/>
      <w:r w:rsidRPr="005F154F">
        <w:t>Stratejik Hedef 3.1</w:t>
      </w:r>
      <w:r>
        <w:t>:</w:t>
      </w:r>
      <w:bookmarkEnd w:id="113"/>
      <w:r>
        <w:t xml:space="preserve"> </w:t>
      </w:r>
    </w:p>
    <w:p w:rsidR="003135E2" w:rsidRPr="00CF2642" w:rsidRDefault="003135E2" w:rsidP="003135E2">
      <w:pPr>
        <w:pStyle w:val="Balk4"/>
        <w:numPr>
          <w:ilvl w:val="0"/>
          <w:numId w:val="0"/>
        </w:numPr>
        <w:ind w:left="709"/>
        <w:jc w:val="both"/>
        <w:rPr>
          <w:b w:val="0"/>
          <w:lang w:val="tr-TR" w:eastAsia="tr-TR"/>
        </w:rPr>
      </w:pPr>
      <w:r>
        <w:rPr>
          <w:b w:val="0"/>
          <w:lang w:eastAsia="tr-TR"/>
        </w:rPr>
        <w:t>Mevcut bina</w:t>
      </w:r>
      <w:r>
        <w:rPr>
          <w:b w:val="0"/>
          <w:lang w:val="tr-TR" w:eastAsia="tr-TR"/>
        </w:rPr>
        <w:t>da kullanımda olmayan derslik, labratuvar, kütüphane ve uygulama mescidi vb. donanımı aktif olarak eğitim öğretim etkinliklerinde kullanılabilir hale getirmek</w:t>
      </w:r>
    </w:p>
    <w:p w:rsidR="00CF2642" w:rsidRPr="00952B8E" w:rsidRDefault="00CF2642" w:rsidP="00CF2642">
      <w:pPr>
        <w:spacing w:before="100" w:beforeAutospacing="1" w:after="100" w:afterAutospacing="1" w:line="240" w:lineRule="auto"/>
        <w:rPr>
          <w:rFonts w:ascii="Times New Roman" w:hAnsi="Times New Roman"/>
          <w:sz w:val="24"/>
          <w:szCs w:val="24"/>
          <w:lang w:eastAsia="tr-TR"/>
        </w:rPr>
      </w:pPr>
    </w:p>
    <w:p w:rsidR="00CF2642" w:rsidRPr="005F154F" w:rsidRDefault="00CF2642" w:rsidP="00CF2642">
      <w:pPr>
        <w:pStyle w:val="Balk5"/>
        <w:ind w:firstLine="725"/>
        <w:rPr>
          <w:rFonts w:ascii="Calibri" w:hAnsi="Calibri"/>
        </w:rPr>
      </w:pPr>
      <w:r w:rsidRPr="000537AD">
        <w:t>Performans Göstergeleri</w:t>
      </w:r>
    </w:p>
    <w:tbl>
      <w:tblPr>
        <w:tblW w:w="9451"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20" w:firstRow="1" w:lastRow="0" w:firstColumn="0" w:lastColumn="0" w:noHBand="0" w:noVBand="1"/>
      </w:tblPr>
      <w:tblGrid>
        <w:gridCol w:w="4702"/>
        <w:gridCol w:w="1187"/>
        <w:gridCol w:w="1187"/>
        <w:gridCol w:w="1188"/>
        <w:gridCol w:w="1187"/>
      </w:tblGrid>
      <w:tr w:rsidR="00CF2642" w:rsidRPr="00A741D2" w:rsidTr="00CF2642">
        <w:trPr>
          <w:trHeight w:val="570"/>
        </w:trPr>
        <w:tc>
          <w:tcPr>
            <w:tcW w:w="4702" w:type="dxa"/>
            <w:vMerge w:val="restart"/>
            <w:tcBorders>
              <w:top w:val="single" w:sz="4" w:space="0" w:color="FFFFFF"/>
              <w:left w:val="single" w:sz="4" w:space="0" w:color="FFFFFF"/>
              <w:bottom w:val="single" w:sz="4" w:space="0" w:color="FFFFFF"/>
              <w:right w:val="single" w:sz="4" w:space="0" w:color="FFFFFF"/>
            </w:tcBorders>
            <w:shd w:val="clear" w:color="auto" w:fill="4472C4"/>
            <w:noWrap/>
            <w:vAlign w:val="center"/>
          </w:tcPr>
          <w:p w:rsidR="00CF2642" w:rsidRPr="00A741D2" w:rsidRDefault="00CF2642" w:rsidP="00CF2642">
            <w:pPr>
              <w:pStyle w:val="Normal2"/>
              <w:jc w:val="both"/>
              <w:rPr>
                <w:b/>
                <w:bCs/>
                <w:color w:val="FFFFFF"/>
              </w:rPr>
            </w:pPr>
            <w:r w:rsidRPr="00A741D2">
              <w:rPr>
                <w:bCs/>
                <w:color w:val="FFFFFF"/>
              </w:rPr>
              <w:t>Performans Göstergeleri</w:t>
            </w:r>
          </w:p>
        </w:tc>
        <w:tc>
          <w:tcPr>
            <w:tcW w:w="3562" w:type="dxa"/>
            <w:gridSpan w:val="3"/>
            <w:tcBorders>
              <w:top w:val="single" w:sz="4" w:space="0" w:color="FFFFFF"/>
              <w:left w:val="single" w:sz="4" w:space="0" w:color="FFFFFF"/>
              <w:bottom w:val="single" w:sz="4" w:space="0" w:color="FFFFFF"/>
              <w:right w:val="single" w:sz="4" w:space="0" w:color="FFFFFF"/>
            </w:tcBorders>
            <w:shd w:val="clear" w:color="auto" w:fill="4472C4"/>
            <w:noWrap/>
            <w:vAlign w:val="center"/>
          </w:tcPr>
          <w:p w:rsidR="00CF2642" w:rsidRPr="00A741D2" w:rsidRDefault="00CF2642" w:rsidP="00CF2642">
            <w:pPr>
              <w:pStyle w:val="Normal2"/>
              <w:jc w:val="both"/>
              <w:rPr>
                <w:b/>
                <w:bCs/>
                <w:color w:val="FFFFFF"/>
              </w:rPr>
            </w:pPr>
            <w:r w:rsidRPr="00A741D2">
              <w:rPr>
                <w:bCs/>
                <w:color w:val="FFFFFF"/>
              </w:rPr>
              <w:t>Önceki Yıllar</w:t>
            </w:r>
          </w:p>
        </w:tc>
        <w:tc>
          <w:tcPr>
            <w:tcW w:w="1187" w:type="dxa"/>
            <w:tcBorders>
              <w:top w:val="single" w:sz="4" w:space="0" w:color="FFFFFF"/>
              <w:left w:val="single" w:sz="4" w:space="0" w:color="FFFFFF"/>
              <w:bottom w:val="single" w:sz="4" w:space="0" w:color="FFFFFF"/>
              <w:right w:val="single" w:sz="4" w:space="0" w:color="FFFFFF"/>
            </w:tcBorders>
            <w:shd w:val="clear" w:color="auto" w:fill="4472C4"/>
            <w:vAlign w:val="center"/>
          </w:tcPr>
          <w:p w:rsidR="00CF2642" w:rsidRPr="00A741D2" w:rsidRDefault="00CF2642" w:rsidP="00CF2642">
            <w:pPr>
              <w:pStyle w:val="Normal2"/>
              <w:jc w:val="both"/>
              <w:rPr>
                <w:b/>
                <w:bCs/>
                <w:color w:val="FFFFFF"/>
              </w:rPr>
            </w:pPr>
            <w:r w:rsidRPr="00A741D2">
              <w:rPr>
                <w:bCs/>
                <w:color w:val="FFFFFF"/>
              </w:rPr>
              <w:t>Hedefler</w:t>
            </w:r>
          </w:p>
        </w:tc>
      </w:tr>
      <w:tr w:rsidR="00CF2642" w:rsidRPr="00A741D2" w:rsidTr="00CF2642">
        <w:trPr>
          <w:trHeight w:val="570"/>
        </w:trPr>
        <w:tc>
          <w:tcPr>
            <w:tcW w:w="4702" w:type="dxa"/>
            <w:vMerge/>
            <w:tcBorders>
              <w:top w:val="single" w:sz="4" w:space="0" w:color="FFFFFF"/>
            </w:tcBorders>
            <w:shd w:val="clear" w:color="auto" w:fill="D9E2F3"/>
            <w:noWrap/>
            <w:vAlign w:val="center"/>
          </w:tcPr>
          <w:p w:rsidR="00CF2642" w:rsidRPr="000537AD" w:rsidRDefault="00CF2642" w:rsidP="00CF2642">
            <w:pPr>
              <w:pStyle w:val="Normal2"/>
              <w:jc w:val="both"/>
            </w:pPr>
          </w:p>
        </w:tc>
        <w:tc>
          <w:tcPr>
            <w:tcW w:w="1187" w:type="dxa"/>
            <w:tcBorders>
              <w:top w:val="single" w:sz="4" w:space="0" w:color="FFFFFF"/>
            </w:tcBorders>
            <w:shd w:val="clear" w:color="auto" w:fill="D9E2F3"/>
            <w:noWrap/>
            <w:vAlign w:val="center"/>
          </w:tcPr>
          <w:p w:rsidR="00CF2642" w:rsidRPr="00A741D2" w:rsidRDefault="00CF2642" w:rsidP="00CF2642">
            <w:pPr>
              <w:pStyle w:val="Normal2"/>
              <w:jc w:val="both"/>
              <w:rPr>
                <w:sz w:val="20"/>
              </w:rPr>
            </w:pPr>
            <w:r w:rsidRPr="00A741D2">
              <w:rPr>
                <w:sz w:val="20"/>
              </w:rPr>
              <w:t>2012</w:t>
            </w:r>
          </w:p>
          <w:p w:rsidR="00CF2642" w:rsidRPr="00A741D2" w:rsidRDefault="00CF2642" w:rsidP="00CF2642">
            <w:pPr>
              <w:spacing w:line="240" w:lineRule="auto"/>
              <w:rPr>
                <w:sz w:val="20"/>
              </w:rPr>
            </w:pPr>
            <w:r w:rsidRPr="00A741D2">
              <w:rPr>
                <w:sz w:val="20"/>
              </w:rPr>
              <w:t>(Kız-Erkek)</w:t>
            </w:r>
          </w:p>
        </w:tc>
        <w:tc>
          <w:tcPr>
            <w:tcW w:w="1187" w:type="dxa"/>
            <w:tcBorders>
              <w:top w:val="single" w:sz="4" w:space="0" w:color="FFFFFF"/>
            </w:tcBorders>
            <w:shd w:val="clear" w:color="auto" w:fill="D9E2F3"/>
            <w:noWrap/>
            <w:vAlign w:val="center"/>
          </w:tcPr>
          <w:p w:rsidR="00CF2642" w:rsidRPr="00A741D2" w:rsidRDefault="00CF2642" w:rsidP="00CF2642">
            <w:pPr>
              <w:pStyle w:val="Normal2"/>
              <w:jc w:val="both"/>
              <w:rPr>
                <w:sz w:val="20"/>
              </w:rPr>
            </w:pPr>
            <w:r w:rsidRPr="00A741D2">
              <w:rPr>
                <w:sz w:val="20"/>
              </w:rPr>
              <w:t>2013</w:t>
            </w:r>
          </w:p>
          <w:p w:rsidR="00CF2642" w:rsidRPr="00A741D2" w:rsidRDefault="00CF2642" w:rsidP="00CF2642">
            <w:pPr>
              <w:spacing w:line="240" w:lineRule="auto"/>
              <w:rPr>
                <w:sz w:val="20"/>
              </w:rPr>
            </w:pPr>
            <w:r w:rsidRPr="00A741D2">
              <w:rPr>
                <w:sz w:val="20"/>
              </w:rPr>
              <w:t>(Kız-Erkek)*</w:t>
            </w:r>
          </w:p>
        </w:tc>
        <w:tc>
          <w:tcPr>
            <w:tcW w:w="1188" w:type="dxa"/>
            <w:tcBorders>
              <w:top w:val="single" w:sz="4" w:space="0" w:color="FFFFFF"/>
            </w:tcBorders>
            <w:shd w:val="clear" w:color="auto" w:fill="D9E2F3"/>
            <w:noWrap/>
            <w:vAlign w:val="center"/>
          </w:tcPr>
          <w:p w:rsidR="00CF2642" w:rsidRPr="00A741D2" w:rsidRDefault="00CF2642" w:rsidP="00CF2642">
            <w:pPr>
              <w:pStyle w:val="Normal2"/>
              <w:jc w:val="both"/>
              <w:rPr>
                <w:sz w:val="20"/>
              </w:rPr>
            </w:pPr>
            <w:r w:rsidRPr="00A741D2">
              <w:rPr>
                <w:sz w:val="20"/>
              </w:rPr>
              <w:t>2014</w:t>
            </w:r>
          </w:p>
          <w:p w:rsidR="00CF2642" w:rsidRPr="00A741D2" w:rsidRDefault="00CF2642" w:rsidP="00CF2642">
            <w:pPr>
              <w:spacing w:line="240" w:lineRule="auto"/>
              <w:rPr>
                <w:sz w:val="20"/>
              </w:rPr>
            </w:pPr>
            <w:r w:rsidRPr="00A741D2">
              <w:rPr>
                <w:sz w:val="20"/>
              </w:rPr>
              <w:t>(Kız-Erkek)*</w:t>
            </w:r>
          </w:p>
        </w:tc>
        <w:tc>
          <w:tcPr>
            <w:tcW w:w="1187" w:type="dxa"/>
            <w:tcBorders>
              <w:top w:val="single" w:sz="4" w:space="0" w:color="FFFFFF"/>
            </w:tcBorders>
            <w:shd w:val="clear" w:color="auto" w:fill="D9E2F3"/>
            <w:noWrap/>
            <w:vAlign w:val="center"/>
          </w:tcPr>
          <w:p w:rsidR="00CF2642" w:rsidRPr="00A741D2" w:rsidRDefault="00CF2642" w:rsidP="00CF2642">
            <w:pPr>
              <w:pStyle w:val="Normal2"/>
              <w:jc w:val="both"/>
              <w:rPr>
                <w:sz w:val="20"/>
              </w:rPr>
            </w:pPr>
            <w:r w:rsidRPr="00A741D2">
              <w:rPr>
                <w:sz w:val="20"/>
              </w:rPr>
              <w:t>2019</w:t>
            </w:r>
          </w:p>
          <w:p w:rsidR="00CF2642" w:rsidRPr="00A741D2" w:rsidRDefault="00CF2642" w:rsidP="00CF2642">
            <w:pPr>
              <w:spacing w:line="240" w:lineRule="auto"/>
              <w:rPr>
                <w:sz w:val="20"/>
              </w:rPr>
            </w:pPr>
            <w:r w:rsidRPr="00A741D2">
              <w:rPr>
                <w:sz w:val="20"/>
              </w:rPr>
              <w:t>(Erkek)</w:t>
            </w:r>
          </w:p>
        </w:tc>
      </w:tr>
      <w:tr w:rsidR="00CF2642" w:rsidRPr="00A741D2" w:rsidTr="00CF2642">
        <w:trPr>
          <w:trHeight w:val="292"/>
        </w:trPr>
        <w:tc>
          <w:tcPr>
            <w:tcW w:w="4702" w:type="dxa"/>
            <w:noWrap/>
            <w:vAlign w:val="center"/>
          </w:tcPr>
          <w:p w:rsidR="00CF2642" w:rsidRPr="00A741D2" w:rsidRDefault="00CF2642" w:rsidP="00CF2642">
            <w:pPr>
              <w:pStyle w:val="Normal2"/>
              <w:jc w:val="both"/>
              <w:rPr>
                <w:szCs w:val="18"/>
              </w:rPr>
            </w:pPr>
            <w:r w:rsidRPr="00A741D2">
              <w:rPr>
                <w:szCs w:val="18"/>
              </w:rPr>
              <w:t>Derslik sayılarımız</w:t>
            </w:r>
          </w:p>
        </w:tc>
        <w:tc>
          <w:tcPr>
            <w:tcW w:w="1187" w:type="dxa"/>
            <w:noWrap/>
            <w:vAlign w:val="center"/>
          </w:tcPr>
          <w:p w:rsidR="00CF2642" w:rsidRPr="00A741D2" w:rsidRDefault="00CF2642" w:rsidP="00CF2642">
            <w:pPr>
              <w:pStyle w:val="Normal2"/>
              <w:jc w:val="both"/>
              <w:rPr>
                <w:color w:val="000000"/>
                <w:szCs w:val="18"/>
              </w:rPr>
            </w:pPr>
          </w:p>
        </w:tc>
        <w:tc>
          <w:tcPr>
            <w:tcW w:w="1187" w:type="dxa"/>
            <w:noWrap/>
            <w:vAlign w:val="center"/>
          </w:tcPr>
          <w:p w:rsidR="00CF2642" w:rsidRPr="00A741D2" w:rsidRDefault="00CF2642" w:rsidP="00CF2642">
            <w:pPr>
              <w:pStyle w:val="Normal2"/>
              <w:jc w:val="both"/>
              <w:rPr>
                <w:color w:val="000000"/>
                <w:szCs w:val="18"/>
              </w:rPr>
            </w:pPr>
          </w:p>
        </w:tc>
        <w:tc>
          <w:tcPr>
            <w:tcW w:w="1188" w:type="dxa"/>
            <w:noWrap/>
            <w:vAlign w:val="center"/>
          </w:tcPr>
          <w:p w:rsidR="00CF2642" w:rsidRPr="00A741D2" w:rsidRDefault="00CF2642" w:rsidP="00CF2642">
            <w:pPr>
              <w:pStyle w:val="Normal2"/>
              <w:jc w:val="both"/>
              <w:rPr>
                <w:color w:val="000000"/>
                <w:szCs w:val="18"/>
              </w:rPr>
            </w:pPr>
          </w:p>
        </w:tc>
        <w:tc>
          <w:tcPr>
            <w:tcW w:w="1187" w:type="dxa"/>
            <w:noWrap/>
            <w:vAlign w:val="center"/>
          </w:tcPr>
          <w:p w:rsidR="00CF2642" w:rsidRPr="00A741D2" w:rsidRDefault="00CF2642" w:rsidP="00CF2642">
            <w:pPr>
              <w:pStyle w:val="Normal2"/>
              <w:jc w:val="both"/>
              <w:rPr>
                <w:color w:val="000000"/>
                <w:szCs w:val="18"/>
              </w:rPr>
            </w:pPr>
            <w:r w:rsidRPr="00A741D2">
              <w:rPr>
                <w:color w:val="000000"/>
                <w:szCs w:val="18"/>
              </w:rPr>
              <w:t>2</w:t>
            </w:r>
            <w:r w:rsidR="0077050D">
              <w:rPr>
                <w:color w:val="000000"/>
                <w:szCs w:val="18"/>
              </w:rPr>
              <w:t>4</w:t>
            </w:r>
          </w:p>
        </w:tc>
      </w:tr>
      <w:tr w:rsidR="00CF2642" w:rsidRPr="00A741D2" w:rsidTr="00CF2642">
        <w:trPr>
          <w:trHeight w:val="512"/>
        </w:trPr>
        <w:tc>
          <w:tcPr>
            <w:tcW w:w="4702" w:type="dxa"/>
            <w:shd w:val="clear" w:color="auto" w:fill="D9E2F3"/>
            <w:noWrap/>
            <w:vAlign w:val="center"/>
          </w:tcPr>
          <w:p w:rsidR="00CF2642" w:rsidRPr="00A741D2" w:rsidRDefault="00CF2642" w:rsidP="00CF2642">
            <w:pPr>
              <w:pStyle w:val="Normal2"/>
              <w:jc w:val="both"/>
              <w:rPr>
                <w:szCs w:val="18"/>
              </w:rPr>
            </w:pPr>
            <w:r w:rsidRPr="00A741D2">
              <w:rPr>
                <w:szCs w:val="18"/>
              </w:rPr>
              <w:t>Sınıf mevcutlarımız</w:t>
            </w:r>
          </w:p>
        </w:tc>
        <w:tc>
          <w:tcPr>
            <w:tcW w:w="1187" w:type="dxa"/>
            <w:shd w:val="clear" w:color="auto" w:fill="D9E2F3"/>
            <w:noWrap/>
            <w:vAlign w:val="center"/>
          </w:tcPr>
          <w:p w:rsidR="00CF2642" w:rsidRPr="00A741D2" w:rsidRDefault="00CF2642" w:rsidP="00CF2642">
            <w:pPr>
              <w:pStyle w:val="Normal2"/>
              <w:jc w:val="both"/>
              <w:rPr>
                <w:color w:val="000000"/>
                <w:szCs w:val="18"/>
              </w:rPr>
            </w:pPr>
          </w:p>
        </w:tc>
        <w:tc>
          <w:tcPr>
            <w:tcW w:w="1187" w:type="dxa"/>
            <w:shd w:val="clear" w:color="auto" w:fill="D9E2F3"/>
            <w:noWrap/>
            <w:vAlign w:val="center"/>
          </w:tcPr>
          <w:p w:rsidR="00CF2642" w:rsidRPr="00A741D2" w:rsidRDefault="00CF2642" w:rsidP="00CF2642">
            <w:pPr>
              <w:pStyle w:val="Normal2"/>
              <w:jc w:val="both"/>
              <w:rPr>
                <w:color w:val="000000"/>
                <w:szCs w:val="18"/>
              </w:rPr>
            </w:pPr>
          </w:p>
        </w:tc>
        <w:tc>
          <w:tcPr>
            <w:tcW w:w="1188" w:type="dxa"/>
            <w:shd w:val="clear" w:color="auto" w:fill="D9E2F3"/>
            <w:noWrap/>
            <w:vAlign w:val="center"/>
          </w:tcPr>
          <w:p w:rsidR="00CF2642" w:rsidRPr="00A741D2" w:rsidRDefault="00CF2642" w:rsidP="00CF2642">
            <w:pPr>
              <w:pStyle w:val="Normal2"/>
              <w:jc w:val="both"/>
              <w:rPr>
                <w:color w:val="000000"/>
                <w:szCs w:val="18"/>
              </w:rPr>
            </w:pPr>
          </w:p>
        </w:tc>
        <w:tc>
          <w:tcPr>
            <w:tcW w:w="1187" w:type="dxa"/>
            <w:shd w:val="clear" w:color="auto" w:fill="D9E2F3"/>
            <w:noWrap/>
            <w:vAlign w:val="center"/>
          </w:tcPr>
          <w:p w:rsidR="00CF2642" w:rsidRPr="00A741D2" w:rsidRDefault="0077050D" w:rsidP="00CF2642">
            <w:pPr>
              <w:pStyle w:val="Normal2"/>
              <w:jc w:val="both"/>
              <w:rPr>
                <w:color w:val="000000"/>
                <w:szCs w:val="18"/>
              </w:rPr>
            </w:pPr>
            <w:r>
              <w:rPr>
                <w:color w:val="000000"/>
                <w:szCs w:val="18"/>
              </w:rPr>
              <w:t>30</w:t>
            </w:r>
          </w:p>
        </w:tc>
      </w:tr>
      <w:tr w:rsidR="00CF2642" w:rsidRPr="00A741D2" w:rsidTr="00CF2642">
        <w:trPr>
          <w:trHeight w:val="512"/>
        </w:trPr>
        <w:tc>
          <w:tcPr>
            <w:tcW w:w="4702" w:type="dxa"/>
            <w:noWrap/>
            <w:vAlign w:val="center"/>
          </w:tcPr>
          <w:p w:rsidR="00CF2642" w:rsidRPr="00A741D2" w:rsidRDefault="00CF2642" w:rsidP="00CF2642">
            <w:pPr>
              <w:pStyle w:val="Normal2"/>
              <w:jc w:val="both"/>
              <w:rPr>
                <w:szCs w:val="18"/>
              </w:rPr>
            </w:pPr>
            <w:r w:rsidRPr="00A741D2">
              <w:rPr>
                <w:szCs w:val="18"/>
              </w:rPr>
              <w:t>Sosyal, Kültürel ve sportif faaliyetlere katılan öğrencilerimiz (%)</w:t>
            </w:r>
          </w:p>
        </w:tc>
        <w:tc>
          <w:tcPr>
            <w:tcW w:w="1187" w:type="dxa"/>
            <w:noWrap/>
            <w:vAlign w:val="center"/>
          </w:tcPr>
          <w:p w:rsidR="00CF2642" w:rsidRPr="00A741D2" w:rsidRDefault="00CF2642" w:rsidP="00CF2642">
            <w:pPr>
              <w:pStyle w:val="Normal2"/>
              <w:jc w:val="both"/>
              <w:rPr>
                <w:color w:val="000000"/>
                <w:szCs w:val="18"/>
              </w:rPr>
            </w:pPr>
          </w:p>
        </w:tc>
        <w:tc>
          <w:tcPr>
            <w:tcW w:w="1187" w:type="dxa"/>
            <w:noWrap/>
            <w:vAlign w:val="center"/>
          </w:tcPr>
          <w:p w:rsidR="00CF2642" w:rsidRPr="00A741D2" w:rsidRDefault="00CF2642" w:rsidP="00CF2642">
            <w:pPr>
              <w:pStyle w:val="Normal2"/>
              <w:jc w:val="both"/>
              <w:rPr>
                <w:color w:val="000000"/>
                <w:szCs w:val="18"/>
              </w:rPr>
            </w:pPr>
          </w:p>
        </w:tc>
        <w:tc>
          <w:tcPr>
            <w:tcW w:w="1188" w:type="dxa"/>
            <w:noWrap/>
            <w:vAlign w:val="center"/>
          </w:tcPr>
          <w:p w:rsidR="00CF2642" w:rsidRPr="00A741D2" w:rsidRDefault="00CF2642" w:rsidP="00CF2642">
            <w:pPr>
              <w:pStyle w:val="Normal2"/>
              <w:jc w:val="both"/>
              <w:rPr>
                <w:color w:val="000000"/>
                <w:szCs w:val="18"/>
              </w:rPr>
            </w:pPr>
          </w:p>
        </w:tc>
        <w:tc>
          <w:tcPr>
            <w:tcW w:w="1187" w:type="dxa"/>
            <w:noWrap/>
            <w:vAlign w:val="center"/>
          </w:tcPr>
          <w:p w:rsidR="00CF2642" w:rsidRPr="00A741D2" w:rsidRDefault="00CF2642" w:rsidP="00CF2642">
            <w:pPr>
              <w:pStyle w:val="Normal2"/>
              <w:jc w:val="both"/>
              <w:rPr>
                <w:color w:val="000000"/>
                <w:szCs w:val="18"/>
              </w:rPr>
            </w:pPr>
            <w:r w:rsidRPr="00A741D2">
              <w:rPr>
                <w:color w:val="000000"/>
                <w:szCs w:val="18"/>
              </w:rPr>
              <w:t>50</w:t>
            </w:r>
          </w:p>
        </w:tc>
      </w:tr>
    </w:tbl>
    <w:p w:rsidR="00CF2642" w:rsidRDefault="00CF2642" w:rsidP="00CF2642">
      <w:pPr>
        <w:pStyle w:val="ResimYazs"/>
        <w:jc w:val="both"/>
      </w:pPr>
      <w:bookmarkStart w:id="114" w:name="_Toc417379197"/>
    </w:p>
    <w:p w:rsidR="00CF2642" w:rsidRDefault="00CF2642" w:rsidP="00CF2642">
      <w:pPr>
        <w:pStyle w:val="ResimYazs"/>
        <w:jc w:val="both"/>
      </w:pPr>
      <w:r>
        <w:t>*</w:t>
      </w:r>
      <w:r w:rsidR="0077050D">
        <w:t xml:space="preserve">Okulumuz </w:t>
      </w:r>
      <w:r>
        <w:t>201</w:t>
      </w:r>
      <w:r w:rsidR="0077050D">
        <w:t>5</w:t>
      </w:r>
      <w:r>
        <w:t>-201</w:t>
      </w:r>
      <w:r w:rsidR="0077050D">
        <w:t>6</w:t>
      </w:r>
      <w:r>
        <w:t xml:space="preserve"> Eğitim öğretim yılında </w:t>
      </w:r>
      <w:r w:rsidR="0077050D">
        <w:t>eğitim öğretime başlamıştır.</w:t>
      </w:r>
    </w:p>
    <w:p w:rsidR="00CF2642" w:rsidRPr="009D02E5" w:rsidRDefault="00CF2642" w:rsidP="00CF2642"/>
    <w:p w:rsidR="00CF2642" w:rsidRPr="008A47F8" w:rsidRDefault="00CF2642" w:rsidP="00CF2642">
      <w:pPr>
        <w:pStyle w:val="ResimYazs"/>
        <w:jc w:val="both"/>
        <w:rPr>
          <w:rFonts w:cs="Times New Roman"/>
          <w:b w:val="0"/>
          <w:sz w:val="24"/>
          <w:szCs w:val="24"/>
        </w:rPr>
      </w:pPr>
      <w:r>
        <w:t xml:space="preserve">Tablo </w:t>
      </w:r>
      <w:r w:rsidR="00520A57">
        <w:fldChar w:fldCharType="begin"/>
      </w:r>
      <w:r w:rsidR="00520A57">
        <w:instrText xml:space="preserve"> SEQ Tablo \* ARABIC </w:instrText>
      </w:r>
      <w:r w:rsidR="00520A57">
        <w:fldChar w:fldCharType="separate"/>
      </w:r>
      <w:r w:rsidR="003147D9">
        <w:rPr>
          <w:noProof/>
        </w:rPr>
        <w:t>17</w:t>
      </w:r>
      <w:r w:rsidR="00520A57">
        <w:rPr>
          <w:noProof/>
        </w:rPr>
        <w:fldChar w:fldCharType="end"/>
      </w:r>
      <w:r>
        <w:t>:</w:t>
      </w:r>
      <w:r w:rsidRPr="00D97376">
        <w:t xml:space="preserve"> </w:t>
      </w:r>
      <w:r>
        <w:t>Stratejik Hedef 3.1’in Performans Göstergeleri</w:t>
      </w:r>
      <w:bookmarkEnd w:id="114"/>
    </w:p>
    <w:p w:rsidR="00CF2642" w:rsidRDefault="00CF2642" w:rsidP="00CF2642">
      <w:pPr>
        <w:tabs>
          <w:tab w:val="left" w:pos="7310"/>
        </w:tabs>
        <w:spacing w:line="240" w:lineRule="auto"/>
        <w:contextualSpacing/>
        <w:rPr>
          <w:rFonts w:ascii="Times New Roman" w:hAnsi="Times New Roman"/>
          <w:sz w:val="24"/>
          <w:szCs w:val="24"/>
        </w:rPr>
      </w:pPr>
    </w:p>
    <w:p w:rsidR="00CF2642" w:rsidRDefault="00CF2642" w:rsidP="00CF2642">
      <w:pPr>
        <w:pStyle w:val="Balk5"/>
        <w:ind w:firstLine="725"/>
      </w:pPr>
      <w:r>
        <w:t>Tedbirler</w:t>
      </w:r>
    </w:p>
    <w:tbl>
      <w:tblPr>
        <w:tblW w:w="9773"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20" w:firstRow="1" w:lastRow="0" w:firstColumn="0" w:lastColumn="0" w:noHBand="0" w:noVBand="1"/>
      </w:tblPr>
      <w:tblGrid>
        <w:gridCol w:w="815"/>
        <w:gridCol w:w="4649"/>
        <w:gridCol w:w="2154"/>
        <w:gridCol w:w="2155"/>
      </w:tblGrid>
      <w:tr w:rsidR="00CF2642" w:rsidRPr="00A741D2" w:rsidTr="00CF2642">
        <w:trPr>
          <w:trHeight w:val="567"/>
        </w:trPr>
        <w:tc>
          <w:tcPr>
            <w:tcW w:w="815" w:type="dxa"/>
            <w:tcBorders>
              <w:top w:val="single" w:sz="4" w:space="0" w:color="FFFFFF"/>
              <w:left w:val="single" w:sz="4" w:space="0" w:color="FFFFFF"/>
              <w:bottom w:val="single" w:sz="4" w:space="0" w:color="FFFFFF"/>
              <w:right w:val="single" w:sz="4" w:space="0" w:color="FFFFFF"/>
            </w:tcBorders>
            <w:shd w:val="clear" w:color="auto" w:fill="4472C4"/>
            <w:noWrap/>
            <w:vAlign w:val="center"/>
          </w:tcPr>
          <w:p w:rsidR="00CF2642" w:rsidRPr="00A741D2" w:rsidRDefault="00CF2642" w:rsidP="00CF2642">
            <w:pPr>
              <w:pStyle w:val="Normal2"/>
              <w:jc w:val="both"/>
              <w:rPr>
                <w:b/>
                <w:bCs/>
                <w:color w:val="FFFFFF"/>
              </w:rPr>
            </w:pPr>
            <w:r w:rsidRPr="00A741D2">
              <w:rPr>
                <w:bCs/>
                <w:color w:val="FFFFFF"/>
              </w:rPr>
              <w:t>SIRA</w:t>
            </w:r>
          </w:p>
        </w:tc>
        <w:tc>
          <w:tcPr>
            <w:tcW w:w="4649" w:type="dxa"/>
            <w:tcBorders>
              <w:top w:val="single" w:sz="4" w:space="0" w:color="FFFFFF"/>
              <w:left w:val="single" w:sz="4" w:space="0" w:color="FFFFFF"/>
              <w:bottom w:val="single" w:sz="4" w:space="0" w:color="FFFFFF"/>
              <w:right w:val="single" w:sz="4" w:space="0" w:color="FFFFFF"/>
            </w:tcBorders>
            <w:shd w:val="clear" w:color="auto" w:fill="4472C4"/>
            <w:noWrap/>
            <w:vAlign w:val="center"/>
          </w:tcPr>
          <w:p w:rsidR="00CF2642" w:rsidRPr="00A741D2" w:rsidRDefault="00CF2642" w:rsidP="00CF2642">
            <w:pPr>
              <w:pStyle w:val="Normal2"/>
              <w:jc w:val="both"/>
              <w:rPr>
                <w:b/>
                <w:bCs/>
                <w:color w:val="FFFFFF"/>
              </w:rPr>
            </w:pPr>
            <w:r w:rsidRPr="00A741D2">
              <w:rPr>
                <w:bCs/>
                <w:color w:val="FFFFFF"/>
              </w:rPr>
              <w:t>Tedbir</w:t>
            </w:r>
          </w:p>
        </w:tc>
        <w:tc>
          <w:tcPr>
            <w:tcW w:w="2154" w:type="dxa"/>
            <w:tcBorders>
              <w:top w:val="single" w:sz="4" w:space="0" w:color="FFFFFF"/>
              <w:left w:val="single" w:sz="4" w:space="0" w:color="FFFFFF"/>
              <w:bottom w:val="single" w:sz="4" w:space="0" w:color="FFFFFF"/>
              <w:right w:val="single" w:sz="4" w:space="0" w:color="FFFFFF"/>
            </w:tcBorders>
            <w:shd w:val="clear" w:color="auto" w:fill="4472C4"/>
            <w:noWrap/>
            <w:vAlign w:val="center"/>
          </w:tcPr>
          <w:p w:rsidR="00CF2642" w:rsidRPr="00A741D2" w:rsidRDefault="00CF2642" w:rsidP="00CF2642">
            <w:pPr>
              <w:pStyle w:val="Normal2"/>
              <w:jc w:val="both"/>
              <w:rPr>
                <w:b/>
                <w:bCs/>
                <w:color w:val="FFFFFF"/>
              </w:rPr>
            </w:pPr>
            <w:r w:rsidRPr="00A741D2">
              <w:rPr>
                <w:bCs/>
                <w:color w:val="FFFFFF"/>
              </w:rPr>
              <w:t>Sorumlu Birim</w:t>
            </w:r>
          </w:p>
        </w:tc>
        <w:tc>
          <w:tcPr>
            <w:tcW w:w="2155" w:type="dxa"/>
            <w:tcBorders>
              <w:top w:val="single" w:sz="4" w:space="0" w:color="FFFFFF"/>
              <w:left w:val="single" w:sz="4" w:space="0" w:color="FFFFFF"/>
              <w:bottom w:val="single" w:sz="4" w:space="0" w:color="FFFFFF"/>
              <w:right w:val="single" w:sz="4" w:space="0" w:color="FFFFFF"/>
            </w:tcBorders>
            <w:shd w:val="clear" w:color="auto" w:fill="4472C4"/>
            <w:noWrap/>
            <w:vAlign w:val="center"/>
          </w:tcPr>
          <w:p w:rsidR="00CF2642" w:rsidRPr="00A741D2" w:rsidRDefault="00CF2642" w:rsidP="00CF2642">
            <w:pPr>
              <w:pStyle w:val="Normal2"/>
              <w:jc w:val="both"/>
              <w:rPr>
                <w:b/>
                <w:bCs/>
                <w:color w:val="FFFFFF"/>
              </w:rPr>
            </w:pPr>
            <w:r w:rsidRPr="00A741D2">
              <w:rPr>
                <w:bCs/>
                <w:color w:val="FFFFFF"/>
              </w:rPr>
              <w:t>İşbirliği Yapılacak Birim ya da Kurum</w:t>
            </w:r>
          </w:p>
        </w:tc>
      </w:tr>
      <w:tr w:rsidR="00CF2642" w:rsidRPr="00A741D2" w:rsidTr="00CF2642">
        <w:trPr>
          <w:trHeight w:val="618"/>
        </w:trPr>
        <w:tc>
          <w:tcPr>
            <w:tcW w:w="815" w:type="dxa"/>
            <w:tcBorders>
              <w:top w:val="single" w:sz="4" w:space="0" w:color="FFFFFF"/>
            </w:tcBorders>
            <w:shd w:val="clear" w:color="auto" w:fill="D9E2F3"/>
            <w:noWrap/>
            <w:vAlign w:val="center"/>
          </w:tcPr>
          <w:p w:rsidR="00CF2642" w:rsidRDefault="00CF2642" w:rsidP="00CF2642">
            <w:pPr>
              <w:pStyle w:val="Normal2"/>
              <w:jc w:val="both"/>
            </w:pPr>
            <w:r>
              <w:t>1</w:t>
            </w:r>
          </w:p>
        </w:tc>
        <w:tc>
          <w:tcPr>
            <w:tcW w:w="4649" w:type="dxa"/>
            <w:tcBorders>
              <w:top w:val="single" w:sz="4" w:space="0" w:color="FFFFFF"/>
            </w:tcBorders>
            <w:shd w:val="clear" w:color="auto" w:fill="D9E2F3"/>
            <w:noWrap/>
            <w:vAlign w:val="center"/>
          </w:tcPr>
          <w:p w:rsidR="00CF2642" w:rsidRPr="00A741D2" w:rsidRDefault="00CF2642" w:rsidP="0077050D">
            <w:pPr>
              <w:pStyle w:val="Normal2"/>
              <w:jc w:val="both"/>
              <w:rPr>
                <w:szCs w:val="18"/>
              </w:rPr>
            </w:pPr>
            <w:r w:rsidRPr="00A741D2">
              <w:rPr>
                <w:szCs w:val="18"/>
              </w:rPr>
              <w:t xml:space="preserve">Okul </w:t>
            </w:r>
            <w:r w:rsidR="0077050D">
              <w:rPr>
                <w:szCs w:val="18"/>
              </w:rPr>
              <w:t>labratuvarlarının eksiklerinin tamamlanması</w:t>
            </w:r>
          </w:p>
        </w:tc>
        <w:tc>
          <w:tcPr>
            <w:tcW w:w="2154" w:type="dxa"/>
            <w:tcBorders>
              <w:top w:val="single" w:sz="4" w:space="0" w:color="FFFFFF"/>
            </w:tcBorders>
            <w:shd w:val="clear" w:color="auto" w:fill="D9E2F3"/>
            <w:noWrap/>
            <w:vAlign w:val="center"/>
          </w:tcPr>
          <w:p w:rsidR="00CF2642" w:rsidRPr="00A741D2" w:rsidRDefault="00CF2642" w:rsidP="00CF2642">
            <w:pPr>
              <w:pStyle w:val="Normal2"/>
              <w:jc w:val="both"/>
              <w:rPr>
                <w:szCs w:val="18"/>
              </w:rPr>
            </w:pPr>
            <w:r w:rsidRPr="00A741D2">
              <w:rPr>
                <w:szCs w:val="18"/>
              </w:rPr>
              <w:t>Okul Yönetimi</w:t>
            </w:r>
          </w:p>
        </w:tc>
        <w:tc>
          <w:tcPr>
            <w:tcW w:w="2155" w:type="dxa"/>
            <w:tcBorders>
              <w:top w:val="single" w:sz="4" w:space="0" w:color="FFFFFF"/>
            </w:tcBorders>
            <w:shd w:val="clear" w:color="auto" w:fill="D9E2F3"/>
            <w:noWrap/>
            <w:vAlign w:val="center"/>
          </w:tcPr>
          <w:p w:rsidR="00CF2642" w:rsidRPr="00A741D2" w:rsidRDefault="00CF2642" w:rsidP="00CF2642">
            <w:pPr>
              <w:pStyle w:val="Normal2"/>
              <w:jc w:val="both"/>
              <w:rPr>
                <w:szCs w:val="18"/>
              </w:rPr>
            </w:pPr>
            <w:r w:rsidRPr="00A741D2">
              <w:rPr>
                <w:szCs w:val="18"/>
              </w:rPr>
              <w:t>İl MEM</w:t>
            </w:r>
          </w:p>
        </w:tc>
      </w:tr>
      <w:tr w:rsidR="00CF2642" w:rsidRPr="00A741D2" w:rsidTr="00CF2642">
        <w:trPr>
          <w:trHeight w:val="510"/>
        </w:trPr>
        <w:tc>
          <w:tcPr>
            <w:tcW w:w="815" w:type="dxa"/>
            <w:noWrap/>
            <w:vAlign w:val="center"/>
          </w:tcPr>
          <w:p w:rsidR="00CF2642" w:rsidRDefault="00CF2642" w:rsidP="00CF2642">
            <w:pPr>
              <w:pStyle w:val="Normal2"/>
              <w:jc w:val="both"/>
            </w:pPr>
            <w:r>
              <w:t>2</w:t>
            </w:r>
          </w:p>
        </w:tc>
        <w:tc>
          <w:tcPr>
            <w:tcW w:w="4649" w:type="dxa"/>
            <w:noWrap/>
            <w:vAlign w:val="center"/>
          </w:tcPr>
          <w:p w:rsidR="00CF2642" w:rsidRPr="00A741D2" w:rsidRDefault="00CF2642" w:rsidP="003135E2">
            <w:pPr>
              <w:pStyle w:val="Normal2"/>
              <w:jc w:val="both"/>
              <w:rPr>
                <w:szCs w:val="18"/>
              </w:rPr>
            </w:pPr>
            <w:r w:rsidRPr="00A741D2">
              <w:rPr>
                <w:szCs w:val="18"/>
              </w:rPr>
              <w:t xml:space="preserve">Mevcut </w:t>
            </w:r>
            <w:r w:rsidR="003135E2">
              <w:rPr>
                <w:szCs w:val="18"/>
              </w:rPr>
              <w:t>okul bahçesinde spor alanlarının belirlenmesi</w:t>
            </w:r>
          </w:p>
        </w:tc>
        <w:tc>
          <w:tcPr>
            <w:tcW w:w="2154" w:type="dxa"/>
            <w:noWrap/>
            <w:vAlign w:val="center"/>
          </w:tcPr>
          <w:p w:rsidR="00CF2642" w:rsidRPr="00A741D2" w:rsidRDefault="00CF2642" w:rsidP="00CF2642">
            <w:pPr>
              <w:pStyle w:val="Normal2"/>
              <w:jc w:val="both"/>
              <w:rPr>
                <w:szCs w:val="18"/>
              </w:rPr>
            </w:pPr>
            <w:r w:rsidRPr="00A741D2">
              <w:rPr>
                <w:szCs w:val="18"/>
              </w:rPr>
              <w:t>Okul Yönetimi</w:t>
            </w:r>
          </w:p>
        </w:tc>
        <w:tc>
          <w:tcPr>
            <w:tcW w:w="2155" w:type="dxa"/>
            <w:noWrap/>
            <w:vAlign w:val="center"/>
          </w:tcPr>
          <w:p w:rsidR="00CF2642" w:rsidRPr="00A741D2" w:rsidRDefault="00CF2642" w:rsidP="00CF2642">
            <w:pPr>
              <w:pStyle w:val="Normal2"/>
              <w:jc w:val="both"/>
              <w:rPr>
                <w:szCs w:val="18"/>
              </w:rPr>
            </w:pPr>
            <w:r w:rsidRPr="00A741D2">
              <w:rPr>
                <w:szCs w:val="18"/>
              </w:rPr>
              <w:t>İl MEM-Gençlik Spor İl Müd.</w:t>
            </w:r>
          </w:p>
        </w:tc>
      </w:tr>
      <w:tr w:rsidR="00CF2642" w:rsidRPr="00A741D2" w:rsidTr="00CF2642">
        <w:trPr>
          <w:trHeight w:val="510"/>
        </w:trPr>
        <w:tc>
          <w:tcPr>
            <w:tcW w:w="815" w:type="dxa"/>
            <w:shd w:val="clear" w:color="auto" w:fill="D9E2F3"/>
            <w:noWrap/>
            <w:vAlign w:val="center"/>
          </w:tcPr>
          <w:p w:rsidR="00CF2642" w:rsidRDefault="00CF2642" w:rsidP="00CF2642">
            <w:pPr>
              <w:pStyle w:val="Normal2"/>
              <w:jc w:val="both"/>
            </w:pPr>
            <w:r>
              <w:t>3</w:t>
            </w:r>
          </w:p>
        </w:tc>
        <w:tc>
          <w:tcPr>
            <w:tcW w:w="4649" w:type="dxa"/>
            <w:shd w:val="clear" w:color="auto" w:fill="D9E2F3"/>
            <w:noWrap/>
            <w:vAlign w:val="center"/>
          </w:tcPr>
          <w:p w:rsidR="00CF2642" w:rsidRPr="00A741D2" w:rsidRDefault="00CF2642" w:rsidP="00CF2642">
            <w:pPr>
              <w:pStyle w:val="Normal2"/>
              <w:jc w:val="both"/>
              <w:rPr>
                <w:szCs w:val="18"/>
              </w:rPr>
            </w:pPr>
            <w:r w:rsidRPr="00A741D2">
              <w:rPr>
                <w:szCs w:val="18"/>
              </w:rPr>
              <w:t>Konferans salonu</w:t>
            </w:r>
            <w:r w:rsidR="003135E2">
              <w:rPr>
                <w:szCs w:val="18"/>
              </w:rPr>
              <w:t>nda tadilat</w:t>
            </w:r>
            <w:r w:rsidRPr="00A741D2">
              <w:rPr>
                <w:szCs w:val="18"/>
              </w:rPr>
              <w:t xml:space="preserve"> yapılması</w:t>
            </w:r>
          </w:p>
        </w:tc>
        <w:tc>
          <w:tcPr>
            <w:tcW w:w="2154" w:type="dxa"/>
            <w:shd w:val="clear" w:color="auto" w:fill="D9E2F3"/>
            <w:noWrap/>
            <w:vAlign w:val="center"/>
          </w:tcPr>
          <w:p w:rsidR="00CF2642" w:rsidRPr="00A741D2" w:rsidRDefault="00CF2642" w:rsidP="00CF2642">
            <w:pPr>
              <w:pStyle w:val="Normal2"/>
              <w:jc w:val="both"/>
              <w:rPr>
                <w:szCs w:val="18"/>
              </w:rPr>
            </w:pPr>
            <w:r w:rsidRPr="00A741D2">
              <w:rPr>
                <w:szCs w:val="18"/>
              </w:rPr>
              <w:t>Okul Yönetimi</w:t>
            </w:r>
          </w:p>
        </w:tc>
        <w:tc>
          <w:tcPr>
            <w:tcW w:w="2155" w:type="dxa"/>
            <w:shd w:val="clear" w:color="auto" w:fill="D9E2F3"/>
            <w:noWrap/>
            <w:vAlign w:val="center"/>
          </w:tcPr>
          <w:p w:rsidR="00CF2642" w:rsidRPr="00A741D2" w:rsidRDefault="00CF2642" w:rsidP="00CF2642">
            <w:pPr>
              <w:pStyle w:val="Normal2"/>
              <w:jc w:val="both"/>
              <w:rPr>
                <w:szCs w:val="18"/>
              </w:rPr>
            </w:pPr>
            <w:r w:rsidRPr="00A741D2">
              <w:rPr>
                <w:szCs w:val="18"/>
              </w:rPr>
              <w:t>İl MEM</w:t>
            </w:r>
          </w:p>
        </w:tc>
      </w:tr>
      <w:tr w:rsidR="00CF2642" w:rsidRPr="00A741D2" w:rsidTr="00CF2642">
        <w:trPr>
          <w:trHeight w:val="510"/>
        </w:trPr>
        <w:tc>
          <w:tcPr>
            <w:tcW w:w="815" w:type="dxa"/>
            <w:noWrap/>
            <w:vAlign w:val="center"/>
          </w:tcPr>
          <w:p w:rsidR="00CF2642" w:rsidRDefault="00CF2642" w:rsidP="00CF2642">
            <w:pPr>
              <w:pStyle w:val="Normal2"/>
              <w:jc w:val="both"/>
            </w:pPr>
            <w:r>
              <w:t>4</w:t>
            </w:r>
          </w:p>
        </w:tc>
        <w:tc>
          <w:tcPr>
            <w:tcW w:w="4649" w:type="dxa"/>
            <w:noWrap/>
            <w:vAlign w:val="center"/>
          </w:tcPr>
          <w:p w:rsidR="00CF2642" w:rsidRPr="00A741D2" w:rsidRDefault="003135E2" w:rsidP="00CF2642">
            <w:pPr>
              <w:pStyle w:val="Normal2"/>
              <w:jc w:val="both"/>
              <w:rPr>
                <w:szCs w:val="18"/>
              </w:rPr>
            </w:pPr>
            <w:r>
              <w:rPr>
                <w:szCs w:val="18"/>
              </w:rPr>
              <w:t xml:space="preserve">Uygulama mescidinin donanımı sağlamak </w:t>
            </w:r>
          </w:p>
        </w:tc>
        <w:tc>
          <w:tcPr>
            <w:tcW w:w="2154" w:type="dxa"/>
            <w:noWrap/>
            <w:vAlign w:val="center"/>
          </w:tcPr>
          <w:p w:rsidR="00CF2642" w:rsidRPr="00A741D2" w:rsidRDefault="00CF2642" w:rsidP="00CF2642">
            <w:pPr>
              <w:pStyle w:val="Normal2"/>
              <w:jc w:val="both"/>
              <w:rPr>
                <w:szCs w:val="18"/>
              </w:rPr>
            </w:pPr>
            <w:r w:rsidRPr="00A741D2">
              <w:rPr>
                <w:szCs w:val="18"/>
              </w:rPr>
              <w:t>Okul Yönetimi</w:t>
            </w:r>
          </w:p>
        </w:tc>
        <w:tc>
          <w:tcPr>
            <w:tcW w:w="2155" w:type="dxa"/>
            <w:noWrap/>
            <w:vAlign w:val="center"/>
          </w:tcPr>
          <w:p w:rsidR="00CF2642" w:rsidRPr="00A741D2" w:rsidRDefault="00CF2642" w:rsidP="00CF2642">
            <w:pPr>
              <w:pStyle w:val="Normal2"/>
              <w:jc w:val="both"/>
              <w:rPr>
                <w:szCs w:val="18"/>
              </w:rPr>
            </w:pPr>
            <w:r w:rsidRPr="00A741D2">
              <w:rPr>
                <w:szCs w:val="18"/>
              </w:rPr>
              <w:t>İL MEM-İl Müftülüğü</w:t>
            </w:r>
          </w:p>
        </w:tc>
      </w:tr>
    </w:tbl>
    <w:p w:rsidR="00CF2642" w:rsidRDefault="00CF2642" w:rsidP="00CF2642">
      <w:pPr>
        <w:pStyle w:val="ResimYazs"/>
        <w:jc w:val="both"/>
      </w:pPr>
      <w:bookmarkStart w:id="115" w:name="_Toc417379198"/>
    </w:p>
    <w:p w:rsidR="00CF2642" w:rsidRDefault="00CF2642" w:rsidP="00CF2642">
      <w:pPr>
        <w:pStyle w:val="ResimYazs"/>
        <w:jc w:val="both"/>
      </w:pPr>
      <w:r>
        <w:t xml:space="preserve">Tablo </w:t>
      </w:r>
      <w:r w:rsidR="00520A57">
        <w:fldChar w:fldCharType="begin"/>
      </w:r>
      <w:r w:rsidR="00520A57">
        <w:instrText xml:space="preserve"> SEQ Tablo \* ARABIC </w:instrText>
      </w:r>
      <w:r w:rsidR="00520A57">
        <w:fldChar w:fldCharType="separate"/>
      </w:r>
      <w:r w:rsidR="003147D9">
        <w:rPr>
          <w:noProof/>
        </w:rPr>
        <w:t>18</w:t>
      </w:r>
      <w:r w:rsidR="00520A57">
        <w:rPr>
          <w:noProof/>
        </w:rPr>
        <w:fldChar w:fldCharType="end"/>
      </w:r>
      <w:r>
        <w:t>: Stratejik Hedef 3.1’in Tedbirleri</w:t>
      </w:r>
      <w:bookmarkEnd w:id="115"/>
    </w:p>
    <w:p w:rsidR="00CF2642" w:rsidRDefault="00CF2642" w:rsidP="001852F5">
      <w:pPr>
        <w:rPr>
          <w:rFonts w:ascii="Times New Roman" w:hAnsi="Times New Roman"/>
          <w:b/>
        </w:rPr>
      </w:pPr>
    </w:p>
    <w:p w:rsidR="001852F5" w:rsidRPr="00570B98" w:rsidRDefault="001852F5" w:rsidP="001852F5">
      <w:pPr>
        <w:rPr>
          <w:rFonts w:ascii="Times New Roman" w:hAnsi="Times New Roman"/>
          <w:b/>
          <w:u w:val="single"/>
        </w:rPr>
      </w:pPr>
    </w:p>
    <w:p w:rsidR="001852F5" w:rsidRPr="00570B98" w:rsidRDefault="001852F5" w:rsidP="001852F5">
      <w:pPr>
        <w:spacing w:after="0" w:line="240" w:lineRule="auto"/>
        <w:ind w:firstLine="708"/>
        <w:jc w:val="both"/>
        <w:rPr>
          <w:b/>
        </w:rPr>
      </w:pPr>
    </w:p>
    <w:p w:rsidR="001852F5" w:rsidRPr="00570B98" w:rsidRDefault="001852F5" w:rsidP="001852F5">
      <w:pPr>
        <w:spacing w:line="240" w:lineRule="auto"/>
        <w:jc w:val="both"/>
        <w:rPr>
          <w:rFonts w:ascii="Times New Roman" w:hAnsi="Times New Roman"/>
          <w:b/>
          <w:sz w:val="24"/>
          <w:szCs w:val="24"/>
        </w:rPr>
      </w:pPr>
    </w:p>
    <w:p w:rsidR="00051E19" w:rsidRPr="00F24BF0" w:rsidRDefault="001852F5" w:rsidP="00051E19">
      <w:pPr>
        <w:pStyle w:val="Balk1"/>
        <w:spacing w:line="240" w:lineRule="auto"/>
        <w:ind w:left="680"/>
        <w:jc w:val="both"/>
      </w:pPr>
      <w:r w:rsidRPr="00570B98">
        <w:rPr>
          <w:rFonts w:ascii="Arial" w:hAnsi="Arial" w:cs="Arial"/>
          <w:b w:val="0"/>
        </w:rPr>
        <w:br w:type="page"/>
      </w:r>
      <w:bookmarkStart w:id="116" w:name="_Toc410741145"/>
      <w:bookmarkStart w:id="117" w:name="_Toc417379680"/>
      <w:r w:rsidR="00051E19">
        <w:lastRenderedPageBreak/>
        <w:t xml:space="preserve">IV. </w:t>
      </w:r>
      <w:r w:rsidR="00051E19" w:rsidRPr="00F24BF0">
        <w:t>BÖLÜM</w:t>
      </w:r>
      <w:bookmarkEnd w:id="116"/>
      <w:bookmarkEnd w:id="117"/>
    </w:p>
    <w:p w:rsidR="00051E19" w:rsidRDefault="00051E19" w:rsidP="00051E19">
      <w:pPr>
        <w:pStyle w:val="Balk1"/>
        <w:keepLines/>
        <w:tabs>
          <w:tab w:val="left" w:pos="992"/>
        </w:tabs>
        <w:spacing w:before="120" w:after="0" w:line="240" w:lineRule="auto"/>
        <w:ind w:firstLine="709"/>
        <w:jc w:val="both"/>
      </w:pPr>
      <w:bookmarkStart w:id="118" w:name="_Toc410741146"/>
      <w:bookmarkStart w:id="119" w:name="_Toc417379681"/>
      <w:r w:rsidRPr="00F24BF0">
        <w:t>MALİYETLENDİRME</w:t>
      </w:r>
      <w:bookmarkEnd w:id="118"/>
      <w:bookmarkEnd w:id="119"/>
    </w:p>
    <w:p w:rsidR="00051E19" w:rsidRPr="00F24BF0" w:rsidRDefault="006D5EB3" w:rsidP="00051E19">
      <w:pPr>
        <w:pStyle w:val="Balk2"/>
        <w:keepLines/>
        <w:numPr>
          <w:ilvl w:val="1"/>
          <w:numId w:val="0"/>
        </w:numPr>
        <w:tabs>
          <w:tab w:val="left" w:pos="1276"/>
        </w:tabs>
        <w:spacing w:before="360" w:after="0"/>
        <w:ind w:firstLine="709"/>
        <w:jc w:val="both"/>
      </w:pPr>
      <w:bookmarkStart w:id="120" w:name="_Toc417379682"/>
      <w:r w:rsidRPr="006D5EB3">
        <w:rPr>
          <w:lang w:eastAsia="tr-TR"/>
        </w:rPr>
        <w:t xml:space="preserve">NENE HATUN KIZ ANADOLU İMAM </w:t>
      </w:r>
      <w:r w:rsidR="00051E19">
        <w:rPr>
          <w:lang w:eastAsia="tr-TR"/>
        </w:rPr>
        <w:t xml:space="preserve">HATİP LİSESİ MÜDÜRLÜĞÜ </w:t>
      </w:r>
      <w:r w:rsidR="00051E19" w:rsidRPr="0050486D">
        <w:rPr>
          <w:lang w:eastAsia="tr-TR"/>
        </w:rPr>
        <w:t xml:space="preserve">2015-2019 </w:t>
      </w:r>
      <w:r w:rsidR="00051E19">
        <w:rPr>
          <w:lang w:eastAsia="tr-TR"/>
        </w:rPr>
        <w:t xml:space="preserve"> </w:t>
      </w:r>
      <w:r w:rsidR="00051E19" w:rsidRPr="0050486D">
        <w:rPr>
          <w:lang w:eastAsia="tr-TR"/>
        </w:rPr>
        <w:t>TAHMİNİ ÖDENEKLERİ</w:t>
      </w:r>
      <w:bookmarkEnd w:id="120"/>
    </w:p>
    <w:tbl>
      <w:tblPr>
        <w:tblpPr w:leftFromText="141" w:rightFromText="141" w:vertAnchor="text" w:tblpY="1"/>
        <w:tblOverlap w:val="never"/>
        <w:tblW w:w="4624"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2515"/>
        <w:gridCol w:w="1083"/>
        <w:gridCol w:w="1006"/>
        <w:gridCol w:w="1134"/>
        <w:gridCol w:w="1067"/>
        <w:gridCol w:w="1067"/>
        <w:gridCol w:w="2027"/>
      </w:tblGrid>
      <w:tr w:rsidR="00051E19" w:rsidRPr="00A741D2" w:rsidTr="00D2072A">
        <w:trPr>
          <w:trHeight w:val="240"/>
        </w:trPr>
        <w:tc>
          <w:tcPr>
            <w:tcW w:w="1270" w:type="pct"/>
            <w:vMerge w:val="restart"/>
            <w:tcBorders>
              <w:top w:val="single" w:sz="4" w:space="0" w:color="FFFFFF"/>
              <w:left w:val="single" w:sz="4" w:space="0" w:color="FFFFFF"/>
              <w:bottom w:val="single" w:sz="4" w:space="0" w:color="FFFFFF"/>
              <w:right w:val="single" w:sz="4" w:space="0" w:color="FFFFFF"/>
            </w:tcBorders>
            <w:shd w:val="clear" w:color="auto" w:fill="4472C4"/>
            <w:vAlign w:val="center"/>
            <w:hideMark/>
          </w:tcPr>
          <w:p w:rsidR="00051E19" w:rsidRPr="00A741D2" w:rsidRDefault="00051E19" w:rsidP="00D2072A">
            <w:pPr>
              <w:pStyle w:val="Normal2"/>
              <w:jc w:val="both"/>
              <w:rPr>
                <w:rFonts w:cs="Times New Roman"/>
                <w:b/>
                <w:bCs/>
                <w:color w:val="FFFFFF"/>
                <w:szCs w:val="18"/>
                <w:lang w:eastAsia="tr-TR"/>
              </w:rPr>
            </w:pPr>
            <w:r w:rsidRPr="00A741D2">
              <w:rPr>
                <w:rFonts w:cs="Times New Roman"/>
                <w:color w:val="FFFFFF"/>
                <w:szCs w:val="18"/>
                <w:lang w:eastAsia="tr-TR"/>
              </w:rPr>
              <w:t>BİRİM ADI</w:t>
            </w:r>
          </w:p>
        </w:tc>
        <w:tc>
          <w:tcPr>
            <w:tcW w:w="547" w:type="pct"/>
            <w:vMerge w:val="restart"/>
            <w:tcBorders>
              <w:top w:val="single" w:sz="4" w:space="0" w:color="FFFFFF"/>
              <w:left w:val="single" w:sz="4" w:space="0" w:color="FFFFFF"/>
              <w:bottom w:val="single" w:sz="4" w:space="0" w:color="FFFFFF"/>
              <w:right w:val="single" w:sz="4" w:space="0" w:color="FFFFFF"/>
            </w:tcBorders>
            <w:shd w:val="clear" w:color="auto" w:fill="4472C4"/>
            <w:vAlign w:val="center"/>
            <w:hideMark/>
          </w:tcPr>
          <w:p w:rsidR="00051E19" w:rsidRPr="00A741D2" w:rsidRDefault="00051E19" w:rsidP="00D2072A">
            <w:pPr>
              <w:pStyle w:val="Normal2"/>
              <w:jc w:val="both"/>
              <w:rPr>
                <w:rFonts w:cs="Times New Roman"/>
                <w:b/>
                <w:bCs/>
                <w:color w:val="FFFFFF"/>
                <w:szCs w:val="18"/>
                <w:lang w:eastAsia="tr-TR"/>
              </w:rPr>
            </w:pPr>
            <w:r w:rsidRPr="00A741D2">
              <w:rPr>
                <w:rFonts w:cs="Times New Roman"/>
                <w:color w:val="FFFFFF"/>
                <w:szCs w:val="18"/>
                <w:lang w:eastAsia="tr-TR"/>
              </w:rPr>
              <w:t>2015</w:t>
            </w:r>
          </w:p>
        </w:tc>
        <w:tc>
          <w:tcPr>
            <w:tcW w:w="508" w:type="pct"/>
            <w:vMerge w:val="restart"/>
            <w:tcBorders>
              <w:top w:val="single" w:sz="4" w:space="0" w:color="FFFFFF"/>
              <w:left w:val="single" w:sz="4" w:space="0" w:color="FFFFFF"/>
              <w:bottom w:val="single" w:sz="4" w:space="0" w:color="FFFFFF"/>
              <w:right w:val="single" w:sz="4" w:space="0" w:color="FFFFFF"/>
            </w:tcBorders>
            <w:shd w:val="clear" w:color="auto" w:fill="4472C4"/>
            <w:vAlign w:val="center"/>
          </w:tcPr>
          <w:p w:rsidR="00051E19" w:rsidRPr="00A741D2" w:rsidRDefault="00051E19" w:rsidP="00D2072A">
            <w:pPr>
              <w:pStyle w:val="Normal2"/>
              <w:jc w:val="both"/>
              <w:rPr>
                <w:rFonts w:cs="Times New Roman"/>
                <w:b/>
                <w:bCs/>
                <w:color w:val="FFFFFF"/>
                <w:szCs w:val="18"/>
                <w:lang w:eastAsia="tr-TR"/>
              </w:rPr>
            </w:pPr>
            <w:r w:rsidRPr="00A741D2">
              <w:rPr>
                <w:rFonts w:cs="Times New Roman"/>
                <w:color w:val="FFFFFF"/>
                <w:szCs w:val="18"/>
                <w:lang w:eastAsia="tr-TR"/>
              </w:rPr>
              <w:t>2016</w:t>
            </w:r>
          </w:p>
        </w:tc>
        <w:tc>
          <w:tcPr>
            <w:tcW w:w="573" w:type="pct"/>
            <w:vMerge w:val="restart"/>
            <w:tcBorders>
              <w:top w:val="single" w:sz="4" w:space="0" w:color="FFFFFF"/>
              <w:left w:val="single" w:sz="4" w:space="0" w:color="FFFFFF"/>
              <w:bottom w:val="single" w:sz="4" w:space="0" w:color="FFFFFF"/>
              <w:right w:val="single" w:sz="4" w:space="0" w:color="FFFFFF"/>
            </w:tcBorders>
            <w:shd w:val="clear" w:color="auto" w:fill="4472C4"/>
            <w:vAlign w:val="center"/>
          </w:tcPr>
          <w:p w:rsidR="00051E19" w:rsidRPr="00A741D2" w:rsidRDefault="00051E19" w:rsidP="00D2072A">
            <w:pPr>
              <w:pStyle w:val="Normal2"/>
              <w:jc w:val="both"/>
              <w:rPr>
                <w:rFonts w:cs="Times New Roman"/>
                <w:b/>
                <w:bCs/>
                <w:color w:val="FFFFFF"/>
                <w:szCs w:val="18"/>
                <w:lang w:eastAsia="tr-TR"/>
              </w:rPr>
            </w:pPr>
            <w:r w:rsidRPr="00A741D2">
              <w:rPr>
                <w:rFonts w:cs="Times New Roman"/>
                <w:color w:val="FFFFFF"/>
                <w:szCs w:val="18"/>
                <w:lang w:eastAsia="tr-TR"/>
              </w:rPr>
              <w:t>2017</w:t>
            </w:r>
          </w:p>
        </w:tc>
        <w:tc>
          <w:tcPr>
            <w:tcW w:w="539" w:type="pct"/>
            <w:vMerge w:val="restart"/>
            <w:tcBorders>
              <w:top w:val="single" w:sz="4" w:space="0" w:color="FFFFFF"/>
              <w:left w:val="single" w:sz="4" w:space="0" w:color="FFFFFF"/>
              <w:bottom w:val="single" w:sz="4" w:space="0" w:color="FFFFFF"/>
              <w:right w:val="single" w:sz="4" w:space="0" w:color="FFFFFF"/>
            </w:tcBorders>
            <w:shd w:val="clear" w:color="auto" w:fill="4472C4"/>
            <w:vAlign w:val="center"/>
          </w:tcPr>
          <w:p w:rsidR="00051E19" w:rsidRPr="00A741D2" w:rsidRDefault="00051E19" w:rsidP="00D2072A">
            <w:pPr>
              <w:pStyle w:val="Normal2"/>
              <w:jc w:val="both"/>
              <w:rPr>
                <w:rFonts w:cs="Times New Roman"/>
                <w:b/>
                <w:bCs/>
                <w:color w:val="FFFFFF"/>
                <w:szCs w:val="18"/>
                <w:lang w:eastAsia="tr-TR"/>
              </w:rPr>
            </w:pPr>
            <w:r w:rsidRPr="00A741D2">
              <w:rPr>
                <w:rFonts w:cs="Times New Roman"/>
                <w:color w:val="FFFFFF"/>
                <w:szCs w:val="18"/>
                <w:lang w:eastAsia="tr-TR"/>
              </w:rPr>
              <w:t>2018</w:t>
            </w:r>
          </w:p>
        </w:tc>
        <w:tc>
          <w:tcPr>
            <w:tcW w:w="539" w:type="pct"/>
            <w:vMerge w:val="restart"/>
            <w:tcBorders>
              <w:top w:val="single" w:sz="4" w:space="0" w:color="FFFFFF"/>
              <w:left w:val="single" w:sz="4" w:space="0" w:color="FFFFFF"/>
              <w:bottom w:val="single" w:sz="4" w:space="0" w:color="FFFFFF"/>
              <w:right w:val="single" w:sz="4" w:space="0" w:color="FFFFFF"/>
            </w:tcBorders>
            <w:shd w:val="clear" w:color="auto" w:fill="4472C4"/>
            <w:vAlign w:val="center"/>
          </w:tcPr>
          <w:p w:rsidR="00051E19" w:rsidRPr="00A741D2" w:rsidRDefault="00051E19" w:rsidP="00D2072A">
            <w:pPr>
              <w:pStyle w:val="Normal2"/>
              <w:jc w:val="both"/>
              <w:rPr>
                <w:rFonts w:cs="Times New Roman"/>
                <w:b/>
                <w:bCs/>
                <w:color w:val="FFFFFF"/>
                <w:szCs w:val="18"/>
                <w:lang w:eastAsia="tr-TR"/>
              </w:rPr>
            </w:pPr>
            <w:r w:rsidRPr="00A741D2">
              <w:rPr>
                <w:rFonts w:cs="Times New Roman"/>
                <w:color w:val="FFFFFF"/>
                <w:szCs w:val="18"/>
                <w:lang w:eastAsia="tr-TR"/>
              </w:rPr>
              <w:t>2019</w:t>
            </w:r>
          </w:p>
        </w:tc>
        <w:tc>
          <w:tcPr>
            <w:tcW w:w="1024" w:type="pct"/>
            <w:vMerge w:val="restart"/>
            <w:tcBorders>
              <w:top w:val="single" w:sz="4" w:space="0" w:color="FFFFFF"/>
              <w:left w:val="single" w:sz="4" w:space="0" w:color="FFFFFF"/>
              <w:bottom w:val="single" w:sz="4" w:space="0" w:color="FFFFFF"/>
              <w:right w:val="single" w:sz="4" w:space="0" w:color="FFFFFF"/>
            </w:tcBorders>
            <w:shd w:val="clear" w:color="auto" w:fill="4472C4"/>
            <w:vAlign w:val="center"/>
            <w:hideMark/>
          </w:tcPr>
          <w:p w:rsidR="00051E19" w:rsidRPr="00A741D2" w:rsidRDefault="00051E19" w:rsidP="00D2072A">
            <w:pPr>
              <w:pStyle w:val="Normal2"/>
              <w:jc w:val="both"/>
              <w:rPr>
                <w:rFonts w:cs="Times New Roman"/>
                <w:b/>
                <w:bCs/>
                <w:color w:val="FFFFFF"/>
                <w:szCs w:val="18"/>
                <w:lang w:eastAsia="tr-TR"/>
              </w:rPr>
            </w:pPr>
            <w:r w:rsidRPr="00A741D2">
              <w:rPr>
                <w:rFonts w:cs="Times New Roman"/>
                <w:color w:val="FFFFFF"/>
                <w:szCs w:val="18"/>
                <w:lang w:eastAsia="tr-TR"/>
              </w:rPr>
              <w:t>TOPLAM</w:t>
            </w:r>
          </w:p>
        </w:tc>
      </w:tr>
      <w:tr w:rsidR="00051E19" w:rsidRPr="00A741D2" w:rsidTr="00D2072A">
        <w:trPr>
          <w:trHeight w:val="588"/>
        </w:trPr>
        <w:tc>
          <w:tcPr>
            <w:tcW w:w="1270" w:type="pct"/>
            <w:vMerge/>
            <w:tcBorders>
              <w:top w:val="single" w:sz="4" w:space="0" w:color="FFFFFF"/>
              <w:left w:val="single" w:sz="4" w:space="0" w:color="FFFFFF"/>
              <w:bottom w:val="single" w:sz="4" w:space="0" w:color="FFFFFF"/>
              <w:right w:val="single" w:sz="4" w:space="0" w:color="FFFFFF"/>
            </w:tcBorders>
            <w:shd w:val="clear" w:color="auto" w:fill="D9E2F3"/>
            <w:vAlign w:val="center"/>
            <w:hideMark/>
          </w:tcPr>
          <w:p w:rsidR="00051E19" w:rsidRPr="00A741D2" w:rsidRDefault="00051E19" w:rsidP="00D2072A">
            <w:pPr>
              <w:pStyle w:val="Normal2"/>
              <w:jc w:val="both"/>
              <w:rPr>
                <w:rFonts w:cs="Times New Roman"/>
                <w:b/>
                <w:bCs/>
                <w:color w:val="FFFFFF"/>
                <w:szCs w:val="18"/>
                <w:lang w:eastAsia="tr-TR"/>
              </w:rPr>
            </w:pPr>
          </w:p>
        </w:tc>
        <w:tc>
          <w:tcPr>
            <w:tcW w:w="547" w:type="pct"/>
            <w:vMerge/>
            <w:tcBorders>
              <w:top w:val="single" w:sz="4" w:space="0" w:color="FFFFFF"/>
              <w:left w:val="single" w:sz="4" w:space="0" w:color="FFFFFF"/>
              <w:bottom w:val="single" w:sz="4" w:space="0" w:color="FFFFFF"/>
              <w:right w:val="single" w:sz="4" w:space="0" w:color="FFFFFF"/>
            </w:tcBorders>
            <w:shd w:val="clear" w:color="auto" w:fill="D9E2F3"/>
            <w:vAlign w:val="center"/>
            <w:hideMark/>
          </w:tcPr>
          <w:p w:rsidR="00051E19" w:rsidRPr="00A741D2" w:rsidRDefault="00051E19" w:rsidP="00D2072A">
            <w:pPr>
              <w:pStyle w:val="Normal2"/>
              <w:jc w:val="both"/>
              <w:rPr>
                <w:rFonts w:cs="Times New Roman"/>
                <w:color w:val="FFFFFF"/>
                <w:szCs w:val="18"/>
                <w:lang w:eastAsia="tr-TR"/>
              </w:rPr>
            </w:pPr>
          </w:p>
        </w:tc>
        <w:tc>
          <w:tcPr>
            <w:tcW w:w="508" w:type="pct"/>
            <w:vMerge/>
            <w:tcBorders>
              <w:top w:val="single" w:sz="4" w:space="0" w:color="FFFFFF"/>
              <w:left w:val="single" w:sz="4" w:space="0" w:color="FFFFFF"/>
              <w:bottom w:val="single" w:sz="4" w:space="0" w:color="FFFFFF"/>
              <w:right w:val="single" w:sz="4" w:space="0" w:color="FFFFFF"/>
            </w:tcBorders>
            <w:shd w:val="clear" w:color="auto" w:fill="D9E2F3"/>
            <w:vAlign w:val="center"/>
          </w:tcPr>
          <w:p w:rsidR="00051E19" w:rsidRPr="00A741D2" w:rsidRDefault="00051E19" w:rsidP="00D2072A">
            <w:pPr>
              <w:pStyle w:val="Normal2"/>
              <w:jc w:val="both"/>
              <w:rPr>
                <w:rFonts w:cs="Times New Roman"/>
                <w:color w:val="FFFFFF"/>
                <w:szCs w:val="18"/>
                <w:lang w:eastAsia="tr-TR"/>
              </w:rPr>
            </w:pPr>
          </w:p>
        </w:tc>
        <w:tc>
          <w:tcPr>
            <w:tcW w:w="573" w:type="pct"/>
            <w:vMerge/>
            <w:tcBorders>
              <w:top w:val="single" w:sz="4" w:space="0" w:color="FFFFFF"/>
              <w:left w:val="single" w:sz="4" w:space="0" w:color="FFFFFF"/>
              <w:bottom w:val="single" w:sz="4" w:space="0" w:color="FFFFFF"/>
              <w:right w:val="single" w:sz="4" w:space="0" w:color="FFFFFF"/>
            </w:tcBorders>
            <w:shd w:val="clear" w:color="auto" w:fill="D9E2F3"/>
            <w:vAlign w:val="center"/>
          </w:tcPr>
          <w:p w:rsidR="00051E19" w:rsidRPr="00A741D2" w:rsidRDefault="00051E19" w:rsidP="00D2072A">
            <w:pPr>
              <w:pStyle w:val="Normal2"/>
              <w:jc w:val="both"/>
              <w:rPr>
                <w:rFonts w:cs="Times New Roman"/>
                <w:color w:val="FFFFFF"/>
                <w:szCs w:val="18"/>
                <w:lang w:eastAsia="tr-TR"/>
              </w:rPr>
            </w:pPr>
          </w:p>
        </w:tc>
        <w:tc>
          <w:tcPr>
            <w:tcW w:w="539" w:type="pct"/>
            <w:vMerge/>
            <w:tcBorders>
              <w:top w:val="single" w:sz="4" w:space="0" w:color="FFFFFF"/>
              <w:left w:val="single" w:sz="4" w:space="0" w:color="FFFFFF"/>
              <w:bottom w:val="single" w:sz="4" w:space="0" w:color="FFFFFF"/>
              <w:right w:val="single" w:sz="4" w:space="0" w:color="FFFFFF"/>
            </w:tcBorders>
            <w:shd w:val="clear" w:color="auto" w:fill="D9E2F3"/>
            <w:vAlign w:val="center"/>
          </w:tcPr>
          <w:p w:rsidR="00051E19" w:rsidRPr="00A741D2" w:rsidRDefault="00051E19" w:rsidP="00D2072A">
            <w:pPr>
              <w:pStyle w:val="Normal2"/>
              <w:jc w:val="both"/>
              <w:rPr>
                <w:rFonts w:cs="Times New Roman"/>
                <w:color w:val="FFFFFF"/>
                <w:szCs w:val="18"/>
                <w:lang w:eastAsia="tr-TR"/>
              </w:rPr>
            </w:pPr>
          </w:p>
        </w:tc>
        <w:tc>
          <w:tcPr>
            <w:tcW w:w="539" w:type="pct"/>
            <w:vMerge/>
            <w:tcBorders>
              <w:top w:val="single" w:sz="4" w:space="0" w:color="FFFFFF"/>
              <w:left w:val="single" w:sz="4" w:space="0" w:color="FFFFFF"/>
              <w:bottom w:val="single" w:sz="4" w:space="0" w:color="FFFFFF"/>
              <w:right w:val="single" w:sz="4" w:space="0" w:color="FFFFFF"/>
            </w:tcBorders>
            <w:shd w:val="clear" w:color="auto" w:fill="D9E2F3"/>
            <w:vAlign w:val="center"/>
          </w:tcPr>
          <w:p w:rsidR="00051E19" w:rsidRPr="00A741D2" w:rsidRDefault="00051E19" w:rsidP="00D2072A">
            <w:pPr>
              <w:pStyle w:val="Normal2"/>
              <w:jc w:val="both"/>
              <w:rPr>
                <w:rFonts w:cs="Times New Roman"/>
                <w:color w:val="FFFFFF"/>
                <w:szCs w:val="18"/>
                <w:lang w:eastAsia="tr-TR"/>
              </w:rPr>
            </w:pPr>
          </w:p>
        </w:tc>
        <w:tc>
          <w:tcPr>
            <w:tcW w:w="1024" w:type="pct"/>
            <w:vMerge/>
            <w:tcBorders>
              <w:top w:val="single" w:sz="4" w:space="0" w:color="FFFFFF"/>
              <w:left w:val="single" w:sz="4" w:space="0" w:color="FFFFFF"/>
              <w:bottom w:val="single" w:sz="4" w:space="0" w:color="FFFFFF"/>
              <w:right w:val="single" w:sz="4" w:space="0" w:color="FFFFFF"/>
            </w:tcBorders>
            <w:shd w:val="clear" w:color="auto" w:fill="D9E2F3"/>
            <w:vAlign w:val="center"/>
            <w:hideMark/>
          </w:tcPr>
          <w:p w:rsidR="00051E19" w:rsidRPr="00A741D2" w:rsidRDefault="00051E19" w:rsidP="00D2072A">
            <w:pPr>
              <w:pStyle w:val="Normal2"/>
              <w:jc w:val="both"/>
              <w:rPr>
                <w:rFonts w:cs="Times New Roman"/>
                <w:color w:val="FFFFFF"/>
                <w:szCs w:val="18"/>
                <w:lang w:eastAsia="tr-TR"/>
              </w:rPr>
            </w:pPr>
          </w:p>
        </w:tc>
      </w:tr>
      <w:tr w:rsidR="00051E19" w:rsidRPr="00A741D2" w:rsidTr="00D2072A">
        <w:trPr>
          <w:trHeight w:val="562"/>
        </w:trPr>
        <w:tc>
          <w:tcPr>
            <w:tcW w:w="1270" w:type="pct"/>
            <w:noWrap/>
            <w:vAlign w:val="center"/>
            <w:hideMark/>
          </w:tcPr>
          <w:p w:rsidR="00051E19" w:rsidRPr="00A741D2" w:rsidRDefault="00051E19" w:rsidP="00D2072A">
            <w:pPr>
              <w:spacing w:line="240" w:lineRule="auto"/>
              <w:rPr>
                <w:rFonts w:ascii="Times New Roman" w:eastAsia="Times New Roman" w:hAnsi="Times New Roman"/>
                <w:b/>
                <w:bCs/>
                <w:color w:val="000000"/>
                <w:sz w:val="18"/>
                <w:szCs w:val="18"/>
                <w:lang w:eastAsia="tr-TR"/>
              </w:rPr>
            </w:pPr>
            <w:r w:rsidRPr="00A741D2">
              <w:rPr>
                <w:rFonts w:ascii="Times New Roman" w:eastAsia="Times New Roman" w:hAnsi="Times New Roman"/>
                <w:b/>
                <w:bCs/>
                <w:color w:val="000000"/>
                <w:sz w:val="24"/>
                <w:szCs w:val="18"/>
                <w:lang w:eastAsia="tr-TR"/>
              </w:rPr>
              <w:t>Okul Aile Birliği</w:t>
            </w:r>
          </w:p>
        </w:tc>
        <w:tc>
          <w:tcPr>
            <w:tcW w:w="547" w:type="pct"/>
            <w:noWrap/>
            <w:vAlign w:val="center"/>
          </w:tcPr>
          <w:p w:rsidR="00051E19" w:rsidRPr="00A741D2" w:rsidRDefault="00051E19" w:rsidP="00D2072A">
            <w:pPr>
              <w:pStyle w:val="Normal2"/>
              <w:jc w:val="both"/>
              <w:rPr>
                <w:b/>
                <w:bCs/>
                <w:color w:val="000000"/>
                <w:szCs w:val="18"/>
              </w:rPr>
            </w:pPr>
            <w:r w:rsidRPr="00A741D2">
              <w:rPr>
                <w:b/>
                <w:bCs/>
                <w:color w:val="000000"/>
                <w:szCs w:val="18"/>
              </w:rPr>
              <w:t>15.000</w:t>
            </w:r>
          </w:p>
        </w:tc>
        <w:tc>
          <w:tcPr>
            <w:tcW w:w="508" w:type="pct"/>
            <w:noWrap/>
            <w:vAlign w:val="center"/>
          </w:tcPr>
          <w:p w:rsidR="00051E19" w:rsidRPr="00A741D2" w:rsidRDefault="00051E19" w:rsidP="00D2072A">
            <w:pPr>
              <w:pStyle w:val="Normal2"/>
              <w:jc w:val="both"/>
              <w:rPr>
                <w:b/>
                <w:bCs/>
                <w:color w:val="000000"/>
                <w:szCs w:val="18"/>
              </w:rPr>
            </w:pPr>
            <w:r w:rsidRPr="00A741D2">
              <w:rPr>
                <w:b/>
                <w:bCs/>
                <w:color w:val="000000"/>
                <w:szCs w:val="18"/>
              </w:rPr>
              <w:t>17.500</w:t>
            </w:r>
          </w:p>
        </w:tc>
        <w:tc>
          <w:tcPr>
            <w:tcW w:w="573" w:type="pct"/>
            <w:noWrap/>
            <w:vAlign w:val="center"/>
          </w:tcPr>
          <w:p w:rsidR="00051E19" w:rsidRPr="00A741D2" w:rsidRDefault="00051E19" w:rsidP="00D2072A">
            <w:pPr>
              <w:pStyle w:val="Normal2"/>
              <w:jc w:val="both"/>
              <w:rPr>
                <w:b/>
                <w:bCs/>
                <w:color w:val="000000"/>
                <w:szCs w:val="18"/>
              </w:rPr>
            </w:pPr>
            <w:r w:rsidRPr="00A741D2">
              <w:rPr>
                <w:b/>
                <w:bCs/>
                <w:color w:val="000000"/>
                <w:szCs w:val="18"/>
              </w:rPr>
              <w:t>18.500</w:t>
            </w:r>
          </w:p>
        </w:tc>
        <w:tc>
          <w:tcPr>
            <w:tcW w:w="539" w:type="pct"/>
            <w:noWrap/>
            <w:vAlign w:val="center"/>
          </w:tcPr>
          <w:p w:rsidR="00051E19" w:rsidRPr="00A741D2" w:rsidRDefault="00051E19" w:rsidP="00D2072A">
            <w:pPr>
              <w:pStyle w:val="Normal2"/>
              <w:jc w:val="both"/>
              <w:rPr>
                <w:rFonts w:ascii="Calibri" w:hAnsi="Calibri"/>
                <w:color w:val="000000"/>
                <w:sz w:val="22"/>
              </w:rPr>
            </w:pPr>
            <w:r w:rsidRPr="00A741D2">
              <w:rPr>
                <w:rFonts w:ascii="Calibri" w:hAnsi="Calibri"/>
                <w:color w:val="000000"/>
                <w:sz w:val="22"/>
              </w:rPr>
              <w:t>20.000</w:t>
            </w:r>
          </w:p>
        </w:tc>
        <w:tc>
          <w:tcPr>
            <w:tcW w:w="539" w:type="pct"/>
            <w:noWrap/>
            <w:vAlign w:val="center"/>
          </w:tcPr>
          <w:p w:rsidR="00051E19" w:rsidRPr="00A741D2" w:rsidRDefault="00051E19" w:rsidP="00D2072A">
            <w:pPr>
              <w:pStyle w:val="Normal2"/>
              <w:jc w:val="both"/>
              <w:rPr>
                <w:b/>
                <w:bCs/>
                <w:color w:val="000000"/>
                <w:szCs w:val="18"/>
              </w:rPr>
            </w:pPr>
            <w:r w:rsidRPr="00A741D2">
              <w:rPr>
                <w:b/>
                <w:bCs/>
                <w:color w:val="000000"/>
                <w:szCs w:val="18"/>
              </w:rPr>
              <w:t>21.500</w:t>
            </w:r>
          </w:p>
        </w:tc>
        <w:tc>
          <w:tcPr>
            <w:tcW w:w="1024" w:type="pct"/>
            <w:noWrap/>
            <w:vAlign w:val="center"/>
          </w:tcPr>
          <w:p w:rsidR="00051E19" w:rsidRPr="00A741D2" w:rsidRDefault="00051E19" w:rsidP="00D2072A">
            <w:pPr>
              <w:pStyle w:val="Normal2"/>
              <w:jc w:val="both"/>
              <w:rPr>
                <w:b/>
                <w:bCs/>
                <w:color w:val="000000"/>
                <w:szCs w:val="18"/>
              </w:rPr>
            </w:pPr>
            <w:r w:rsidRPr="00A741D2">
              <w:rPr>
                <w:b/>
                <w:bCs/>
                <w:color w:val="000000"/>
                <w:szCs w:val="18"/>
              </w:rPr>
              <w:t>92.500</w:t>
            </w:r>
          </w:p>
        </w:tc>
      </w:tr>
    </w:tbl>
    <w:p w:rsidR="00051E19" w:rsidRPr="006D5EB3" w:rsidRDefault="00051E19" w:rsidP="00051E19">
      <w:pPr>
        <w:pStyle w:val="ResimYazs"/>
        <w:jc w:val="both"/>
        <w:rPr>
          <w:sz w:val="6"/>
        </w:rPr>
      </w:pPr>
      <w:bookmarkStart w:id="121" w:name="_Toc417379205"/>
      <w:r>
        <w:br w:type="textWrapping" w:clear="all"/>
      </w:r>
    </w:p>
    <w:p w:rsidR="00051E19" w:rsidRDefault="00051E19" w:rsidP="00051E19">
      <w:pPr>
        <w:pStyle w:val="ResimYazs"/>
        <w:jc w:val="both"/>
      </w:pPr>
      <w:r>
        <w:t xml:space="preserve">Tablo </w:t>
      </w:r>
      <w:r w:rsidR="00520A57">
        <w:fldChar w:fldCharType="begin"/>
      </w:r>
      <w:r w:rsidR="00520A57">
        <w:instrText xml:space="preserve"> SEQ Tablo \* ARABIC </w:instrText>
      </w:r>
      <w:r w:rsidR="00520A57">
        <w:fldChar w:fldCharType="separate"/>
      </w:r>
      <w:r w:rsidR="003147D9">
        <w:rPr>
          <w:noProof/>
        </w:rPr>
        <w:t>19</w:t>
      </w:r>
      <w:r w:rsidR="00520A57">
        <w:rPr>
          <w:noProof/>
        </w:rPr>
        <w:fldChar w:fldCharType="end"/>
      </w:r>
      <w:r>
        <w:t>: Tahmini Bütçe</w:t>
      </w:r>
      <w:bookmarkEnd w:id="121"/>
    </w:p>
    <w:p w:rsidR="00051E19" w:rsidRDefault="00051E19" w:rsidP="00051E19">
      <w:pPr>
        <w:pStyle w:val="Balk2"/>
        <w:keepLines/>
        <w:numPr>
          <w:ilvl w:val="1"/>
          <w:numId w:val="0"/>
        </w:numPr>
        <w:tabs>
          <w:tab w:val="left" w:pos="1276"/>
        </w:tabs>
        <w:spacing w:before="360" w:after="0" w:line="276" w:lineRule="auto"/>
        <w:ind w:firstLine="709"/>
        <w:jc w:val="both"/>
      </w:pPr>
      <w:bookmarkStart w:id="122" w:name="_Toc417379683"/>
      <w:r w:rsidRPr="00490ADE">
        <w:t>2015-2019 STRATEJİK PLANI TOPLAM KAYNAK İHTİYACI TOBLOSU</w:t>
      </w:r>
      <w:bookmarkEnd w:id="122"/>
    </w:p>
    <w:tbl>
      <w:tblPr>
        <w:tblW w:w="0" w:type="auto"/>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28"/>
        <w:gridCol w:w="1191"/>
        <w:gridCol w:w="1086"/>
        <w:gridCol w:w="1017"/>
        <w:gridCol w:w="860"/>
        <w:gridCol w:w="1086"/>
        <w:gridCol w:w="1045"/>
        <w:gridCol w:w="1191"/>
      </w:tblGrid>
      <w:tr w:rsidR="00051E19" w:rsidRPr="00A741D2" w:rsidTr="00D2072A">
        <w:trPr>
          <w:trHeight w:val="675"/>
        </w:trPr>
        <w:tc>
          <w:tcPr>
            <w:tcW w:w="4406" w:type="dxa"/>
            <w:vMerge w:val="restart"/>
            <w:tcBorders>
              <w:top w:val="single" w:sz="4" w:space="0" w:color="FFFFFF"/>
              <w:left w:val="single" w:sz="4" w:space="0" w:color="FFFFFF"/>
              <w:bottom w:val="single" w:sz="4" w:space="0" w:color="FFFFFF"/>
              <w:right w:val="single" w:sz="4" w:space="0" w:color="FFFFFF"/>
            </w:tcBorders>
            <w:shd w:val="clear" w:color="auto" w:fill="4472C4"/>
            <w:vAlign w:val="center"/>
            <w:hideMark/>
          </w:tcPr>
          <w:p w:rsidR="00051E19" w:rsidRPr="00A741D2" w:rsidRDefault="00051E19" w:rsidP="00D2072A">
            <w:pPr>
              <w:pStyle w:val="Normal2"/>
              <w:jc w:val="both"/>
              <w:rPr>
                <w:b/>
                <w:bCs/>
                <w:color w:val="FFFFFF"/>
              </w:rPr>
            </w:pPr>
            <w:r w:rsidRPr="00A741D2">
              <w:rPr>
                <w:color w:val="FFFFFF"/>
              </w:rPr>
              <w:t>HİZMET ADI</w:t>
            </w:r>
          </w:p>
        </w:tc>
        <w:tc>
          <w:tcPr>
            <w:tcW w:w="1573" w:type="dxa"/>
            <w:vMerge w:val="restart"/>
            <w:tcBorders>
              <w:top w:val="single" w:sz="4" w:space="0" w:color="FFFFFF"/>
              <w:left w:val="single" w:sz="4" w:space="0" w:color="FFFFFF"/>
              <w:bottom w:val="single" w:sz="4" w:space="0" w:color="FFFFFF"/>
              <w:right w:val="single" w:sz="4" w:space="0" w:color="FFFFFF"/>
            </w:tcBorders>
            <w:shd w:val="clear" w:color="auto" w:fill="4472C4"/>
            <w:vAlign w:val="center"/>
          </w:tcPr>
          <w:p w:rsidR="00051E19" w:rsidRPr="00A741D2" w:rsidRDefault="00051E19" w:rsidP="00D2072A">
            <w:pPr>
              <w:pStyle w:val="Normal2"/>
              <w:jc w:val="both"/>
              <w:rPr>
                <w:rFonts w:cs="Times New Roman"/>
                <w:b/>
                <w:bCs/>
                <w:color w:val="FFFFFF"/>
                <w:szCs w:val="18"/>
                <w:lang w:eastAsia="tr-TR"/>
              </w:rPr>
            </w:pPr>
            <w:r w:rsidRPr="00A741D2">
              <w:rPr>
                <w:rFonts w:cs="Times New Roman"/>
                <w:color w:val="FFFFFF"/>
                <w:szCs w:val="18"/>
                <w:lang w:eastAsia="tr-TR"/>
              </w:rPr>
              <w:t>2015</w:t>
            </w:r>
          </w:p>
        </w:tc>
        <w:tc>
          <w:tcPr>
            <w:tcW w:w="1427" w:type="dxa"/>
            <w:vMerge w:val="restart"/>
            <w:tcBorders>
              <w:top w:val="single" w:sz="4" w:space="0" w:color="FFFFFF"/>
              <w:left w:val="single" w:sz="4" w:space="0" w:color="FFFFFF"/>
              <w:bottom w:val="single" w:sz="4" w:space="0" w:color="FFFFFF"/>
              <w:right w:val="single" w:sz="4" w:space="0" w:color="FFFFFF"/>
            </w:tcBorders>
            <w:shd w:val="clear" w:color="auto" w:fill="4472C4"/>
            <w:vAlign w:val="center"/>
          </w:tcPr>
          <w:p w:rsidR="00051E19" w:rsidRPr="00A741D2" w:rsidRDefault="00051E19" w:rsidP="00D2072A">
            <w:pPr>
              <w:pStyle w:val="Normal2"/>
              <w:jc w:val="both"/>
              <w:rPr>
                <w:rFonts w:cs="Times New Roman"/>
                <w:b/>
                <w:bCs/>
                <w:color w:val="FFFFFF"/>
                <w:szCs w:val="18"/>
                <w:lang w:eastAsia="tr-TR"/>
              </w:rPr>
            </w:pPr>
            <w:r w:rsidRPr="00A741D2">
              <w:rPr>
                <w:rFonts w:cs="Times New Roman"/>
                <w:color w:val="FFFFFF"/>
                <w:szCs w:val="18"/>
                <w:lang w:eastAsia="tr-TR"/>
              </w:rPr>
              <w:t>2016</w:t>
            </w:r>
          </w:p>
        </w:tc>
        <w:tc>
          <w:tcPr>
            <w:tcW w:w="1331" w:type="dxa"/>
            <w:vMerge w:val="restart"/>
            <w:tcBorders>
              <w:top w:val="single" w:sz="4" w:space="0" w:color="FFFFFF"/>
              <w:left w:val="single" w:sz="4" w:space="0" w:color="FFFFFF"/>
              <w:bottom w:val="single" w:sz="4" w:space="0" w:color="FFFFFF"/>
              <w:right w:val="single" w:sz="4" w:space="0" w:color="FFFFFF"/>
            </w:tcBorders>
            <w:shd w:val="clear" w:color="auto" w:fill="4472C4"/>
            <w:vAlign w:val="center"/>
          </w:tcPr>
          <w:p w:rsidR="00051E19" w:rsidRPr="00A741D2" w:rsidRDefault="00051E19" w:rsidP="00D2072A">
            <w:pPr>
              <w:pStyle w:val="Normal2"/>
              <w:jc w:val="both"/>
              <w:rPr>
                <w:rFonts w:cs="Times New Roman"/>
                <w:b/>
                <w:bCs/>
                <w:color w:val="FFFFFF"/>
                <w:szCs w:val="18"/>
                <w:lang w:eastAsia="tr-TR"/>
              </w:rPr>
            </w:pPr>
            <w:r w:rsidRPr="00A741D2">
              <w:rPr>
                <w:rFonts w:cs="Times New Roman"/>
                <w:color w:val="FFFFFF"/>
                <w:szCs w:val="18"/>
                <w:lang w:eastAsia="tr-TR"/>
              </w:rPr>
              <w:t>2017</w:t>
            </w:r>
          </w:p>
        </w:tc>
        <w:tc>
          <w:tcPr>
            <w:tcW w:w="1112" w:type="dxa"/>
            <w:vMerge w:val="restart"/>
            <w:tcBorders>
              <w:top w:val="single" w:sz="4" w:space="0" w:color="FFFFFF"/>
              <w:left w:val="single" w:sz="4" w:space="0" w:color="FFFFFF"/>
              <w:bottom w:val="single" w:sz="4" w:space="0" w:color="FFFFFF"/>
              <w:right w:val="single" w:sz="4" w:space="0" w:color="FFFFFF"/>
            </w:tcBorders>
            <w:shd w:val="clear" w:color="auto" w:fill="4472C4"/>
            <w:vAlign w:val="center"/>
          </w:tcPr>
          <w:p w:rsidR="00051E19" w:rsidRPr="00A741D2" w:rsidRDefault="00051E19" w:rsidP="00D2072A">
            <w:pPr>
              <w:pStyle w:val="Normal2"/>
              <w:jc w:val="both"/>
              <w:rPr>
                <w:rFonts w:cs="Times New Roman"/>
                <w:b/>
                <w:bCs/>
                <w:color w:val="FFFFFF"/>
                <w:szCs w:val="18"/>
                <w:lang w:eastAsia="tr-TR"/>
              </w:rPr>
            </w:pPr>
            <w:r w:rsidRPr="00A741D2">
              <w:rPr>
                <w:rFonts w:cs="Times New Roman"/>
                <w:color w:val="FFFFFF"/>
                <w:szCs w:val="18"/>
                <w:lang w:eastAsia="tr-TR"/>
              </w:rPr>
              <w:t>2018</w:t>
            </w:r>
          </w:p>
        </w:tc>
        <w:tc>
          <w:tcPr>
            <w:tcW w:w="1427" w:type="dxa"/>
            <w:vMerge w:val="restart"/>
            <w:tcBorders>
              <w:top w:val="single" w:sz="4" w:space="0" w:color="FFFFFF"/>
              <w:left w:val="single" w:sz="4" w:space="0" w:color="FFFFFF"/>
              <w:bottom w:val="single" w:sz="4" w:space="0" w:color="FFFFFF"/>
              <w:right w:val="single" w:sz="4" w:space="0" w:color="FFFFFF"/>
            </w:tcBorders>
            <w:shd w:val="clear" w:color="auto" w:fill="4472C4"/>
            <w:vAlign w:val="center"/>
          </w:tcPr>
          <w:p w:rsidR="00051E19" w:rsidRPr="00A741D2" w:rsidRDefault="00051E19" w:rsidP="00D2072A">
            <w:pPr>
              <w:pStyle w:val="Normal2"/>
              <w:jc w:val="both"/>
              <w:rPr>
                <w:rFonts w:cs="Times New Roman"/>
                <w:b/>
                <w:bCs/>
                <w:color w:val="FFFFFF"/>
                <w:szCs w:val="18"/>
                <w:lang w:eastAsia="tr-TR"/>
              </w:rPr>
            </w:pPr>
            <w:r w:rsidRPr="00A741D2">
              <w:rPr>
                <w:rFonts w:cs="Times New Roman"/>
                <w:color w:val="FFFFFF"/>
                <w:szCs w:val="18"/>
                <w:lang w:eastAsia="tr-TR"/>
              </w:rPr>
              <w:t>2019</w:t>
            </w:r>
          </w:p>
        </w:tc>
        <w:tc>
          <w:tcPr>
            <w:tcW w:w="1369" w:type="dxa"/>
            <w:vMerge w:val="restart"/>
            <w:tcBorders>
              <w:top w:val="single" w:sz="4" w:space="0" w:color="FFFFFF"/>
              <w:left w:val="single" w:sz="4" w:space="0" w:color="FFFFFF"/>
              <w:bottom w:val="single" w:sz="4" w:space="0" w:color="FFFFFF"/>
              <w:right w:val="single" w:sz="4" w:space="0" w:color="FFFFFF"/>
            </w:tcBorders>
            <w:shd w:val="clear" w:color="auto" w:fill="4472C4"/>
            <w:vAlign w:val="center"/>
          </w:tcPr>
          <w:p w:rsidR="00051E19" w:rsidRPr="00A741D2" w:rsidRDefault="00051E19" w:rsidP="00D2072A">
            <w:pPr>
              <w:pStyle w:val="Normal2"/>
              <w:jc w:val="both"/>
              <w:rPr>
                <w:rFonts w:cs="Times New Roman"/>
                <w:b/>
                <w:bCs/>
                <w:color w:val="FFFFFF"/>
                <w:szCs w:val="18"/>
                <w:lang w:eastAsia="tr-TR"/>
              </w:rPr>
            </w:pPr>
            <w:r w:rsidRPr="00A741D2">
              <w:rPr>
                <w:rFonts w:cs="Times New Roman"/>
                <w:color w:val="FFFFFF"/>
                <w:szCs w:val="18"/>
                <w:lang w:eastAsia="tr-TR"/>
              </w:rPr>
              <w:t>TOPLAM</w:t>
            </w:r>
          </w:p>
        </w:tc>
        <w:tc>
          <w:tcPr>
            <w:tcW w:w="1573" w:type="dxa"/>
            <w:vMerge w:val="restart"/>
            <w:tcBorders>
              <w:top w:val="single" w:sz="4" w:space="0" w:color="FFFFFF"/>
              <w:left w:val="single" w:sz="4" w:space="0" w:color="FFFFFF"/>
              <w:bottom w:val="single" w:sz="4" w:space="0" w:color="FFFFFF"/>
              <w:right w:val="single" w:sz="4" w:space="0" w:color="FFFFFF"/>
            </w:tcBorders>
            <w:shd w:val="clear" w:color="auto" w:fill="4472C4"/>
            <w:vAlign w:val="center"/>
          </w:tcPr>
          <w:p w:rsidR="00051E19" w:rsidRPr="00A741D2" w:rsidRDefault="00051E19" w:rsidP="00D2072A">
            <w:pPr>
              <w:pStyle w:val="Normal2"/>
              <w:jc w:val="both"/>
              <w:rPr>
                <w:b/>
                <w:bCs/>
                <w:color w:val="FFFFFF"/>
              </w:rPr>
            </w:pPr>
            <w:r w:rsidRPr="00A741D2">
              <w:rPr>
                <w:color w:val="FFFFFF"/>
              </w:rPr>
              <w:t>Giderin Okul Aile Birliği Bütçesine Oranı (%)</w:t>
            </w:r>
          </w:p>
        </w:tc>
      </w:tr>
      <w:tr w:rsidR="00051E19" w:rsidRPr="00A741D2" w:rsidTr="00D2072A">
        <w:trPr>
          <w:trHeight w:val="509"/>
        </w:trPr>
        <w:tc>
          <w:tcPr>
            <w:tcW w:w="4406" w:type="dxa"/>
            <w:vMerge/>
            <w:tcBorders>
              <w:top w:val="single" w:sz="4" w:space="0" w:color="FFFFFF"/>
              <w:left w:val="single" w:sz="4" w:space="0" w:color="FFFFFF"/>
              <w:bottom w:val="single" w:sz="4" w:space="0" w:color="FFFFFF"/>
              <w:right w:val="single" w:sz="4" w:space="0" w:color="FFFFFF"/>
            </w:tcBorders>
            <w:shd w:val="clear" w:color="auto" w:fill="D9E2F3"/>
            <w:vAlign w:val="center"/>
            <w:hideMark/>
          </w:tcPr>
          <w:p w:rsidR="00051E19" w:rsidRPr="00490ADE" w:rsidRDefault="00051E19" w:rsidP="00D2072A">
            <w:pPr>
              <w:pStyle w:val="Normal2"/>
              <w:jc w:val="both"/>
            </w:pPr>
          </w:p>
        </w:tc>
        <w:tc>
          <w:tcPr>
            <w:tcW w:w="1573" w:type="dxa"/>
            <w:vMerge/>
            <w:tcBorders>
              <w:top w:val="single" w:sz="4" w:space="0" w:color="FFFFFF"/>
              <w:left w:val="single" w:sz="4" w:space="0" w:color="FFFFFF"/>
              <w:bottom w:val="single" w:sz="4" w:space="0" w:color="FFFFFF"/>
              <w:right w:val="single" w:sz="4" w:space="0" w:color="FFFFFF"/>
            </w:tcBorders>
            <w:shd w:val="clear" w:color="auto" w:fill="D9E2F3"/>
            <w:vAlign w:val="center"/>
          </w:tcPr>
          <w:p w:rsidR="00051E19" w:rsidRPr="00490ADE" w:rsidRDefault="00051E19" w:rsidP="00D2072A">
            <w:pPr>
              <w:pStyle w:val="Normal2"/>
              <w:jc w:val="both"/>
            </w:pPr>
          </w:p>
        </w:tc>
        <w:tc>
          <w:tcPr>
            <w:tcW w:w="1427" w:type="dxa"/>
            <w:vMerge/>
            <w:tcBorders>
              <w:top w:val="single" w:sz="4" w:space="0" w:color="FFFFFF"/>
              <w:left w:val="single" w:sz="4" w:space="0" w:color="FFFFFF"/>
              <w:bottom w:val="single" w:sz="4" w:space="0" w:color="FFFFFF"/>
              <w:right w:val="single" w:sz="4" w:space="0" w:color="FFFFFF"/>
            </w:tcBorders>
            <w:shd w:val="clear" w:color="auto" w:fill="D9E2F3"/>
            <w:vAlign w:val="center"/>
          </w:tcPr>
          <w:p w:rsidR="00051E19" w:rsidRPr="00490ADE" w:rsidRDefault="00051E19" w:rsidP="00D2072A">
            <w:pPr>
              <w:pStyle w:val="Normal2"/>
              <w:jc w:val="both"/>
            </w:pPr>
          </w:p>
        </w:tc>
        <w:tc>
          <w:tcPr>
            <w:tcW w:w="1331" w:type="dxa"/>
            <w:vMerge/>
            <w:tcBorders>
              <w:top w:val="single" w:sz="4" w:space="0" w:color="FFFFFF"/>
              <w:left w:val="single" w:sz="4" w:space="0" w:color="FFFFFF"/>
              <w:bottom w:val="single" w:sz="4" w:space="0" w:color="FFFFFF"/>
              <w:right w:val="single" w:sz="4" w:space="0" w:color="FFFFFF"/>
            </w:tcBorders>
            <w:shd w:val="clear" w:color="auto" w:fill="D9E2F3"/>
            <w:vAlign w:val="center"/>
          </w:tcPr>
          <w:p w:rsidR="00051E19" w:rsidRPr="00490ADE" w:rsidRDefault="00051E19" w:rsidP="00D2072A">
            <w:pPr>
              <w:pStyle w:val="Normal2"/>
              <w:jc w:val="both"/>
            </w:pPr>
          </w:p>
        </w:tc>
        <w:tc>
          <w:tcPr>
            <w:tcW w:w="1112" w:type="dxa"/>
            <w:vMerge/>
            <w:tcBorders>
              <w:top w:val="single" w:sz="4" w:space="0" w:color="FFFFFF"/>
              <w:left w:val="single" w:sz="4" w:space="0" w:color="FFFFFF"/>
              <w:bottom w:val="single" w:sz="4" w:space="0" w:color="FFFFFF"/>
              <w:right w:val="single" w:sz="4" w:space="0" w:color="FFFFFF"/>
            </w:tcBorders>
            <w:shd w:val="clear" w:color="auto" w:fill="D9E2F3"/>
            <w:vAlign w:val="center"/>
          </w:tcPr>
          <w:p w:rsidR="00051E19" w:rsidRPr="00490ADE" w:rsidRDefault="00051E19" w:rsidP="00D2072A">
            <w:pPr>
              <w:pStyle w:val="Normal2"/>
              <w:jc w:val="both"/>
            </w:pPr>
          </w:p>
        </w:tc>
        <w:tc>
          <w:tcPr>
            <w:tcW w:w="1427" w:type="dxa"/>
            <w:vMerge/>
            <w:tcBorders>
              <w:top w:val="single" w:sz="4" w:space="0" w:color="FFFFFF"/>
              <w:left w:val="single" w:sz="4" w:space="0" w:color="FFFFFF"/>
              <w:bottom w:val="single" w:sz="4" w:space="0" w:color="FFFFFF"/>
              <w:right w:val="single" w:sz="4" w:space="0" w:color="FFFFFF"/>
            </w:tcBorders>
            <w:shd w:val="clear" w:color="auto" w:fill="D9E2F3"/>
            <w:vAlign w:val="center"/>
          </w:tcPr>
          <w:p w:rsidR="00051E19" w:rsidRPr="00490ADE" w:rsidRDefault="00051E19" w:rsidP="00D2072A">
            <w:pPr>
              <w:pStyle w:val="Normal2"/>
              <w:jc w:val="both"/>
            </w:pPr>
          </w:p>
        </w:tc>
        <w:tc>
          <w:tcPr>
            <w:tcW w:w="1369" w:type="dxa"/>
            <w:vMerge/>
            <w:tcBorders>
              <w:top w:val="single" w:sz="4" w:space="0" w:color="FFFFFF"/>
              <w:left w:val="single" w:sz="4" w:space="0" w:color="FFFFFF"/>
              <w:bottom w:val="single" w:sz="4" w:space="0" w:color="FFFFFF"/>
              <w:right w:val="single" w:sz="4" w:space="0" w:color="FFFFFF"/>
            </w:tcBorders>
            <w:shd w:val="clear" w:color="auto" w:fill="D9E2F3"/>
            <w:vAlign w:val="center"/>
          </w:tcPr>
          <w:p w:rsidR="00051E19" w:rsidRPr="00490ADE" w:rsidRDefault="00051E19" w:rsidP="00D2072A">
            <w:pPr>
              <w:pStyle w:val="Normal2"/>
              <w:jc w:val="both"/>
            </w:pPr>
          </w:p>
        </w:tc>
        <w:tc>
          <w:tcPr>
            <w:tcW w:w="1573" w:type="dxa"/>
            <w:vMerge/>
            <w:tcBorders>
              <w:top w:val="single" w:sz="4" w:space="0" w:color="FFFFFF"/>
              <w:left w:val="single" w:sz="4" w:space="0" w:color="FFFFFF"/>
              <w:bottom w:val="single" w:sz="4" w:space="0" w:color="FFFFFF"/>
              <w:right w:val="single" w:sz="4" w:space="0" w:color="FFFFFF"/>
            </w:tcBorders>
            <w:shd w:val="clear" w:color="auto" w:fill="D9E2F3"/>
            <w:vAlign w:val="center"/>
          </w:tcPr>
          <w:p w:rsidR="00051E19" w:rsidRPr="00490ADE" w:rsidRDefault="00051E19" w:rsidP="00D2072A">
            <w:pPr>
              <w:pStyle w:val="Normal2"/>
              <w:jc w:val="both"/>
            </w:pPr>
          </w:p>
        </w:tc>
      </w:tr>
      <w:tr w:rsidR="00051E19" w:rsidRPr="00A741D2" w:rsidTr="00D2072A">
        <w:tblPrEx>
          <w:tblLook w:val="04A0" w:firstRow="1" w:lastRow="0" w:firstColumn="1" w:lastColumn="0" w:noHBand="0" w:noVBand="1"/>
        </w:tblPrEx>
        <w:trPr>
          <w:trHeight w:val="300"/>
        </w:trPr>
        <w:tc>
          <w:tcPr>
            <w:tcW w:w="4406" w:type="dxa"/>
            <w:noWrap/>
            <w:vAlign w:val="center"/>
          </w:tcPr>
          <w:p w:rsidR="00051E19" w:rsidRPr="00A741D2" w:rsidRDefault="00051E19" w:rsidP="00D2072A">
            <w:pPr>
              <w:spacing w:line="240" w:lineRule="auto"/>
              <w:rPr>
                <w:rFonts w:ascii="Times New Roman" w:eastAsia="Times New Roman" w:hAnsi="Times New Roman"/>
                <w:b/>
                <w:bCs/>
                <w:color w:val="000000"/>
                <w:sz w:val="18"/>
                <w:szCs w:val="18"/>
                <w:lang w:eastAsia="tr-TR"/>
              </w:rPr>
            </w:pPr>
            <w:r w:rsidRPr="00A741D2">
              <w:rPr>
                <w:rFonts w:ascii="Times New Roman" w:eastAsia="Times New Roman" w:hAnsi="Times New Roman"/>
                <w:b/>
                <w:bCs/>
                <w:color w:val="000000"/>
                <w:sz w:val="18"/>
                <w:szCs w:val="18"/>
                <w:lang w:eastAsia="tr-TR"/>
              </w:rPr>
              <w:t>Okulumuzu tercih eden öğrencilere verilecek burs</w:t>
            </w:r>
          </w:p>
        </w:tc>
        <w:tc>
          <w:tcPr>
            <w:tcW w:w="1573" w:type="dxa"/>
            <w:noWrap/>
            <w:vAlign w:val="center"/>
          </w:tcPr>
          <w:p w:rsidR="00051E19" w:rsidRPr="00A741D2" w:rsidRDefault="00051E19" w:rsidP="00D2072A">
            <w:pPr>
              <w:spacing w:line="240" w:lineRule="auto"/>
              <w:rPr>
                <w:rFonts w:ascii="Times New Roman" w:eastAsia="Times New Roman" w:hAnsi="Times New Roman"/>
                <w:color w:val="000000"/>
                <w:sz w:val="18"/>
                <w:szCs w:val="18"/>
                <w:lang w:eastAsia="tr-TR"/>
              </w:rPr>
            </w:pPr>
            <w:r w:rsidRPr="00A741D2">
              <w:rPr>
                <w:rFonts w:ascii="Times New Roman" w:eastAsia="Times New Roman" w:hAnsi="Times New Roman"/>
                <w:color w:val="000000"/>
                <w:sz w:val="18"/>
                <w:szCs w:val="18"/>
                <w:lang w:eastAsia="tr-TR"/>
              </w:rPr>
              <w:t>7.500</w:t>
            </w:r>
          </w:p>
        </w:tc>
        <w:tc>
          <w:tcPr>
            <w:tcW w:w="1427" w:type="dxa"/>
            <w:noWrap/>
            <w:vAlign w:val="center"/>
          </w:tcPr>
          <w:p w:rsidR="00051E19" w:rsidRPr="00A741D2" w:rsidRDefault="00051E19" w:rsidP="00D2072A">
            <w:pPr>
              <w:spacing w:line="240" w:lineRule="auto"/>
              <w:rPr>
                <w:rFonts w:ascii="Times New Roman" w:eastAsia="Times New Roman" w:hAnsi="Times New Roman"/>
                <w:color w:val="000000"/>
                <w:sz w:val="18"/>
                <w:szCs w:val="18"/>
                <w:lang w:eastAsia="tr-TR"/>
              </w:rPr>
            </w:pPr>
            <w:r w:rsidRPr="00A741D2">
              <w:rPr>
                <w:rFonts w:ascii="Times New Roman" w:eastAsia="Times New Roman" w:hAnsi="Times New Roman"/>
                <w:color w:val="000000"/>
                <w:sz w:val="18"/>
                <w:szCs w:val="18"/>
                <w:lang w:eastAsia="tr-TR"/>
              </w:rPr>
              <w:t>8.250</w:t>
            </w:r>
          </w:p>
        </w:tc>
        <w:tc>
          <w:tcPr>
            <w:tcW w:w="1331" w:type="dxa"/>
            <w:noWrap/>
            <w:vAlign w:val="center"/>
          </w:tcPr>
          <w:p w:rsidR="00051E19" w:rsidRPr="00A741D2" w:rsidRDefault="00051E19" w:rsidP="00D2072A">
            <w:pPr>
              <w:spacing w:line="240" w:lineRule="auto"/>
              <w:rPr>
                <w:rFonts w:ascii="Times New Roman" w:eastAsia="Times New Roman" w:hAnsi="Times New Roman"/>
                <w:color w:val="000000"/>
                <w:sz w:val="18"/>
                <w:szCs w:val="18"/>
                <w:lang w:eastAsia="tr-TR"/>
              </w:rPr>
            </w:pPr>
            <w:r w:rsidRPr="00A741D2">
              <w:rPr>
                <w:rFonts w:ascii="Times New Roman" w:eastAsia="Times New Roman" w:hAnsi="Times New Roman"/>
                <w:color w:val="000000"/>
                <w:sz w:val="18"/>
                <w:szCs w:val="18"/>
                <w:lang w:eastAsia="tr-TR"/>
              </w:rPr>
              <w:t>8.500</w:t>
            </w:r>
          </w:p>
        </w:tc>
        <w:tc>
          <w:tcPr>
            <w:tcW w:w="1112" w:type="dxa"/>
            <w:noWrap/>
            <w:vAlign w:val="center"/>
          </w:tcPr>
          <w:p w:rsidR="00051E19" w:rsidRPr="00A741D2" w:rsidRDefault="00051E19" w:rsidP="00D2072A">
            <w:pPr>
              <w:spacing w:line="240" w:lineRule="auto"/>
              <w:rPr>
                <w:rFonts w:ascii="Times New Roman" w:eastAsia="Times New Roman" w:hAnsi="Times New Roman"/>
                <w:color w:val="000000"/>
                <w:sz w:val="18"/>
                <w:szCs w:val="18"/>
                <w:lang w:eastAsia="tr-TR"/>
              </w:rPr>
            </w:pPr>
            <w:r w:rsidRPr="00A741D2">
              <w:rPr>
                <w:rFonts w:ascii="Times New Roman" w:eastAsia="Times New Roman" w:hAnsi="Times New Roman"/>
                <w:color w:val="000000"/>
                <w:sz w:val="18"/>
                <w:szCs w:val="18"/>
                <w:lang w:eastAsia="tr-TR"/>
              </w:rPr>
              <w:t>9.000</w:t>
            </w:r>
          </w:p>
        </w:tc>
        <w:tc>
          <w:tcPr>
            <w:tcW w:w="1427" w:type="dxa"/>
            <w:noWrap/>
            <w:vAlign w:val="center"/>
          </w:tcPr>
          <w:p w:rsidR="00051E19" w:rsidRPr="00A741D2" w:rsidRDefault="00051E19" w:rsidP="00D2072A">
            <w:pPr>
              <w:spacing w:line="240" w:lineRule="auto"/>
              <w:rPr>
                <w:rFonts w:ascii="Times New Roman" w:eastAsia="Times New Roman" w:hAnsi="Times New Roman"/>
                <w:color w:val="000000"/>
                <w:sz w:val="18"/>
                <w:szCs w:val="18"/>
                <w:lang w:eastAsia="tr-TR"/>
              </w:rPr>
            </w:pPr>
            <w:r w:rsidRPr="00A741D2">
              <w:rPr>
                <w:rFonts w:ascii="Times New Roman" w:eastAsia="Times New Roman" w:hAnsi="Times New Roman"/>
                <w:color w:val="000000"/>
                <w:sz w:val="18"/>
                <w:szCs w:val="18"/>
                <w:lang w:eastAsia="tr-TR"/>
              </w:rPr>
              <w:t>10.000</w:t>
            </w:r>
          </w:p>
        </w:tc>
        <w:tc>
          <w:tcPr>
            <w:tcW w:w="1369" w:type="dxa"/>
            <w:noWrap/>
            <w:vAlign w:val="center"/>
          </w:tcPr>
          <w:p w:rsidR="00051E19" w:rsidRPr="00A741D2" w:rsidRDefault="00051E19" w:rsidP="00D2072A">
            <w:pPr>
              <w:spacing w:line="240" w:lineRule="auto"/>
              <w:rPr>
                <w:rFonts w:ascii="Times New Roman" w:eastAsia="Times New Roman" w:hAnsi="Times New Roman"/>
                <w:color w:val="000000"/>
                <w:sz w:val="18"/>
                <w:szCs w:val="18"/>
                <w:lang w:eastAsia="tr-TR"/>
              </w:rPr>
            </w:pPr>
            <w:r w:rsidRPr="00A741D2">
              <w:rPr>
                <w:rFonts w:ascii="Times New Roman" w:eastAsia="Times New Roman" w:hAnsi="Times New Roman"/>
                <w:color w:val="000000"/>
                <w:sz w:val="18"/>
                <w:szCs w:val="18"/>
                <w:lang w:eastAsia="tr-TR"/>
              </w:rPr>
              <w:t>43.250</w:t>
            </w:r>
          </w:p>
        </w:tc>
        <w:tc>
          <w:tcPr>
            <w:tcW w:w="1573" w:type="dxa"/>
            <w:noWrap/>
            <w:vAlign w:val="center"/>
          </w:tcPr>
          <w:p w:rsidR="00051E19" w:rsidRPr="00A741D2" w:rsidRDefault="00051E19" w:rsidP="00D2072A">
            <w:pPr>
              <w:spacing w:line="240" w:lineRule="auto"/>
              <w:rPr>
                <w:rFonts w:ascii="Times New Roman" w:eastAsia="Times New Roman" w:hAnsi="Times New Roman"/>
                <w:color w:val="000000"/>
                <w:sz w:val="18"/>
                <w:szCs w:val="18"/>
                <w:lang w:eastAsia="tr-TR"/>
              </w:rPr>
            </w:pPr>
            <w:r w:rsidRPr="00A741D2">
              <w:rPr>
                <w:rFonts w:ascii="Times New Roman" w:eastAsia="Times New Roman" w:hAnsi="Times New Roman"/>
                <w:color w:val="000000"/>
                <w:sz w:val="18"/>
                <w:szCs w:val="18"/>
                <w:lang w:eastAsia="tr-TR"/>
              </w:rPr>
              <w:t>46,8</w:t>
            </w:r>
          </w:p>
        </w:tc>
      </w:tr>
      <w:tr w:rsidR="00051E19" w:rsidRPr="00A741D2" w:rsidTr="00D2072A">
        <w:tblPrEx>
          <w:tblLook w:val="04A0" w:firstRow="1" w:lastRow="0" w:firstColumn="1" w:lastColumn="0" w:noHBand="0" w:noVBand="1"/>
        </w:tblPrEx>
        <w:trPr>
          <w:trHeight w:val="300"/>
        </w:trPr>
        <w:tc>
          <w:tcPr>
            <w:tcW w:w="4406" w:type="dxa"/>
            <w:shd w:val="clear" w:color="auto" w:fill="D9E2F3"/>
            <w:noWrap/>
            <w:vAlign w:val="center"/>
          </w:tcPr>
          <w:p w:rsidR="00051E19" w:rsidRPr="00A741D2" w:rsidRDefault="00051E19" w:rsidP="00D2072A">
            <w:pPr>
              <w:spacing w:line="240" w:lineRule="auto"/>
              <w:rPr>
                <w:rFonts w:ascii="Times New Roman" w:eastAsia="Times New Roman" w:hAnsi="Times New Roman"/>
                <w:b/>
                <w:bCs/>
                <w:color w:val="000000"/>
                <w:sz w:val="18"/>
                <w:szCs w:val="18"/>
                <w:lang w:eastAsia="tr-TR"/>
              </w:rPr>
            </w:pPr>
            <w:r w:rsidRPr="00A741D2">
              <w:rPr>
                <w:rFonts w:ascii="Times New Roman" w:eastAsia="Times New Roman" w:hAnsi="Times New Roman"/>
                <w:b/>
                <w:bCs/>
                <w:color w:val="000000"/>
                <w:sz w:val="18"/>
                <w:szCs w:val="18"/>
                <w:lang w:eastAsia="tr-TR"/>
              </w:rPr>
              <w:t>Okul tanıtımı ve reklam giderleri</w:t>
            </w:r>
          </w:p>
        </w:tc>
        <w:tc>
          <w:tcPr>
            <w:tcW w:w="1573" w:type="dxa"/>
            <w:shd w:val="clear" w:color="auto" w:fill="D9E2F3"/>
            <w:noWrap/>
            <w:vAlign w:val="center"/>
          </w:tcPr>
          <w:p w:rsidR="00051E19" w:rsidRPr="00A741D2" w:rsidRDefault="00051E19" w:rsidP="00D2072A">
            <w:pPr>
              <w:spacing w:line="240" w:lineRule="auto"/>
              <w:rPr>
                <w:rFonts w:ascii="Times New Roman" w:eastAsia="Times New Roman" w:hAnsi="Times New Roman"/>
                <w:color w:val="000000"/>
                <w:sz w:val="18"/>
                <w:szCs w:val="18"/>
                <w:lang w:eastAsia="tr-TR"/>
              </w:rPr>
            </w:pPr>
            <w:r w:rsidRPr="00A741D2">
              <w:rPr>
                <w:rFonts w:ascii="Times New Roman" w:eastAsia="Times New Roman" w:hAnsi="Times New Roman"/>
                <w:color w:val="000000"/>
                <w:sz w:val="18"/>
                <w:szCs w:val="18"/>
                <w:lang w:eastAsia="tr-TR"/>
              </w:rPr>
              <w:t>1.500</w:t>
            </w:r>
          </w:p>
        </w:tc>
        <w:tc>
          <w:tcPr>
            <w:tcW w:w="1427" w:type="dxa"/>
            <w:shd w:val="clear" w:color="auto" w:fill="D9E2F3"/>
            <w:noWrap/>
            <w:vAlign w:val="center"/>
          </w:tcPr>
          <w:p w:rsidR="00051E19" w:rsidRPr="00A741D2" w:rsidRDefault="00051E19" w:rsidP="00D2072A">
            <w:pPr>
              <w:spacing w:line="240" w:lineRule="auto"/>
              <w:rPr>
                <w:rFonts w:ascii="Times New Roman" w:eastAsia="Times New Roman" w:hAnsi="Times New Roman"/>
                <w:color w:val="000000"/>
                <w:sz w:val="18"/>
                <w:szCs w:val="18"/>
                <w:lang w:eastAsia="tr-TR"/>
              </w:rPr>
            </w:pPr>
            <w:r w:rsidRPr="00A741D2">
              <w:rPr>
                <w:rFonts w:ascii="Times New Roman" w:eastAsia="Times New Roman" w:hAnsi="Times New Roman"/>
                <w:color w:val="000000"/>
                <w:sz w:val="18"/>
                <w:szCs w:val="18"/>
                <w:lang w:eastAsia="tr-TR"/>
              </w:rPr>
              <w:t>1.750</w:t>
            </w:r>
          </w:p>
        </w:tc>
        <w:tc>
          <w:tcPr>
            <w:tcW w:w="1331" w:type="dxa"/>
            <w:shd w:val="clear" w:color="auto" w:fill="D9E2F3"/>
            <w:noWrap/>
            <w:vAlign w:val="center"/>
          </w:tcPr>
          <w:p w:rsidR="00051E19" w:rsidRPr="00A741D2" w:rsidRDefault="00051E19" w:rsidP="00D2072A">
            <w:pPr>
              <w:spacing w:line="240" w:lineRule="auto"/>
              <w:rPr>
                <w:rFonts w:ascii="Times New Roman" w:eastAsia="Times New Roman" w:hAnsi="Times New Roman"/>
                <w:color w:val="000000"/>
                <w:sz w:val="18"/>
                <w:szCs w:val="18"/>
                <w:lang w:eastAsia="tr-TR"/>
              </w:rPr>
            </w:pPr>
            <w:r w:rsidRPr="00A741D2">
              <w:rPr>
                <w:rFonts w:ascii="Times New Roman" w:eastAsia="Times New Roman" w:hAnsi="Times New Roman"/>
                <w:color w:val="000000"/>
                <w:sz w:val="18"/>
                <w:szCs w:val="18"/>
                <w:lang w:eastAsia="tr-TR"/>
              </w:rPr>
              <w:t>2.000</w:t>
            </w:r>
          </w:p>
        </w:tc>
        <w:tc>
          <w:tcPr>
            <w:tcW w:w="1112" w:type="dxa"/>
            <w:shd w:val="clear" w:color="auto" w:fill="D9E2F3"/>
            <w:noWrap/>
            <w:vAlign w:val="center"/>
          </w:tcPr>
          <w:p w:rsidR="00051E19" w:rsidRPr="00A741D2" w:rsidRDefault="00051E19" w:rsidP="00D2072A">
            <w:pPr>
              <w:spacing w:line="240" w:lineRule="auto"/>
              <w:rPr>
                <w:rFonts w:ascii="Times New Roman" w:eastAsia="Times New Roman" w:hAnsi="Times New Roman"/>
                <w:color w:val="000000"/>
                <w:sz w:val="18"/>
                <w:szCs w:val="18"/>
                <w:lang w:eastAsia="tr-TR"/>
              </w:rPr>
            </w:pPr>
            <w:r w:rsidRPr="00A741D2">
              <w:rPr>
                <w:rFonts w:ascii="Times New Roman" w:eastAsia="Times New Roman" w:hAnsi="Times New Roman"/>
                <w:color w:val="000000"/>
                <w:sz w:val="18"/>
                <w:szCs w:val="18"/>
                <w:lang w:eastAsia="tr-TR"/>
              </w:rPr>
              <w:t>2.500</w:t>
            </w:r>
          </w:p>
        </w:tc>
        <w:tc>
          <w:tcPr>
            <w:tcW w:w="1427" w:type="dxa"/>
            <w:shd w:val="clear" w:color="auto" w:fill="D9E2F3"/>
            <w:noWrap/>
            <w:vAlign w:val="center"/>
          </w:tcPr>
          <w:p w:rsidR="00051E19" w:rsidRPr="00A741D2" w:rsidRDefault="00051E19" w:rsidP="00D2072A">
            <w:pPr>
              <w:spacing w:line="240" w:lineRule="auto"/>
              <w:rPr>
                <w:rFonts w:ascii="Times New Roman" w:eastAsia="Times New Roman" w:hAnsi="Times New Roman"/>
                <w:color w:val="000000"/>
                <w:sz w:val="18"/>
                <w:szCs w:val="18"/>
                <w:lang w:eastAsia="tr-TR"/>
              </w:rPr>
            </w:pPr>
            <w:r w:rsidRPr="00A741D2">
              <w:rPr>
                <w:rFonts w:ascii="Times New Roman" w:eastAsia="Times New Roman" w:hAnsi="Times New Roman"/>
                <w:color w:val="000000"/>
                <w:sz w:val="18"/>
                <w:szCs w:val="18"/>
                <w:lang w:eastAsia="tr-TR"/>
              </w:rPr>
              <w:t>3.000</w:t>
            </w:r>
          </w:p>
        </w:tc>
        <w:tc>
          <w:tcPr>
            <w:tcW w:w="1369" w:type="dxa"/>
            <w:shd w:val="clear" w:color="auto" w:fill="D9E2F3"/>
            <w:noWrap/>
            <w:vAlign w:val="center"/>
          </w:tcPr>
          <w:p w:rsidR="00051E19" w:rsidRPr="00A741D2" w:rsidRDefault="00051E19" w:rsidP="00D2072A">
            <w:pPr>
              <w:spacing w:line="240" w:lineRule="auto"/>
              <w:rPr>
                <w:rFonts w:ascii="Times New Roman" w:eastAsia="Times New Roman" w:hAnsi="Times New Roman"/>
                <w:color w:val="000000"/>
                <w:sz w:val="18"/>
                <w:szCs w:val="18"/>
                <w:lang w:eastAsia="tr-TR"/>
              </w:rPr>
            </w:pPr>
            <w:r w:rsidRPr="00A741D2">
              <w:rPr>
                <w:rFonts w:ascii="Times New Roman" w:eastAsia="Times New Roman" w:hAnsi="Times New Roman"/>
                <w:color w:val="000000"/>
                <w:sz w:val="18"/>
                <w:szCs w:val="18"/>
                <w:lang w:eastAsia="tr-TR"/>
              </w:rPr>
              <w:t>10.750</w:t>
            </w:r>
          </w:p>
        </w:tc>
        <w:tc>
          <w:tcPr>
            <w:tcW w:w="1573" w:type="dxa"/>
            <w:shd w:val="clear" w:color="auto" w:fill="D9E2F3"/>
            <w:noWrap/>
            <w:vAlign w:val="center"/>
          </w:tcPr>
          <w:p w:rsidR="00051E19" w:rsidRPr="00A741D2" w:rsidRDefault="00051E19" w:rsidP="00D2072A">
            <w:pPr>
              <w:spacing w:line="240" w:lineRule="auto"/>
              <w:rPr>
                <w:rFonts w:ascii="Times New Roman" w:eastAsia="Times New Roman" w:hAnsi="Times New Roman"/>
                <w:color w:val="000000"/>
                <w:sz w:val="18"/>
                <w:szCs w:val="18"/>
                <w:lang w:eastAsia="tr-TR"/>
              </w:rPr>
            </w:pPr>
            <w:r w:rsidRPr="00A741D2">
              <w:rPr>
                <w:rFonts w:ascii="Times New Roman" w:eastAsia="Times New Roman" w:hAnsi="Times New Roman"/>
                <w:color w:val="000000"/>
                <w:sz w:val="18"/>
                <w:szCs w:val="18"/>
                <w:lang w:eastAsia="tr-TR"/>
              </w:rPr>
              <w:t>11,8</w:t>
            </w:r>
          </w:p>
        </w:tc>
      </w:tr>
      <w:tr w:rsidR="00051E19" w:rsidRPr="00A741D2" w:rsidTr="00D2072A">
        <w:tblPrEx>
          <w:tblLook w:val="04A0" w:firstRow="1" w:lastRow="0" w:firstColumn="1" w:lastColumn="0" w:noHBand="0" w:noVBand="1"/>
        </w:tblPrEx>
        <w:trPr>
          <w:trHeight w:val="300"/>
        </w:trPr>
        <w:tc>
          <w:tcPr>
            <w:tcW w:w="4406" w:type="dxa"/>
            <w:noWrap/>
            <w:vAlign w:val="center"/>
          </w:tcPr>
          <w:p w:rsidR="00051E19" w:rsidRPr="00A741D2" w:rsidRDefault="00051E19" w:rsidP="00D2072A">
            <w:pPr>
              <w:spacing w:line="240" w:lineRule="auto"/>
              <w:rPr>
                <w:rFonts w:ascii="Times New Roman" w:eastAsia="Times New Roman" w:hAnsi="Times New Roman"/>
                <w:b/>
                <w:bCs/>
                <w:color w:val="000000"/>
                <w:sz w:val="18"/>
                <w:szCs w:val="18"/>
                <w:lang w:eastAsia="tr-TR"/>
              </w:rPr>
            </w:pPr>
            <w:r w:rsidRPr="00A741D2">
              <w:rPr>
                <w:rFonts w:ascii="Times New Roman" w:eastAsia="Times New Roman" w:hAnsi="Times New Roman"/>
                <w:b/>
                <w:bCs/>
                <w:color w:val="000000"/>
                <w:sz w:val="18"/>
                <w:szCs w:val="18"/>
                <w:lang w:eastAsia="tr-TR"/>
              </w:rPr>
              <w:t>Sportif faaliyetlerin ödül giderleri (madalya,kupa vb.)</w:t>
            </w:r>
          </w:p>
        </w:tc>
        <w:tc>
          <w:tcPr>
            <w:tcW w:w="1573" w:type="dxa"/>
            <w:noWrap/>
            <w:vAlign w:val="center"/>
          </w:tcPr>
          <w:p w:rsidR="00051E19" w:rsidRPr="00A741D2" w:rsidRDefault="00051E19" w:rsidP="00D2072A">
            <w:pPr>
              <w:spacing w:line="240" w:lineRule="auto"/>
              <w:rPr>
                <w:rFonts w:ascii="Times New Roman" w:eastAsia="Times New Roman" w:hAnsi="Times New Roman"/>
                <w:color w:val="000000"/>
                <w:sz w:val="18"/>
                <w:szCs w:val="18"/>
                <w:lang w:eastAsia="tr-TR"/>
              </w:rPr>
            </w:pPr>
            <w:r w:rsidRPr="00A741D2">
              <w:rPr>
                <w:rFonts w:ascii="Times New Roman" w:eastAsia="Times New Roman" w:hAnsi="Times New Roman"/>
                <w:color w:val="000000"/>
                <w:sz w:val="18"/>
                <w:szCs w:val="18"/>
                <w:lang w:eastAsia="tr-TR"/>
              </w:rPr>
              <w:t>500</w:t>
            </w:r>
          </w:p>
        </w:tc>
        <w:tc>
          <w:tcPr>
            <w:tcW w:w="1427" w:type="dxa"/>
            <w:noWrap/>
            <w:vAlign w:val="center"/>
          </w:tcPr>
          <w:p w:rsidR="00051E19" w:rsidRPr="00A741D2" w:rsidRDefault="00051E19" w:rsidP="00D2072A">
            <w:pPr>
              <w:spacing w:line="240" w:lineRule="auto"/>
              <w:rPr>
                <w:rFonts w:ascii="Times New Roman" w:eastAsia="Times New Roman" w:hAnsi="Times New Roman"/>
                <w:color w:val="000000"/>
                <w:sz w:val="18"/>
                <w:szCs w:val="18"/>
                <w:lang w:eastAsia="tr-TR"/>
              </w:rPr>
            </w:pPr>
            <w:r w:rsidRPr="00A741D2">
              <w:rPr>
                <w:rFonts w:ascii="Times New Roman" w:eastAsia="Times New Roman" w:hAnsi="Times New Roman"/>
                <w:color w:val="000000"/>
                <w:sz w:val="18"/>
                <w:szCs w:val="18"/>
                <w:lang w:eastAsia="tr-TR"/>
              </w:rPr>
              <w:t>750</w:t>
            </w:r>
          </w:p>
        </w:tc>
        <w:tc>
          <w:tcPr>
            <w:tcW w:w="1331" w:type="dxa"/>
            <w:noWrap/>
            <w:vAlign w:val="center"/>
          </w:tcPr>
          <w:p w:rsidR="00051E19" w:rsidRPr="00A741D2" w:rsidRDefault="00051E19" w:rsidP="00D2072A">
            <w:pPr>
              <w:spacing w:line="240" w:lineRule="auto"/>
              <w:rPr>
                <w:rFonts w:ascii="Times New Roman" w:eastAsia="Times New Roman" w:hAnsi="Times New Roman"/>
                <w:color w:val="000000"/>
                <w:sz w:val="18"/>
                <w:szCs w:val="18"/>
                <w:lang w:eastAsia="tr-TR"/>
              </w:rPr>
            </w:pPr>
            <w:r w:rsidRPr="00A741D2">
              <w:rPr>
                <w:rFonts w:ascii="Times New Roman" w:eastAsia="Times New Roman" w:hAnsi="Times New Roman"/>
                <w:color w:val="000000"/>
                <w:sz w:val="18"/>
                <w:szCs w:val="18"/>
                <w:lang w:eastAsia="tr-TR"/>
              </w:rPr>
              <w:t>1.000</w:t>
            </w:r>
          </w:p>
        </w:tc>
        <w:tc>
          <w:tcPr>
            <w:tcW w:w="1112" w:type="dxa"/>
            <w:noWrap/>
            <w:vAlign w:val="center"/>
          </w:tcPr>
          <w:p w:rsidR="00051E19" w:rsidRPr="00A741D2" w:rsidRDefault="00051E19" w:rsidP="00D2072A">
            <w:pPr>
              <w:spacing w:line="240" w:lineRule="auto"/>
              <w:rPr>
                <w:rFonts w:ascii="Times New Roman" w:eastAsia="Times New Roman" w:hAnsi="Times New Roman"/>
                <w:color w:val="000000"/>
                <w:sz w:val="18"/>
                <w:szCs w:val="18"/>
                <w:lang w:eastAsia="tr-TR"/>
              </w:rPr>
            </w:pPr>
            <w:r w:rsidRPr="00A741D2">
              <w:rPr>
                <w:rFonts w:ascii="Times New Roman" w:eastAsia="Times New Roman" w:hAnsi="Times New Roman"/>
                <w:color w:val="000000"/>
                <w:sz w:val="18"/>
                <w:szCs w:val="18"/>
                <w:lang w:eastAsia="tr-TR"/>
              </w:rPr>
              <w:t>1.250</w:t>
            </w:r>
          </w:p>
        </w:tc>
        <w:tc>
          <w:tcPr>
            <w:tcW w:w="1427" w:type="dxa"/>
            <w:noWrap/>
            <w:vAlign w:val="center"/>
          </w:tcPr>
          <w:p w:rsidR="00051E19" w:rsidRPr="00A741D2" w:rsidRDefault="00051E19" w:rsidP="00D2072A">
            <w:pPr>
              <w:spacing w:line="240" w:lineRule="auto"/>
              <w:rPr>
                <w:rFonts w:ascii="Times New Roman" w:eastAsia="Times New Roman" w:hAnsi="Times New Roman"/>
                <w:color w:val="000000"/>
                <w:sz w:val="18"/>
                <w:szCs w:val="18"/>
                <w:lang w:eastAsia="tr-TR"/>
              </w:rPr>
            </w:pPr>
            <w:r w:rsidRPr="00A741D2">
              <w:rPr>
                <w:rFonts w:ascii="Times New Roman" w:eastAsia="Times New Roman" w:hAnsi="Times New Roman"/>
                <w:color w:val="000000"/>
                <w:sz w:val="18"/>
                <w:szCs w:val="18"/>
                <w:lang w:eastAsia="tr-TR"/>
              </w:rPr>
              <w:t>1.500</w:t>
            </w:r>
          </w:p>
        </w:tc>
        <w:tc>
          <w:tcPr>
            <w:tcW w:w="1369" w:type="dxa"/>
            <w:noWrap/>
            <w:vAlign w:val="center"/>
          </w:tcPr>
          <w:p w:rsidR="00051E19" w:rsidRPr="00A741D2" w:rsidRDefault="00051E19" w:rsidP="00D2072A">
            <w:pPr>
              <w:spacing w:line="240" w:lineRule="auto"/>
              <w:rPr>
                <w:rFonts w:ascii="Times New Roman" w:eastAsia="Times New Roman" w:hAnsi="Times New Roman"/>
                <w:color w:val="000000"/>
                <w:sz w:val="18"/>
                <w:szCs w:val="18"/>
                <w:lang w:eastAsia="tr-TR"/>
              </w:rPr>
            </w:pPr>
            <w:r w:rsidRPr="00A741D2">
              <w:rPr>
                <w:rFonts w:ascii="Times New Roman" w:eastAsia="Times New Roman" w:hAnsi="Times New Roman"/>
                <w:color w:val="000000"/>
                <w:sz w:val="18"/>
                <w:szCs w:val="18"/>
                <w:lang w:eastAsia="tr-TR"/>
              </w:rPr>
              <w:t>5.000</w:t>
            </w:r>
          </w:p>
        </w:tc>
        <w:tc>
          <w:tcPr>
            <w:tcW w:w="1573" w:type="dxa"/>
            <w:noWrap/>
            <w:vAlign w:val="center"/>
          </w:tcPr>
          <w:p w:rsidR="00051E19" w:rsidRPr="00A741D2" w:rsidRDefault="00051E19" w:rsidP="00D2072A">
            <w:pPr>
              <w:spacing w:line="240" w:lineRule="auto"/>
              <w:rPr>
                <w:rFonts w:ascii="Times New Roman" w:eastAsia="Times New Roman" w:hAnsi="Times New Roman"/>
                <w:color w:val="000000"/>
                <w:sz w:val="18"/>
                <w:szCs w:val="18"/>
                <w:lang w:eastAsia="tr-TR"/>
              </w:rPr>
            </w:pPr>
            <w:r w:rsidRPr="00A741D2">
              <w:rPr>
                <w:rFonts w:ascii="Times New Roman" w:eastAsia="Times New Roman" w:hAnsi="Times New Roman"/>
                <w:color w:val="000000"/>
                <w:sz w:val="18"/>
                <w:szCs w:val="18"/>
                <w:lang w:eastAsia="tr-TR"/>
              </w:rPr>
              <w:t>5,4</w:t>
            </w:r>
          </w:p>
        </w:tc>
      </w:tr>
      <w:tr w:rsidR="00051E19" w:rsidRPr="00A741D2" w:rsidTr="00D2072A">
        <w:tblPrEx>
          <w:tblLook w:val="04A0" w:firstRow="1" w:lastRow="0" w:firstColumn="1" w:lastColumn="0" w:noHBand="0" w:noVBand="1"/>
        </w:tblPrEx>
        <w:trPr>
          <w:trHeight w:val="300"/>
        </w:trPr>
        <w:tc>
          <w:tcPr>
            <w:tcW w:w="4406" w:type="dxa"/>
            <w:shd w:val="clear" w:color="auto" w:fill="D9E2F3"/>
            <w:noWrap/>
            <w:vAlign w:val="center"/>
          </w:tcPr>
          <w:p w:rsidR="00051E19" w:rsidRPr="00A741D2" w:rsidRDefault="00051E19" w:rsidP="00D2072A">
            <w:pPr>
              <w:spacing w:line="240" w:lineRule="auto"/>
              <w:rPr>
                <w:rFonts w:ascii="Times New Roman" w:eastAsia="Times New Roman" w:hAnsi="Times New Roman"/>
                <w:b/>
                <w:bCs/>
                <w:color w:val="000000"/>
                <w:sz w:val="18"/>
                <w:szCs w:val="18"/>
                <w:lang w:eastAsia="tr-TR"/>
              </w:rPr>
            </w:pPr>
            <w:r w:rsidRPr="00A741D2">
              <w:rPr>
                <w:rFonts w:ascii="Times New Roman" w:eastAsia="Times New Roman" w:hAnsi="Times New Roman"/>
                <w:b/>
                <w:bCs/>
                <w:color w:val="000000"/>
                <w:sz w:val="18"/>
                <w:szCs w:val="18"/>
                <w:lang w:eastAsia="tr-TR"/>
              </w:rPr>
              <w:t>Kaynaşma ve motivasyon etkinlikleri</w:t>
            </w:r>
          </w:p>
        </w:tc>
        <w:tc>
          <w:tcPr>
            <w:tcW w:w="1573" w:type="dxa"/>
            <w:shd w:val="clear" w:color="auto" w:fill="D9E2F3"/>
            <w:noWrap/>
            <w:vAlign w:val="center"/>
          </w:tcPr>
          <w:p w:rsidR="00051E19" w:rsidRPr="00A741D2" w:rsidRDefault="00051E19" w:rsidP="00D2072A">
            <w:pPr>
              <w:spacing w:line="240" w:lineRule="auto"/>
              <w:rPr>
                <w:rFonts w:ascii="Times New Roman" w:eastAsia="Times New Roman" w:hAnsi="Times New Roman"/>
                <w:color w:val="000000"/>
                <w:sz w:val="18"/>
                <w:szCs w:val="18"/>
                <w:lang w:eastAsia="tr-TR"/>
              </w:rPr>
            </w:pPr>
            <w:r w:rsidRPr="00A741D2">
              <w:rPr>
                <w:rFonts w:ascii="Times New Roman" w:eastAsia="Times New Roman" w:hAnsi="Times New Roman"/>
                <w:color w:val="000000"/>
                <w:sz w:val="18"/>
                <w:szCs w:val="18"/>
                <w:lang w:eastAsia="tr-TR"/>
              </w:rPr>
              <w:t>3.000</w:t>
            </w:r>
          </w:p>
        </w:tc>
        <w:tc>
          <w:tcPr>
            <w:tcW w:w="1427" w:type="dxa"/>
            <w:shd w:val="clear" w:color="auto" w:fill="D9E2F3"/>
            <w:noWrap/>
            <w:vAlign w:val="center"/>
          </w:tcPr>
          <w:p w:rsidR="00051E19" w:rsidRPr="00A741D2" w:rsidRDefault="00051E19" w:rsidP="00D2072A">
            <w:pPr>
              <w:spacing w:line="240" w:lineRule="auto"/>
              <w:rPr>
                <w:rFonts w:ascii="Times New Roman" w:eastAsia="Times New Roman" w:hAnsi="Times New Roman"/>
                <w:color w:val="000000"/>
                <w:sz w:val="18"/>
                <w:szCs w:val="18"/>
                <w:lang w:eastAsia="tr-TR"/>
              </w:rPr>
            </w:pPr>
            <w:r w:rsidRPr="00A741D2">
              <w:rPr>
                <w:rFonts w:ascii="Times New Roman" w:eastAsia="Times New Roman" w:hAnsi="Times New Roman"/>
                <w:color w:val="000000"/>
                <w:sz w:val="18"/>
                <w:szCs w:val="18"/>
                <w:lang w:eastAsia="tr-TR"/>
              </w:rPr>
              <w:t>3.500</w:t>
            </w:r>
          </w:p>
        </w:tc>
        <w:tc>
          <w:tcPr>
            <w:tcW w:w="1331" w:type="dxa"/>
            <w:shd w:val="clear" w:color="auto" w:fill="D9E2F3"/>
            <w:noWrap/>
            <w:vAlign w:val="center"/>
          </w:tcPr>
          <w:p w:rsidR="00051E19" w:rsidRPr="00A741D2" w:rsidRDefault="00051E19" w:rsidP="00D2072A">
            <w:pPr>
              <w:spacing w:line="240" w:lineRule="auto"/>
              <w:rPr>
                <w:rFonts w:ascii="Times New Roman" w:eastAsia="Times New Roman" w:hAnsi="Times New Roman"/>
                <w:color w:val="000000"/>
                <w:sz w:val="18"/>
                <w:szCs w:val="18"/>
                <w:lang w:eastAsia="tr-TR"/>
              </w:rPr>
            </w:pPr>
            <w:r w:rsidRPr="00A741D2">
              <w:rPr>
                <w:rFonts w:ascii="Times New Roman" w:eastAsia="Times New Roman" w:hAnsi="Times New Roman"/>
                <w:color w:val="000000"/>
                <w:sz w:val="18"/>
                <w:szCs w:val="18"/>
                <w:lang w:eastAsia="tr-TR"/>
              </w:rPr>
              <w:t>4.000</w:t>
            </w:r>
          </w:p>
        </w:tc>
        <w:tc>
          <w:tcPr>
            <w:tcW w:w="1112" w:type="dxa"/>
            <w:shd w:val="clear" w:color="auto" w:fill="D9E2F3"/>
            <w:noWrap/>
            <w:vAlign w:val="center"/>
          </w:tcPr>
          <w:p w:rsidR="00051E19" w:rsidRPr="00A741D2" w:rsidRDefault="00051E19" w:rsidP="00D2072A">
            <w:pPr>
              <w:spacing w:line="240" w:lineRule="auto"/>
              <w:rPr>
                <w:rFonts w:ascii="Times New Roman" w:eastAsia="Times New Roman" w:hAnsi="Times New Roman"/>
                <w:color w:val="000000"/>
                <w:sz w:val="18"/>
                <w:szCs w:val="18"/>
                <w:lang w:eastAsia="tr-TR"/>
              </w:rPr>
            </w:pPr>
            <w:r w:rsidRPr="00A741D2">
              <w:rPr>
                <w:rFonts w:ascii="Times New Roman" w:eastAsia="Times New Roman" w:hAnsi="Times New Roman"/>
                <w:color w:val="000000"/>
                <w:sz w:val="18"/>
                <w:szCs w:val="18"/>
                <w:lang w:eastAsia="tr-TR"/>
              </w:rPr>
              <w:t>4.500</w:t>
            </w:r>
          </w:p>
        </w:tc>
        <w:tc>
          <w:tcPr>
            <w:tcW w:w="1427" w:type="dxa"/>
            <w:shd w:val="clear" w:color="auto" w:fill="D9E2F3"/>
            <w:noWrap/>
            <w:vAlign w:val="center"/>
          </w:tcPr>
          <w:p w:rsidR="00051E19" w:rsidRPr="00A741D2" w:rsidRDefault="00051E19" w:rsidP="00D2072A">
            <w:pPr>
              <w:spacing w:line="240" w:lineRule="auto"/>
              <w:rPr>
                <w:rFonts w:ascii="Times New Roman" w:eastAsia="Times New Roman" w:hAnsi="Times New Roman"/>
                <w:color w:val="000000"/>
                <w:sz w:val="18"/>
                <w:szCs w:val="18"/>
                <w:lang w:eastAsia="tr-TR"/>
              </w:rPr>
            </w:pPr>
            <w:r w:rsidRPr="00A741D2">
              <w:rPr>
                <w:rFonts w:ascii="Times New Roman" w:eastAsia="Times New Roman" w:hAnsi="Times New Roman"/>
                <w:color w:val="000000"/>
                <w:sz w:val="18"/>
                <w:szCs w:val="18"/>
                <w:lang w:eastAsia="tr-TR"/>
              </w:rPr>
              <w:t>5.000</w:t>
            </w:r>
          </w:p>
        </w:tc>
        <w:tc>
          <w:tcPr>
            <w:tcW w:w="1369" w:type="dxa"/>
            <w:shd w:val="clear" w:color="auto" w:fill="D9E2F3"/>
            <w:noWrap/>
            <w:vAlign w:val="center"/>
          </w:tcPr>
          <w:p w:rsidR="00051E19" w:rsidRPr="00A741D2" w:rsidRDefault="00051E19" w:rsidP="00D2072A">
            <w:pPr>
              <w:spacing w:line="240" w:lineRule="auto"/>
              <w:rPr>
                <w:rFonts w:ascii="Times New Roman" w:eastAsia="Times New Roman" w:hAnsi="Times New Roman"/>
                <w:color w:val="000000"/>
                <w:sz w:val="18"/>
                <w:szCs w:val="18"/>
                <w:lang w:eastAsia="tr-TR"/>
              </w:rPr>
            </w:pPr>
            <w:r w:rsidRPr="00A741D2">
              <w:rPr>
                <w:rFonts w:ascii="Times New Roman" w:eastAsia="Times New Roman" w:hAnsi="Times New Roman"/>
                <w:color w:val="000000"/>
                <w:sz w:val="18"/>
                <w:szCs w:val="18"/>
                <w:lang w:eastAsia="tr-TR"/>
              </w:rPr>
              <w:t>20.000</w:t>
            </w:r>
          </w:p>
        </w:tc>
        <w:tc>
          <w:tcPr>
            <w:tcW w:w="1573" w:type="dxa"/>
            <w:shd w:val="clear" w:color="auto" w:fill="D9E2F3"/>
            <w:noWrap/>
            <w:vAlign w:val="center"/>
          </w:tcPr>
          <w:p w:rsidR="00051E19" w:rsidRPr="00A741D2" w:rsidRDefault="00051E19" w:rsidP="00D2072A">
            <w:pPr>
              <w:spacing w:line="240" w:lineRule="auto"/>
              <w:rPr>
                <w:rFonts w:ascii="Times New Roman" w:eastAsia="Times New Roman" w:hAnsi="Times New Roman"/>
                <w:color w:val="000000"/>
                <w:sz w:val="18"/>
                <w:szCs w:val="18"/>
                <w:lang w:eastAsia="tr-TR"/>
              </w:rPr>
            </w:pPr>
            <w:r w:rsidRPr="00A741D2">
              <w:rPr>
                <w:rFonts w:ascii="Times New Roman" w:eastAsia="Times New Roman" w:hAnsi="Times New Roman"/>
                <w:color w:val="000000"/>
                <w:sz w:val="18"/>
                <w:szCs w:val="18"/>
                <w:lang w:eastAsia="tr-TR"/>
              </w:rPr>
              <w:t>21,6</w:t>
            </w:r>
          </w:p>
        </w:tc>
      </w:tr>
      <w:tr w:rsidR="00051E19" w:rsidRPr="00A741D2" w:rsidTr="00D2072A">
        <w:tblPrEx>
          <w:tblLook w:val="04A0" w:firstRow="1" w:lastRow="0" w:firstColumn="1" w:lastColumn="0" w:noHBand="0" w:noVBand="1"/>
        </w:tblPrEx>
        <w:trPr>
          <w:trHeight w:val="300"/>
        </w:trPr>
        <w:tc>
          <w:tcPr>
            <w:tcW w:w="4406" w:type="dxa"/>
            <w:noWrap/>
            <w:vAlign w:val="center"/>
          </w:tcPr>
          <w:p w:rsidR="00051E19" w:rsidRPr="00A741D2" w:rsidRDefault="00051E19" w:rsidP="00D2072A">
            <w:pPr>
              <w:spacing w:line="240" w:lineRule="auto"/>
              <w:rPr>
                <w:rFonts w:ascii="Times New Roman" w:eastAsia="Times New Roman" w:hAnsi="Times New Roman"/>
                <w:b/>
                <w:bCs/>
                <w:color w:val="000000"/>
                <w:sz w:val="18"/>
                <w:szCs w:val="18"/>
                <w:lang w:eastAsia="tr-TR"/>
              </w:rPr>
            </w:pPr>
            <w:r w:rsidRPr="00A741D2">
              <w:rPr>
                <w:rFonts w:ascii="Times New Roman" w:eastAsia="Times New Roman" w:hAnsi="Times New Roman"/>
                <w:b/>
                <w:bCs/>
                <w:color w:val="000000"/>
                <w:sz w:val="18"/>
                <w:szCs w:val="18"/>
                <w:lang w:eastAsia="tr-TR"/>
              </w:rPr>
              <w:t>Kompozisyon,şiir vb. etkinliklerde derece alan öğrencilerin ödüllendirilmesi</w:t>
            </w:r>
          </w:p>
        </w:tc>
        <w:tc>
          <w:tcPr>
            <w:tcW w:w="1573" w:type="dxa"/>
            <w:noWrap/>
            <w:vAlign w:val="center"/>
          </w:tcPr>
          <w:p w:rsidR="00051E19" w:rsidRPr="00A741D2" w:rsidRDefault="00051E19" w:rsidP="00D2072A">
            <w:pPr>
              <w:spacing w:line="240" w:lineRule="auto"/>
              <w:rPr>
                <w:rFonts w:ascii="Times New Roman" w:eastAsia="Times New Roman" w:hAnsi="Times New Roman"/>
                <w:color w:val="000000"/>
                <w:sz w:val="18"/>
                <w:szCs w:val="18"/>
                <w:lang w:eastAsia="tr-TR"/>
              </w:rPr>
            </w:pPr>
            <w:r w:rsidRPr="00A741D2">
              <w:rPr>
                <w:rFonts w:ascii="Times New Roman" w:eastAsia="Times New Roman" w:hAnsi="Times New Roman"/>
                <w:color w:val="000000"/>
                <w:sz w:val="18"/>
                <w:szCs w:val="18"/>
                <w:lang w:eastAsia="tr-TR"/>
              </w:rPr>
              <w:t>1.250</w:t>
            </w:r>
          </w:p>
        </w:tc>
        <w:tc>
          <w:tcPr>
            <w:tcW w:w="1427" w:type="dxa"/>
            <w:noWrap/>
            <w:vAlign w:val="center"/>
          </w:tcPr>
          <w:p w:rsidR="00051E19" w:rsidRPr="00A741D2" w:rsidRDefault="00051E19" w:rsidP="00D2072A">
            <w:pPr>
              <w:spacing w:line="240" w:lineRule="auto"/>
              <w:rPr>
                <w:rFonts w:ascii="Times New Roman" w:eastAsia="Times New Roman" w:hAnsi="Times New Roman"/>
                <w:color w:val="000000"/>
                <w:sz w:val="18"/>
                <w:szCs w:val="18"/>
                <w:lang w:eastAsia="tr-TR"/>
              </w:rPr>
            </w:pPr>
            <w:r w:rsidRPr="00A741D2">
              <w:rPr>
                <w:rFonts w:ascii="Times New Roman" w:eastAsia="Times New Roman" w:hAnsi="Times New Roman"/>
                <w:color w:val="000000"/>
                <w:sz w:val="18"/>
                <w:szCs w:val="18"/>
                <w:lang w:eastAsia="tr-TR"/>
              </w:rPr>
              <w:t>1.500</w:t>
            </w:r>
          </w:p>
        </w:tc>
        <w:tc>
          <w:tcPr>
            <w:tcW w:w="1331" w:type="dxa"/>
            <w:noWrap/>
            <w:vAlign w:val="center"/>
          </w:tcPr>
          <w:p w:rsidR="00051E19" w:rsidRPr="00A741D2" w:rsidRDefault="00051E19" w:rsidP="00D2072A">
            <w:pPr>
              <w:spacing w:line="240" w:lineRule="auto"/>
              <w:rPr>
                <w:rFonts w:ascii="Times New Roman" w:eastAsia="Times New Roman" w:hAnsi="Times New Roman"/>
                <w:color w:val="000000"/>
                <w:sz w:val="18"/>
                <w:szCs w:val="18"/>
                <w:lang w:eastAsia="tr-TR"/>
              </w:rPr>
            </w:pPr>
            <w:r w:rsidRPr="00A741D2">
              <w:rPr>
                <w:rFonts w:ascii="Times New Roman" w:eastAsia="Times New Roman" w:hAnsi="Times New Roman"/>
                <w:color w:val="000000"/>
                <w:sz w:val="18"/>
                <w:szCs w:val="18"/>
                <w:lang w:eastAsia="tr-TR"/>
              </w:rPr>
              <w:t>1.500</w:t>
            </w:r>
          </w:p>
        </w:tc>
        <w:tc>
          <w:tcPr>
            <w:tcW w:w="1112" w:type="dxa"/>
            <w:noWrap/>
            <w:vAlign w:val="center"/>
          </w:tcPr>
          <w:p w:rsidR="00051E19" w:rsidRPr="00A741D2" w:rsidRDefault="00051E19" w:rsidP="00D2072A">
            <w:pPr>
              <w:spacing w:line="240" w:lineRule="auto"/>
              <w:rPr>
                <w:rFonts w:ascii="Times New Roman" w:eastAsia="Times New Roman" w:hAnsi="Times New Roman"/>
                <w:color w:val="000000"/>
                <w:sz w:val="18"/>
                <w:szCs w:val="18"/>
                <w:lang w:eastAsia="tr-TR"/>
              </w:rPr>
            </w:pPr>
            <w:r w:rsidRPr="00A741D2">
              <w:rPr>
                <w:rFonts w:ascii="Times New Roman" w:eastAsia="Times New Roman" w:hAnsi="Times New Roman"/>
                <w:color w:val="000000"/>
                <w:sz w:val="18"/>
                <w:szCs w:val="18"/>
                <w:lang w:eastAsia="tr-TR"/>
              </w:rPr>
              <w:t>1.250</w:t>
            </w:r>
          </w:p>
        </w:tc>
        <w:tc>
          <w:tcPr>
            <w:tcW w:w="1427" w:type="dxa"/>
            <w:noWrap/>
            <w:vAlign w:val="center"/>
          </w:tcPr>
          <w:p w:rsidR="00051E19" w:rsidRPr="00A741D2" w:rsidRDefault="00051E19" w:rsidP="00D2072A">
            <w:pPr>
              <w:spacing w:line="240" w:lineRule="auto"/>
              <w:rPr>
                <w:rFonts w:ascii="Times New Roman" w:eastAsia="Times New Roman" w:hAnsi="Times New Roman"/>
                <w:color w:val="000000"/>
                <w:sz w:val="18"/>
                <w:szCs w:val="18"/>
                <w:lang w:eastAsia="tr-TR"/>
              </w:rPr>
            </w:pPr>
            <w:r w:rsidRPr="00A741D2">
              <w:rPr>
                <w:rFonts w:ascii="Times New Roman" w:eastAsia="Times New Roman" w:hAnsi="Times New Roman"/>
                <w:color w:val="000000"/>
                <w:sz w:val="18"/>
                <w:szCs w:val="18"/>
                <w:lang w:eastAsia="tr-TR"/>
              </w:rPr>
              <w:t>1.000</w:t>
            </w:r>
          </w:p>
        </w:tc>
        <w:tc>
          <w:tcPr>
            <w:tcW w:w="1369" w:type="dxa"/>
            <w:noWrap/>
            <w:vAlign w:val="center"/>
          </w:tcPr>
          <w:p w:rsidR="00051E19" w:rsidRPr="00A741D2" w:rsidRDefault="00051E19" w:rsidP="00D2072A">
            <w:pPr>
              <w:spacing w:line="240" w:lineRule="auto"/>
              <w:rPr>
                <w:rFonts w:ascii="Times New Roman" w:eastAsia="Times New Roman" w:hAnsi="Times New Roman"/>
                <w:color w:val="000000"/>
                <w:sz w:val="18"/>
                <w:szCs w:val="18"/>
                <w:lang w:eastAsia="tr-TR"/>
              </w:rPr>
            </w:pPr>
            <w:r w:rsidRPr="00A741D2">
              <w:rPr>
                <w:rFonts w:ascii="Times New Roman" w:eastAsia="Times New Roman" w:hAnsi="Times New Roman"/>
                <w:color w:val="000000"/>
                <w:sz w:val="18"/>
                <w:szCs w:val="18"/>
                <w:lang w:eastAsia="tr-TR"/>
              </w:rPr>
              <w:t>6.500</w:t>
            </w:r>
          </w:p>
        </w:tc>
        <w:tc>
          <w:tcPr>
            <w:tcW w:w="1573" w:type="dxa"/>
            <w:noWrap/>
            <w:vAlign w:val="center"/>
          </w:tcPr>
          <w:p w:rsidR="00051E19" w:rsidRPr="00A741D2" w:rsidRDefault="00051E19" w:rsidP="00D2072A">
            <w:pPr>
              <w:spacing w:line="240" w:lineRule="auto"/>
              <w:rPr>
                <w:rFonts w:ascii="Times New Roman" w:eastAsia="Times New Roman" w:hAnsi="Times New Roman"/>
                <w:color w:val="000000"/>
                <w:sz w:val="18"/>
                <w:szCs w:val="18"/>
                <w:lang w:eastAsia="tr-TR"/>
              </w:rPr>
            </w:pPr>
            <w:r w:rsidRPr="00A741D2">
              <w:rPr>
                <w:rFonts w:ascii="Times New Roman" w:eastAsia="Times New Roman" w:hAnsi="Times New Roman"/>
                <w:color w:val="000000"/>
                <w:sz w:val="18"/>
                <w:szCs w:val="18"/>
                <w:lang w:eastAsia="tr-TR"/>
              </w:rPr>
              <w:t>7</w:t>
            </w:r>
          </w:p>
        </w:tc>
      </w:tr>
      <w:tr w:rsidR="00051E19" w:rsidRPr="00A741D2" w:rsidTr="00D2072A">
        <w:tblPrEx>
          <w:tblLook w:val="04A0" w:firstRow="1" w:lastRow="0" w:firstColumn="1" w:lastColumn="0" w:noHBand="0" w:noVBand="1"/>
        </w:tblPrEx>
        <w:trPr>
          <w:trHeight w:val="300"/>
        </w:trPr>
        <w:tc>
          <w:tcPr>
            <w:tcW w:w="4406" w:type="dxa"/>
            <w:shd w:val="clear" w:color="auto" w:fill="D9E2F3"/>
            <w:noWrap/>
            <w:vAlign w:val="center"/>
          </w:tcPr>
          <w:p w:rsidR="00051E19" w:rsidRPr="00A741D2" w:rsidRDefault="00051E19" w:rsidP="00D2072A">
            <w:pPr>
              <w:spacing w:line="240" w:lineRule="auto"/>
              <w:rPr>
                <w:rFonts w:ascii="Times New Roman" w:eastAsia="Times New Roman" w:hAnsi="Times New Roman"/>
                <w:b/>
                <w:bCs/>
                <w:color w:val="000000"/>
                <w:sz w:val="18"/>
                <w:szCs w:val="18"/>
                <w:lang w:eastAsia="tr-TR"/>
              </w:rPr>
            </w:pPr>
            <w:r w:rsidRPr="00A741D2">
              <w:rPr>
                <w:rFonts w:ascii="Times New Roman" w:eastAsia="Times New Roman" w:hAnsi="Times New Roman"/>
                <w:b/>
                <w:bCs/>
                <w:color w:val="000000"/>
                <w:sz w:val="18"/>
                <w:szCs w:val="18"/>
                <w:lang w:eastAsia="tr-TR"/>
              </w:rPr>
              <w:t>YGS-LYS ve DHBT  (din hizmetleri alan bilgisi testi) Kurslarına katılan ihtiyaç sahibi öğrencilere kırtasiye yardımı yapılması</w:t>
            </w:r>
          </w:p>
        </w:tc>
        <w:tc>
          <w:tcPr>
            <w:tcW w:w="1573" w:type="dxa"/>
            <w:shd w:val="clear" w:color="auto" w:fill="D9E2F3"/>
            <w:noWrap/>
            <w:vAlign w:val="center"/>
            <w:hideMark/>
          </w:tcPr>
          <w:p w:rsidR="00051E19" w:rsidRPr="00A741D2" w:rsidRDefault="00051E19" w:rsidP="00D2072A">
            <w:pPr>
              <w:spacing w:line="240" w:lineRule="auto"/>
              <w:rPr>
                <w:rFonts w:ascii="Times New Roman" w:eastAsia="Times New Roman" w:hAnsi="Times New Roman"/>
                <w:color w:val="000000"/>
                <w:sz w:val="18"/>
                <w:szCs w:val="18"/>
                <w:lang w:eastAsia="tr-TR"/>
              </w:rPr>
            </w:pPr>
            <w:r w:rsidRPr="00A741D2">
              <w:rPr>
                <w:rFonts w:ascii="Times New Roman" w:eastAsia="Times New Roman" w:hAnsi="Times New Roman"/>
                <w:color w:val="000000"/>
                <w:sz w:val="18"/>
                <w:szCs w:val="18"/>
                <w:lang w:eastAsia="tr-TR"/>
              </w:rPr>
              <w:t>1.250</w:t>
            </w:r>
          </w:p>
        </w:tc>
        <w:tc>
          <w:tcPr>
            <w:tcW w:w="1427" w:type="dxa"/>
            <w:shd w:val="clear" w:color="auto" w:fill="D9E2F3"/>
            <w:noWrap/>
            <w:vAlign w:val="center"/>
            <w:hideMark/>
          </w:tcPr>
          <w:p w:rsidR="00051E19" w:rsidRPr="00A741D2" w:rsidRDefault="00051E19" w:rsidP="00D2072A">
            <w:pPr>
              <w:spacing w:line="240" w:lineRule="auto"/>
              <w:rPr>
                <w:rFonts w:ascii="Times New Roman" w:eastAsia="Times New Roman" w:hAnsi="Times New Roman"/>
                <w:color w:val="000000"/>
                <w:sz w:val="18"/>
                <w:szCs w:val="18"/>
                <w:lang w:eastAsia="tr-TR"/>
              </w:rPr>
            </w:pPr>
            <w:r w:rsidRPr="00A741D2">
              <w:rPr>
                <w:rFonts w:ascii="Times New Roman" w:eastAsia="Times New Roman" w:hAnsi="Times New Roman"/>
                <w:color w:val="000000"/>
                <w:sz w:val="18"/>
                <w:szCs w:val="18"/>
                <w:lang w:eastAsia="tr-TR"/>
              </w:rPr>
              <w:t>1.750</w:t>
            </w:r>
          </w:p>
        </w:tc>
        <w:tc>
          <w:tcPr>
            <w:tcW w:w="1331" w:type="dxa"/>
            <w:shd w:val="clear" w:color="auto" w:fill="D9E2F3"/>
            <w:noWrap/>
            <w:vAlign w:val="center"/>
            <w:hideMark/>
          </w:tcPr>
          <w:p w:rsidR="00051E19" w:rsidRPr="00A741D2" w:rsidRDefault="00051E19" w:rsidP="00D2072A">
            <w:pPr>
              <w:spacing w:line="240" w:lineRule="auto"/>
              <w:rPr>
                <w:rFonts w:ascii="Times New Roman" w:eastAsia="Times New Roman" w:hAnsi="Times New Roman"/>
                <w:color w:val="000000"/>
                <w:sz w:val="18"/>
                <w:szCs w:val="18"/>
                <w:lang w:eastAsia="tr-TR"/>
              </w:rPr>
            </w:pPr>
            <w:r w:rsidRPr="00A741D2">
              <w:rPr>
                <w:rFonts w:ascii="Times New Roman" w:eastAsia="Times New Roman" w:hAnsi="Times New Roman"/>
                <w:color w:val="000000"/>
                <w:sz w:val="18"/>
                <w:szCs w:val="18"/>
                <w:lang w:eastAsia="tr-TR"/>
              </w:rPr>
              <w:t>1.500</w:t>
            </w:r>
          </w:p>
        </w:tc>
        <w:tc>
          <w:tcPr>
            <w:tcW w:w="1112" w:type="dxa"/>
            <w:shd w:val="clear" w:color="auto" w:fill="D9E2F3"/>
            <w:noWrap/>
            <w:vAlign w:val="center"/>
            <w:hideMark/>
          </w:tcPr>
          <w:p w:rsidR="00051E19" w:rsidRPr="00A741D2" w:rsidRDefault="00051E19" w:rsidP="00D2072A">
            <w:pPr>
              <w:spacing w:line="240" w:lineRule="auto"/>
              <w:rPr>
                <w:rFonts w:ascii="Times New Roman" w:eastAsia="Times New Roman" w:hAnsi="Times New Roman"/>
                <w:color w:val="000000"/>
                <w:sz w:val="18"/>
                <w:szCs w:val="18"/>
                <w:lang w:eastAsia="tr-TR"/>
              </w:rPr>
            </w:pPr>
            <w:r w:rsidRPr="00A741D2">
              <w:rPr>
                <w:rFonts w:ascii="Times New Roman" w:eastAsia="Times New Roman" w:hAnsi="Times New Roman"/>
                <w:color w:val="000000"/>
                <w:sz w:val="18"/>
                <w:szCs w:val="18"/>
                <w:lang w:eastAsia="tr-TR"/>
              </w:rPr>
              <w:t>1.500</w:t>
            </w:r>
          </w:p>
        </w:tc>
        <w:tc>
          <w:tcPr>
            <w:tcW w:w="1427" w:type="dxa"/>
            <w:shd w:val="clear" w:color="auto" w:fill="D9E2F3"/>
            <w:noWrap/>
            <w:vAlign w:val="center"/>
            <w:hideMark/>
          </w:tcPr>
          <w:p w:rsidR="00051E19" w:rsidRPr="00A741D2" w:rsidRDefault="00051E19" w:rsidP="00D2072A">
            <w:pPr>
              <w:spacing w:line="240" w:lineRule="auto"/>
              <w:rPr>
                <w:rFonts w:ascii="Times New Roman" w:eastAsia="Times New Roman" w:hAnsi="Times New Roman"/>
                <w:color w:val="000000"/>
                <w:sz w:val="18"/>
                <w:szCs w:val="18"/>
                <w:lang w:eastAsia="tr-TR"/>
              </w:rPr>
            </w:pPr>
            <w:r w:rsidRPr="00A741D2">
              <w:rPr>
                <w:rFonts w:ascii="Times New Roman" w:eastAsia="Times New Roman" w:hAnsi="Times New Roman"/>
                <w:color w:val="000000"/>
                <w:sz w:val="18"/>
                <w:szCs w:val="18"/>
                <w:lang w:eastAsia="tr-TR"/>
              </w:rPr>
              <w:t>1.000</w:t>
            </w:r>
          </w:p>
        </w:tc>
        <w:tc>
          <w:tcPr>
            <w:tcW w:w="1369" w:type="dxa"/>
            <w:shd w:val="clear" w:color="auto" w:fill="D9E2F3"/>
            <w:noWrap/>
            <w:vAlign w:val="center"/>
            <w:hideMark/>
          </w:tcPr>
          <w:p w:rsidR="00051E19" w:rsidRPr="00A741D2" w:rsidRDefault="00051E19" w:rsidP="00D2072A">
            <w:pPr>
              <w:spacing w:line="240" w:lineRule="auto"/>
              <w:rPr>
                <w:rFonts w:ascii="Times New Roman" w:eastAsia="Times New Roman" w:hAnsi="Times New Roman"/>
                <w:color w:val="000000"/>
                <w:sz w:val="18"/>
                <w:szCs w:val="18"/>
                <w:lang w:eastAsia="tr-TR"/>
              </w:rPr>
            </w:pPr>
            <w:r w:rsidRPr="00A741D2">
              <w:rPr>
                <w:rFonts w:ascii="Times New Roman" w:eastAsia="Times New Roman" w:hAnsi="Times New Roman"/>
                <w:color w:val="000000"/>
                <w:sz w:val="18"/>
                <w:szCs w:val="18"/>
                <w:lang w:eastAsia="tr-TR"/>
              </w:rPr>
              <w:t>7.000</w:t>
            </w:r>
          </w:p>
        </w:tc>
        <w:tc>
          <w:tcPr>
            <w:tcW w:w="1573" w:type="dxa"/>
            <w:shd w:val="clear" w:color="auto" w:fill="D9E2F3"/>
            <w:noWrap/>
            <w:vAlign w:val="center"/>
            <w:hideMark/>
          </w:tcPr>
          <w:p w:rsidR="00051E19" w:rsidRPr="00A741D2" w:rsidRDefault="00051E19" w:rsidP="00D2072A">
            <w:pPr>
              <w:spacing w:line="240" w:lineRule="auto"/>
              <w:rPr>
                <w:rFonts w:ascii="Times New Roman" w:eastAsia="Times New Roman" w:hAnsi="Times New Roman"/>
                <w:color w:val="000000"/>
                <w:sz w:val="18"/>
                <w:szCs w:val="18"/>
                <w:lang w:eastAsia="tr-TR"/>
              </w:rPr>
            </w:pPr>
            <w:r w:rsidRPr="00A741D2">
              <w:rPr>
                <w:rFonts w:ascii="Times New Roman" w:eastAsia="Times New Roman" w:hAnsi="Times New Roman"/>
                <w:color w:val="000000"/>
                <w:sz w:val="18"/>
                <w:szCs w:val="18"/>
                <w:lang w:eastAsia="tr-TR"/>
              </w:rPr>
              <w:t>7,6</w:t>
            </w:r>
          </w:p>
        </w:tc>
      </w:tr>
      <w:tr w:rsidR="00051E19" w:rsidRPr="00A741D2" w:rsidTr="00D2072A">
        <w:tblPrEx>
          <w:tblLook w:val="04A0" w:firstRow="1" w:lastRow="0" w:firstColumn="1" w:lastColumn="0" w:noHBand="0" w:noVBand="1"/>
        </w:tblPrEx>
        <w:trPr>
          <w:trHeight w:val="300"/>
        </w:trPr>
        <w:tc>
          <w:tcPr>
            <w:tcW w:w="4406" w:type="dxa"/>
            <w:noWrap/>
            <w:vAlign w:val="center"/>
            <w:hideMark/>
          </w:tcPr>
          <w:p w:rsidR="00051E19" w:rsidRPr="00A741D2" w:rsidRDefault="00051E19" w:rsidP="00D2072A">
            <w:pPr>
              <w:spacing w:line="240" w:lineRule="auto"/>
              <w:rPr>
                <w:rFonts w:ascii="Times New Roman" w:eastAsia="Times New Roman" w:hAnsi="Times New Roman"/>
                <w:b/>
                <w:bCs/>
                <w:color w:val="000000"/>
                <w:sz w:val="18"/>
                <w:szCs w:val="18"/>
                <w:lang w:eastAsia="tr-TR"/>
              </w:rPr>
            </w:pPr>
            <w:r w:rsidRPr="00A741D2">
              <w:rPr>
                <w:rFonts w:ascii="Times New Roman" w:eastAsia="Times New Roman" w:hAnsi="Times New Roman"/>
                <w:b/>
                <w:bCs/>
                <w:color w:val="000000"/>
                <w:sz w:val="18"/>
                <w:szCs w:val="18"/>
                <w:lang w:eastAsia="tr-TR"/>
              </w:rPr>
              <w:t>TOPLAM</w:t>
            </w:r>
          </w:p>
        </w:tc>
        <w:tc>
          <w:tcPr>
            <w:tcW w:w="1573" w:type="dxa"/>
            <w:noWrap/>
            <w:vAlign w:val="center"/>
          </w:tcPr>
          <w:p w:rsidR="00051E19" w:rsidRPr="00A741D2" w:rsidRDefault="00051E19" w:rsidP="00D2072A">
            <w:pPr>
              <w:pStyle w:val="Normal2"/>
              <w:jc w:val="both"/>
              <w:rPr>
                <w:b/>
                <w:bCs/>
                <w:color w:val="000000"/>
                <w:szCs w:val="18"/>
              </w:rPr>
            </w:pPr>
            <w:r w:rsidRPr="00A741D2">
              <w:rPr>
                <w:b/>
                <w:bCs/>
                <w:color w:val="000000"/>
                <w:szCs w:val="18"/>
              </w:rPr>
              <w:t>15.000</w:t>
            </w:r>
          </w:p>
        </w:tc>
        <w:tc>
          <w:tcPr>
            <w:tcW w:w="1427" w:type="dxa"/>
            <w:noWrap/>
            <w:vAlign w:val="center"/>
          </w:tcPr>
          <w:p w:rsidR="00051E19" w:rsidRPr="00A741D2" w:rsidRDefault="00051E19" w:rsidP="00D2072A">
            <w:pPr>
              <w:pStyle w:val="Normal2"/>
              <w:jc w:val="both"/>
              <w:rPr>
                <w:b/>
                <w:bCs/>
                <w:color w:val="000000"/>
                <w:szCs w:val="18"/>
              </w:rPr>
            </w:pPr>
            <w:r w:rsidRPr="00A741D2">
              <w:rPr>
                <w:b/>
                <w:bCs/>
                <w:color w:val="000000"/>
                <w:szCs w:val="18"/>
              </w:rPr>
              <w:t>17.500</w:t>
            </w:r>
          </w:p>
        </w:tc>
        <w:tc>
          <w:tcPr>
            <w:tcW w:w="1331" w:type="dxa"/>
            <w:noWrap/>
            <w:vAlign w:val="center"/>
          </w:tcPr>
          <w:p w:rsidR="00051E19" w:rsidRPr="00A741D2" w:rsidRDefault="00051E19" w:rsidP="00D2072A">
            <w:pPr>
              <w:pStyle w:val="Normal2"/>
              <w:jc w:val="both"/>
              <w:rPr>
                <w:b/>
                <w:bCs/>
                <w:color w:val="000000"/>
                <w:szCs w:val="18"/>
              </w:rPr>
            </w:pPr>
            <w:r w:rsidRPr="00A741D2">
              <w:rPr>
                <w:b/>
                <w:bCs/>
                <w:color w:val="000000"/>
                <w:szCs w:val="18"/>
              </w:rPr>
              <w:t>18.500</w:t>
            </w:r>
          </w:p>
        </w:tc>
        <w:tc>
          <w:tcPr>
            <w:tcW w:w="1112" w:type="dxa"/>
            <w:noWrap/>
            <w:vAlign w:val="center"/>
          </w:tcPr>
          <w:p w:rsidR="00051E19" w:rsidRPr="00A741D2" w:rsidRDefault="00051E19" w:rsidP="00D2072A">
            <w:pPr>
              <w:pStyle w:val="Normal2"/>
              <w:jc w:val="both"/>
              <w:rPr>
                <w:rFonts w:ascii="Calibri" w:hAnsi="Calibri"/>
                <w:b/>
                <w:color w:val="000000"/>
                <w:sz w:val="22"/>
              </w:rPr>
            </w:pPr>
            <w:r w:rsidRPr="00A741D2">
              <w:rPr>
                <w:rFonts w:ascii="Calibri" w:hAnsi="Calibri"/>
                <w:b/>
                <w:color w:val="000000"/>
                <w:sz w:val="22"/>
              </w:rPr>
              <w:t>20.000</w:t>
            </w:r>
          </w:p>
        </w:tc>
        <w:tc>
          <w:tcPr>
            <w:tcW w:w="1427" w:type="dxa"/>
            <w:noWrap/>
            <w:vAlign w:val="center"/>
          </w:tcPr>
          <w:p w:rsidR="00051E19" w:rsidRPr="00A741D2" w:rsidRDefault="00051E19" w:rsidP="00D2072A">
            <w:pPr>
              <w:pStyle w:val="Normal2"/>
              <w:jc w:val="both"/>
              <w:rPr>
                <w:b/>
                <w:bCs/>
                <w:color w:val="000000"/>
                <w:szCs w:val="18"/>
              </w:rPr>
            </w:pPr>
            <w:r w:rsidRPr="00A741D2">
              <w:rPr>
                <w:b/>
                <w:bCs/>
                <w:color w:val="000000"/>
                <w:szCs w:val="18"/>
              </w:rPr>
              <w:t>21.500</w:t>
            </w:r>
          </w:p>
        </w:tc>
        <w:tc>
          <w:tcPr>
            <w:tcW w:w="1369" w:type="dxa"/>
            <w:noWrap/>
            <w:vAlign w:val="center"/>
          </w:tcPr>
          <w:p w:rsidR="00051E19" w:rsidRPr="00A741D2" w:rsidRDefault="00051E19" w:rsidP="00D2072A">
            <w:pPr>
              <w:pStyle w:val="Normal2"/>
              <w:jc w:val="both"/>
              <w:rPr>
                <w:b/>
                <w:bCs/>
                <w:color w:val="000000"/>
                <w:szCs w:val="18"/>
              </w:rPr>
            </w:pPr>
            <w:r w:rsidRPr="00A741D2">
              <w:rPr>
                <w:b/>
                <w:bCs/>
                <w:color w:val="000000"/>
                <w:szCs w:val="18"/>
              </w:rPr>
              <w:t>92.500</w:t>
            </w:r>
          </w:p>
        </w:tc>
        <w:tc>
          <w:tcPr>
            <w:tcW w:w="1573" w:type="dxa"/>
            <w:noWrap/>
            <w:vAlign w:val="center"/>
          </w:tcPr>
          <w:p w:rsidR="00051E19" w:rsidRPr="00A741D2" w:rsidRDefault="00051E19" w:rsidP="00D2072A">
            <w:pPr>
              <w:spacing w:line="240" w:lineRule="auto"/>
              <w:rPr>
                <w:rFonts w:ascii="Times New Roman" w:eastAsia="Times New Roman" w:hAnsi="Times New Roman"/>
                <w:b/>
                <w:color w:val="000000"/>
                <w:sz w:val="18"/>
                <w:szCs w:val="18"/>
                <w:lang w:eastAsia="tr-TR"/>
              </w:rPr>
            </w:pPr>
            <w:r w:rsidRPr="00A741D2">
              <w:rPr>
                <w:rFonts w:ascii="Times New Roman" w:eastAsia="Times New Roman" w:hAnsi="Times New Roman"/>
                <w:b/>
                <w:color w:val="000000"/>
                <w:sz w:val="18"/>
                <w:szCs w:val="18"/>
                <w:lang w:eastAsia="tr-TR"/>
              </w:rPr>
              <w:t>100</w:t>
            </w:r>
          </w:p>
        </w:tc>
      </w:tr>
    </w:tbl>
    <w:p w:rsidR="00051E19" w:rsidRDefault="00051E19" w:rsidP="00051E19">
      <w:pPr>
        <w:pStyle w:val="ResimYazs"/>
        <w:jc w:val="both"/>
      </w:pPr>
      <w:bookmarkStart w:id="123" w:name="_Toc417379206"/>
    </w:p>
    <w:p w:rsidR="00051E19" w:rsidRDefault="00051E19" w:rsidP="00051E19">
      <w:pPr>
        <w:pStyle w:val="ResimYazs"/>
        <w:sectPr w:rsidR="00051E19" w:rsidSect="000A6585">
          <w:type w:val="continuous"/>
          <w:pgSz w:w="11906" w:h="16838"/>
          <w:pgMar w:top="709" w:right="0" w:bottom="567" w:left="1418" w:header="709" w:footer="709" w:gutter="0"/>
          <w:cols w:space="708"/>
          <w:docGrid w:linePitch="360"/>
        </w:sectPr>
      </w:pPr>
      <w:r>
        <w:t xml:space="preserve">Tablo </w:t>
      </w:r>
      <w:r w:rsidR="00520A57">
        <w:fldChar w:fldCharType="begin"/>
      </w:r>
      <w:r w:rsidR="00520A57">
        <w:instrText xml:space="preserve"> SEQ Tablo \* ARABIC </w:instrText>
      </w:r>
      <w:r w:rsidR="00520A57">
        <w:fldChar w:fldCharType="separate"/>
      </w:r>
      <w:r w:rsidR="003147D9">
        <w:rPr>
          <w:noProof/>
        </w:rPr>
        <w:t>20</w:t>
      </w:r>
      <w:r w:rsidR="00520A57">
        <w:rPr>
          <w:noProof/>
        </w:rPr>
        <w:fldChar w:fldCharType="end"/>
      </w:r>
      <w:r>
        <w:t>: Hizmetlere  Göre İhtiyaç Tablosu</w:t>
      </w:r>
      <w:bookmarkEnd w:id="123"/>
    </w:p>
    <w:p w:rsidR="00051E19" w:rsidRDefault="00051E19" w:rsidP="00051E19">
      <w:pPr>
        <w:pStyle w:val="Balk1"/>
        <w:jc w:val="center"/>
      </w:pPr>
      <w:bookmarkStart w:id="124" w:name="_Toc409281040"/>
      <w:bookmarkStart w:id="125" w:name="_Toc410741147"/>
      <w:bookmarkStart w:id="126" w:name="_Toc417379684"/>
      <w:r>
        <w:lastRenderedPageBreak/>
        <w:t>V. BÖLÜM</w:t>
      </w:r>
      <w:bookmarkEnd w:id="124"/>
      <w:bookmarkEnd w:id="125"/>
      <w:bookmarkEnd w:id="126"/>
    </w:p>
    <w:p w:rsidR="00051E19" w:rsidRDefault="00051E19" w:rsidP="00051E19">
      <w:pPr>
        <w:pStyle w:val="Balk1"/>
        <w:keepLines/>
        <w:tabs>
          <w:tab w:val="left" w:pos="992"/>
        </w:tabs>
        <w:spacing w:before="480" w:after="0"/>
        <w:ind w:firstLine="709"/>
        <w:jc w:val="both"/>
      </w:pPr>
      <w:bookmarkStart w:id="127" w:name="_Toc409281041"/>
      <w:bookmarkStart w:id="128" w:name="_Toc410741148"/>
      <w:bookmarkStart w:id="129" w:name="_Toc417379685"/>
      <w:r>
        <w:t>İZLEME ve DEĞERLENDİRME</w:t>
      </w:r>
      <w:bookmarkEnd w:id="127"/>
      <w:bookmarkEnd w:id="128"/>
      <w:bookmarkEnd w:id="129"/>
    </w:p>
    <w:p w:rsidR="00051E19" w:rsidRDefault="00051E19" w:rsidP="00051E19">
      <w:pPr>
        <w:pStyle w:val="Balk2"/>
        <w:keepLines/>
        <w:numPr>
          <w:ilvl w:val="1"/>
          <w:numId w:val="0"/>
        </w:numPr>
        <w:tabs>
          <w:tab w:val="left" w:pos="1276"/>
        </w:tabs>
        <w:spacing w:before="360" w:after="0" w:line="276" w:lineRule="auto"/>
        <w:ind w:firstLine="709"/>
        <w:jc w:val="both"/>
      </w:pPr>
      <w:bookmarkStart w:id="130" w:name="_Toc417379686"/>
      <w:r>
        <w:rPr>
          <w:lang w:val="tr-TR"/>
        </w:rPr>
        <w:t>NENE HATUN KIZ</w:t>
      </w:r>
      <w:r>
        <w:t xml:space="preserve"> ANADOLU İMAM HATİP </w:t>
      </w:r>
      <w:r w:rsidR="006D5EB3">
        <w:t xml:space="preserve">LİSESİ </w:t>
      </w:r>
      <w:r w:rsidR="006D5EB3" w:rsidRPr="00D10318">
        <w:t>2015</w:t>
      </w:r>
      <w:r w:rsidRPr="00D10318">
        <w:t>-2019 STRATEJİK PLANI</w:t>
      </w:r>
      <w:r>
        <w:t xml:space="preserve"> </w:t>
      </w:r>
      <w:r w:rsidRPr="00D10318">
        <w:t>İZLEME VE DEĞERLENDİRME MODELİ</w:t>
      </w:r>
      <w:bookmarkEnd w:id="130"/>
    </w:p>
    <w:p w:rsidR="006D5EB3" w:rsidRDefault="006D5EB3" w:rsidP="006D5EB3">
      <w:pPr>
        <w:jc w:val="both"/>
        <w:rPr>
          <w:rFonts w:ascii="Times New Roman" w:hAnsi="Times New Roman"/>
          <w:sz w:val="24"/>
          <w:szCs w:val="24"/>
        </w:rPr>
      </w:pPr>
    </w:p>
    <w:p w:rsidR="00051E19" w:rsidRPr="000E3BEE" w:rsidRDefault="006D5EB3" w:rsidP="006D5EB3">
      <w:pPr>
        <w:ind w:firstLine="709"/>
        <w:jc w:val="both"/>
        <w:rPr>
          <w:rFonts w:ascii="Times New Roman" w:hAnsi="Times New Roman"/>
          <w:b/>
          <w:sz w:val="24"/>
          <w:szCs w:val="24"/>
        </w:rPr>
      </w:pPr>
      <w:r w:rsidRPr="006D5EB3">
        <w:rPr>
          <w:rFonts w:ascii="Times New Roman" w:hAnsi="Times New Roman"/>
          <w:sz w:val="24"/>
          <w:szCs w:val="24"/>
        </w:rPr>
        <w:t>Nene Hatun Kız</w:t>
      </w:r>
      <w:r>
        <w:rPr>
          <w:rFonts w:ascii="Times New Roman" w:hAnsi="Times New Roman"/>
          <w:sz w:val="24"/>
          <w:szCs w:val="24"/>
        </w:rPr>
        <w:t xml:space="preserve"> </w:t>
      </w:r>
      <w:r w:rsidR="00051E19">
        <w:rPr>
          <w:rFonts w:ascii="Times New Roman" w:hAnsi="Times New Roman"/>
          <w:sz w:val="24"/>
          <w:szCs w:val="24"/>
        </w:rPr>
        <w:t>Anadolu İmam Hatip Lisesi</w:t>
      </w:r>
      <w:r w:rsidR="00051E19" w:rsidRPr="000E3BEE">
        <w:rPr>
          <w:rFonts w:ascii="Times New Roman" w:hAnsi="Times New Roman"/>
          <w:sz w:val="24"/>
          <w:szCs w:val="24"/>
        </w:rPr>
        <w:t xml:space="preserve"> Müdürlüğü 2015-2019 Stratejik Planı’nı hazırla</w:t>
      </w:r>
      <w:r w:rsidR="00051E19">
        <w:rPr>
          <w:rFonts w:ascii="Times New Roman" w:hAnsi="Times New Roman"/>
          <w:sz w:val="24"/>
          <w:szCs w:val="24"/>
        </w:rPr>
        <w:t>n</w:t>
      </w:r>
      <w:r w:rsidR="00051E19" w:rsidRPr="000E3BEE">
        <w:rPr>
          <w:rFonts w:ascii="Times New Roman" w:hAnsi="Times New Roman"/>
          <w:sz w:val="24"/>
          <w:szCs w:val="24"/>
        </w:rPr>
        <w:t xml:space="preserve">mıştır. Hazırlanan planın gerçekleşme durumlarının tespiti ve gerekli önlemlerin zamanında ve etkin biçimde alınabilmesi için </w:t>
      </w:r>
      <w:r>
        <w:rPr>
          <w:rFonts w:ascii="Times New Roman" w:hAnsi="Times New Roman"/>
          <w:sz w:val="24"/>
          <w:szCs w:val="24"/>
        </w:rPr>
        <w:t>Nene Hatun Kız Anadolu İmam Hatip</w:t>
      </w:r>
      <w:r w:rsidR="00051E19">
        <w:rPr>
          <w:rFonts w:ascii="Times New Roman" w:hAnsi="Times New Roman"/>
          <w:sz w:val="24"/>
          <w:szCs w:val="24"/>
        </w:rPr>
        <w:t xml:space="preserve"> Lisesi</w:t>
      </w:r>
      <w:r w:rsidR="00051E19" w:rsidRPr="000E3BEE">
        <w:rPr>
          <w:rFonts w:ascii="Times New Roman" w:hAnsi="Times New Roman"/>
          <w:sz w:val="24"/>
          <w:szCs w:val="24"/>
        </w:rPr>
        <w:t xml:space="preserve"> Müdürlüğü 2015-2019 Stratejik Planı İzleme ve Değerlendirme Modeli geliştirilmiştir.</w:t>
      </w:r>
    </w:p>
    <w:p w:rsidR="00051E19" w:rsidRPr="000E3BEE" w:rsidRDefault="00051E19" w:rsidP="006D5EB3">
      <w:pPr>
        <w:autoSpaceDE w:val="0"/>
        <w:autoSpaceDN w:val="0"/>
        <w:adjustRightInd w:val="0"/>
        <w:ind w:firstLine="709"/>
        <w:jc w:val="both"/>
        <w:rPr>
          <w:rFonts w:ascii="Times New Roman" w:hAnsi="Times New Roman"/>
          <w:sz w:val="24"/>
          <w:szCs w:val="24"/>
        </w:rPr>
      </w:pPr>
      <w:r w:rsidRPr="000E3BEE">
        <w:rPr>
          <w:rFonts w:ascii="Times New Roman" w:hAnsi="Times New Roman"/>
          <w:sz w:val="24"/>
          <w:szCs w:val="24"/>
        </w:rPr>
        <w:t>İzleme, stratejik plan uygulamasının sistematik olarak takip edilmesi ve</w:t>
      </w:r>
      <w:r>
        <w:rPr>
          <w:rFonts w:ascii="Times New Roman" w:hAnsi="Times New Roman"/>
          <w:sz w:val="24"/>
          <w:szCs w:val="24"/>
        </w:rPr>
        <w:t xml:space="preserve"> </w:t>
      </w:r>
      <w:r w:rsidRPr="000E3BEE">
        <w:rPr>
          <w:rFonts w:ascii="Times New Roman" w:hAnsi="Times New Roman"/>
          <w:sz w:val="24"/>
          <w:szCs w:val="24"/>
        </w:rPr>
        <w:t>raporlanmasıdır. Değerlendirme ise, uygulama sonuçlarının amaç ve hedeflere</w:t>
      </w:r>
      <w:r>
        <w:rPr>
          <w:rFonts w:ascii="Times New Roman" w:hAnsi="Times New Roman"/>
          <w:sz w:val="24"/>
          <w:szCs w:val="24"/>
        </w:rPr>
        <w:t xml:space="preserve"> </w:t>
      </w:r>
      <w:r w:rsidRPr="000E3BEE">
        <w:rPr>
          <w:rFonts w:ascii="Times New Roman" w:hAnsi="Times New Roman"/>
          <w:sz w:val="24"/>
          <w:szCs w:val="24"/>
        </w:rPr>
        <w:t>kıyasla ölçülmesi ve söz konusu amaç ve hedeflerin tutarlılık ve uygunluğunun</w:t>
      </w:r>
      <w:r>
        <w:rPr>
          <w:rFonts w:ascii="Times New Roman" w:hAnsi="Times New Roman"/>
          <w:sz w:val="24"/>
          <w:szCs w:val="24"/>
        </w:rPr>
        <w:t xml:space="preserve"> </w:t>
      </w:r>
      <w:r w:rsidRPr="000E3BEE">
        <w:rPr>
          <w:rFonts w:ascii="Times New Roman" w:hAnsi="Times New Roman"/>
          <w:sz w:val="24"/>
          <w:szCs w:val="24"/>
        </w:rPr>
        <w:t>analizidir.</w:t>
      </w:r>
    </w:p>
    <w:p w:rsidR="00051E19" w:rsidRPr="000E3BEE" w:rsidRDefault="006D5EB3" w:rsidP="006D5EB3">
      <w:pPr>
        <w:ind w:firstLine="360"/>
        <w:jc w:val="both"/>
        <w:rPr>
          <w:rFonts w:ascii="Times New Roman" w:hAnsi="Times New Roman"/>
          <w:sz w:val="24"/>
          <w:szCs w:val="24"/>
        </w:rPr>
      </w:pPr>
      <w:r>
        <w:rPr>
          <w:rFonts w:ascii="Times New Roman" w:hAnsi="Times New Roman"/>
          <w:sz w:val="24"/>
          <w:szCs w:val="24"/>
        </w:rPr>
        <w:t>Nene Hatun Kız Anadolu İmam Hatip</w:t>
      </w:r>
      <w:r w:rsidR="00051E19">
        <w:rPr>
          <w:rFonts w:ascii="Times New Roman" w:hAnsi="Times New Roman"/>
          <w:sz w:val="24"/>
          <w:szCs w:val="24"/>
        </w:rPr>
        <w:t xml:space="preserve"> Lisesi</w:t>
      </w:r>
      <w:r w:rsidR="00051E19" w:rsidRPr="000E3BEE">
        <w:rPr>
          <w:rFonts w:ascii="Times New Roman" w:hAnsi="Times New Roman"/>
          <w:sz w:val="24"/>
          <w:szCs w:val="24"/>
        </w:rPr>
        <w:t xml:space="preserve"> Müdürlüğü 2015-2019 Stratejik Planı İzleme ve Değerlendirme Modeli’nin çerçevesini;</w:t>
      </w:r>
    </w:p>
    <w:p w:rsidR="00051E19" w:rsidRPr="000E3BEE" w:rsidRDefault="006D5EB3" w:rsidP="002319E0">
      <w:pPr>
        <w:pStyle w:val="ListeParagraf"/>
        <w:numPr>
          <w:ilvl w:val="0"/>
          <w:numId w:val="21"/>
        </w:numPr>
        <w:spacing w:before="120" w:after="0"/>
        <w:jc w:val="both"/>
        <w:rPr>
          <w:rFonts w:ascii="Times New Roman" w:hAnsi="Times New Roman"/>
          <w:sz w:val="24"/>
          <w:szCs w:val="24"/>
        </w:rPr>
      </w:pPr>
      <w:r>
        <w:rPr>
          <w:rFonts w:ascii="Times New Roman" w:hAnsi="Times New Roman"/>
          <w:sz w:val="24"/>
          <w:szCs w:val="24"/>
        </w:rPr>
        <w:t>Nene Hatun Kız Anadolu İmam Hatip</w:t>
      </w:r>
      <w:r w:rsidR="00051E19">
        <w:rPr>
          <w:rFonts w:ascii="Times New Roman" w:hAnsi="Times New Roman"/>
          <w:sz w:val="24"/>
          <w:szCs w:val="24"/>
        </w:rPr>
        <w:t xml:space="preserve"> Lisesi</w:t>
      </w:r>
      <w:r w:rsidR="00051E19" w:rsidRPr="000E3BEE">
        <w:rPr>
          <w:rFonts w:ascii="Times New Roman" w:hAnsi="Times New Roman"/>
          <w:sz w:val="24"/>
          <w:szCs w:val="24"/>
        </w:rPr>
        <w:t xml:space="preserve"> 2015-2019 Stratejik Planı ve performans programlarında yer alan performans göstergelerinin gerçekleşme durumlarının tespit edilmesi,</w:t>
      </w:r>
    </w:p>
    <w:p w:rsidR="00051E19" w:rsidRPr="000E3BEE" w:rsidRDefault="00051E19" w:rsidP="002319E0">
      <w:pPr>
        <w:pStyle w:val="ListeParagraf"/>
        <w:numPr>
          <w:ilvl w:val="0"/>
          <w:numId w:val="21"/>
        </w:numPr>
        <w:spacing w:before="120" w:after="0"/>
        <w:jc w:val="both"/>
        <w:rPr>
          <w:rFonts w:ascii="Times New Roman" w:hAnsi="Times New Roman"/>
          <w:sz w:val="24"/>
          <w:szCs w:val="24"/>
        </w:rPr>
      </w:pPr>
      <w:r w:rsidRPr="000E3BEE">
        <w:rPr>
          <w:rFonts w:ascii="Times New Roman" w:hAnsi="Times New Roman"/>
          <w:sz w:val="24"/>
          <w:szCs w:val="24"/>
        </w:rPr>
        <w:t>Performans göstergelerinin gerçekleşme durumlarının hedeflerle kıyaslanması,</w:t>
      </w:r>
    </w:p>
    <w:p w:rsidR="00051E19" w:rsidRPr="000E3BEE" w:rsidRDefault="00051E19" w:rsidP="002319E0">
      <w:pPr>
        <w:pStyle w:val="ListeParagraf"/>
        <w:numPr>
          <w:ilvl w:val="0"/>
          <w:numId w:val="21"/>
        </w:numPr>
        <w:spacing w:before="120" w:after="0"/>
        <w:jc w:val="both"/>
        <w:rPr>
          <w:rFonts w:ascii="Times New Roman" w:hAnsi="Times New Roman"/>
          <w:sz w:val="24"/>
          <w:szCs w:val="24"/>
        </w:rPr>
      </w:pPr>
      <w:r w:rsidRPr="000E3BEE">
        <w:rPr>
          <w:rFonts w:ascii="Times New Roman" w:hAnsi="Times New Roman"/>
          <w:sz w:val="24"/>
          <w:szCs w:val="24"/>
        </w:rPr>
        <w:t>Sonuçların raporlanması ve paydaşlarla paylaşımı,</w:t>
      </w:r>
    </w:p>
    <w:p w:rsidR="00051E19" w:rsidRPr="000E3BEE" w:rsidRDefault="00051E19" w:rsidP="002319E0">
      <w:pPr>
        <w:pStyle w:val="ListeParagraf"/>
        <w:numPr>
          <w:ilvl w:val="0"/>
          <w:numId w:val="21"/>
        </w:numPr>
        <w:spacing w:before="120" w:after="0"/>
        <w:jc w:val="both"/>
        <w:rPr>
          <w:rFonts w:ascii="Times New Roman" w:hAnsi="Times New Roman"/>
          <w:sz w:val="24"/>
          <w:szCs w:val="24"/>
        </w:rPr>
      </w:pPr>
      <w:r w:rsidRPr="000E3BEE">
        <w:rPr>
          <w:rFonts w:ascii="Times New Roman" w:hAnsi="Times New Roman"/>
          <w:sz w:val="24"/>
          <w:szCs w:val="24"/>
        </w:rPr>
        <w:t>Gerekli tedbirlerin alınması</w:t>
      </w:r>
    </w:p>
    <w:p w:rsidR="00051E19" w:rsidRPr="000E3BEE" w:rsidRDefault="00051E19" w:rsidP="00051E19">
      <w:pPr>
        <w:rPr>
          <w:rFonts w:ascii="Times New Roman" w:hAnsi="Times New Roman"/>
          <w:sz w:val="24"/>
          <w:szCs w:val="24"/>
        </w:rPr>
      </w:pPr>
      <w:r w:rsidRPr="000E3BEE">
        <w:rPr>
          <w:rFonts w:ascii="Times New Roman" w:hAnsi="Times New Roman"/>
          <w:sz w:val="24"/>
          <w:szCs w:val="24"/>
        </w:rPr>
        <w:t>süreçleri oluşturmaktadır.</w:t>
      </w:r>
    </w:p>
    <w:p w:rsidR="00051E19" w:rsidRPr="000E3BEE" w:rsidRDefault="00051E19" w:rsidP="00051E19">
      <w:pPr>
        <w:rPr>
          <w:rFonts w:ascii="Times New Roman" w:hAnsi="Times New Roman"/>
          <w:sz w:val="24"/>
          <w:szCs w:val="24"/>
        </w:rPr>
      </w:pPr>
    </w:p>
    <w:p w:rsidR="00051E19" w:rsidRPr="000E3BEE" w:rsidRDefault="006D5EB3" w:rsidP="006D5EB3">
      <w:pPr>
        <w:jc w:val="both"/>
        <w:rPr>
          <w:rFonts w:ascii="Times New Roman" w:hAnsi="Times New Roman"/>
          <w:sz w:val="24"/>
          <w:szCs w:val="24"/>
        </w:rPr>
      </w:pPr>
      <w:r>
        <w:rPr>
          <w:rFonts w:ascii="Times New Roman" w:hAnsi="Times New Roman"/>
          <w:sz w:val="24"/>
          <w:szCs w:val="24"/>
        </w:rPr>
        <w:t>Nene Hatun Kız Anadolu İmam Hatip</w:t>
      </w:r>
      <w:r w:rsidR="00051E19">
        <w:rPr>
          <w:rFonts w:ascii="Times New Roman" w:hAnsi="Times New Roman"/>
          <w:sz w:val="24"/>
          <w:szCs w:val="24"/>
        </w:rPr>
        <w:t xml:space="preserve"> Lisesi</w:t>
      </w:r>
      <w:r w:rsidR="00051E19" w:rsidRPr="000E3BEE">
        <w:rPr>
          <w:rFonts w:ascii="Times New Roman" w:hAnsi="Times New Roman"/>
          <w:sz w:val="24"/>
          <w:szCs w:val="24"/>
        </w:rPr>
        <w:t xml:space="preserve"> 2015-2019 Stratejik Planı’nda yer alan performans göstergelerinin gerçekleşme durumlarının tespiti yılda iki kez yapılacaktır. Yılın ilk altı aylık dönemini kapsayan birinci izleme kapsamında, </w:t>
      </w:r>
      <w:r w:rsidR="00051E19">
        <w:rPr>
          <w:rFonts w:ascii="Times New Roman" w:hAnsi="Times New Roman"/>
          <w:sz w:val="24"/>
          <w:szCs w:val="24"/>
        </w:rPr>
        <w:t>Strateji Geliştirme Ekibi</w:t>
      </w:r>
      <w:r w:rsidR="00051E19" w:rsidRPr="000E3BEE">
        <w:rPr>
          <w:rFonts w:ascii="Times New Roman" w:hAnsi="Times New Roman"/>
          <w:sz w:val="24"/>
          <w:szCs w:val="24"/>
        </w:rPr>
        <w:t xml:space="preserve"> tarafından harcama birimlerinden sorumlu oldukları göstergeler ile ilgili gerçekleşme durumlarına ilişkin veriler toplanarak konsolide edilecektir. Göstergelerin gerçekleşme durumları hakkında hazırlanan rapor üst yöneticiye sunulacak ve böylelikle göstergelerdeki yıllık hedeflere ulaşılmasını sağlamak üzere gerekli görülebilecek tedbirlerin alınması sağlanacaktır.</w:t>
      </w:r>
    </w:p>
    <w:p w:rsidR="00051E19" w:rsidRPr="000E3BEE" w:rsidRDefault="00051E19" w:rsidP="006D5EB3">
      <w:pPr>
        <w:jc w:val="both"/>
        <w:rPr>
          <w:rFonts w:ascii="Times New Roman" w:hAnsi="Times New Roman"/>
          <w:sz w:val="24"/>
          <w:szCs w:val="24"/>
        </w:rPr>
      </w:pPr>
      <w:r w:rsidRPr="000E3BEE">
        <w:rPr>
          <w:rFonts w:ascii="Times New Roman" w:hAnsi="Times New Roman"/>
          <w:sz w:val="24"/>
          <w:szCs w:val="24"/>
        </w:rPr>
        <w:t xml:space="preserve">Yılın tamamını kapsayan ikinci izleme dâhilinde; Strateji Geliştirme </w:t>
      </w:r>
      <w:r>
        <w:t>Ekibi</w:t>
      </w:r>
      <w:r w:rsidRPr="000E3BEE">
        <w:rPr>
          <w:rFonts w:ascii="Times New Roman" w:hAnsi="Times New Roman"/>
          <w:sz w:val="24"/>
          <w:szCs w:val="24"/>
        </w:rPr>
        <w:t xml:space="preserve"> tarafından harcama birimlerden sorumlu oldukları göstergeler ile ilgili yılsonu gerçekleşme durumlarına ait veriler toplanarak konsolide edilecektir. Yılsonu gerçekleşme durumları, varsa gösterge hedeflerinden sapmalar ve bunların nedenleri üst yönetici başkanlığında harcama birim yöneticilerince değerlendirilerek gerekli tedbirlerin alınması sağlanacaktır. Ayrıca, stratejik planın yıllık izleme ve değerlendirme raporu hazırlanarak kamuoyu ile paylaşılacaktır.</w:t>
      </w:r>
    </w:p>
    <w:p w:rsidR="00051E19" w:rsidRDefault="00051E19" w:rsidP="00051E19">
      <w:pPr>
        <w:rPr>
          <w:rFonts w:ascii="Arial" w:hAnsi="Arial"/>
          <w:sz w:val="24"/>
          <w:szCs w:val="24"/>
        </w:rPr>
      </w:pPr>
    </w:p>
    <w:p w:rsidR="00051E19" w:rsidRDefault="00051E19" w:rsidP="00051E19">
      <w:pPr>
        <w:rPr>
          <w:rFonts w:ascii="Arial" w:hAnsi="Arial"/>
          <w:sz w:val="24"/>
          <w:szCs w:val="24"/>
        </w:rPr>
      </w:pPr>
    </w:p>
    <w:p w:rsidR="006D5EB3" w:rsidRDefault="006D5EB3" w:rsidP="00051E19">
      <w:pPr>
        <w:rPr>
          <w:rFonts w:ascii="Arial" w:hAnsi="Arial"/>
          <w:sz w:val="24"/>
          <w:szCs w:val="24"/>
        </w:rPr>
      </w:pPr>
    </w:p>
    <w:tbl>
      <w:tblPr>
        <w:tblpPr w:leftFromText="141" w:rightFromText="141" w:vertAnchor="text" w:horzAnchor="margin" w:tblpY="38"/>
        <w:tblW w:w="0" w:type="auto"/>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20" w:firstRow="1" w:lastRow="0" w:firstColumn="0" w:lastColumn="0" w:noHBand="0" w:noVBand="1"/>
      </w:tblPr>
      <w:tblGrid>
        <w:gridCol w:w="1951"/>
        <w:gridCol w:w="2126"/>
        <w:gridCol w:w="3969"/>
        <w:gridCol w:w="1242"/>
      </w:tblGrid>
      <w:tr w:rsidR="00051E19" w:rsidRPr="00A741D2" w:rsidTr="00D2072A">
        <w:tc>
          <w:tcPr>
            <w:tcW w:w="1951" w:type="dxa"/>
            <w:tcBorders>
              <w:top w:val="single" w:sz="4" w:space="0" w:color="4472C4"/>
              <w:left w:val="single" w:sz="4" w:space="0" w:color="4472C4"/>
              <w:bottom w:val="single" w:sz="4" w:space="0" w:color="4472C4"/>
              <w:right w:val="nil"/>
            </w:tcBorders>
            <w:shd w:val="clear" w:color="auto" w:fill="4472C4"/>
            <w:vAlign w:val="center"/>
          </w:tcPr>
          <w:p w:rsidR="00051E19" w:rsidRPr="00A741D2" w:rsidRDefault="00051E19" w:rsidP="00D2072A">
            <w:pPr>
              <w:pStyle w:val="Normal2"/>
              <w:jc w:val="both"/>
              <w:rPr>
                <w:b/>
                <w:bCs/>
              </w:rPr>
            </w:pPr>
            <w:r w:rsidRPr="00A741D2">
              <w:rPr>
                <w:bCs/>
              </w:rPr>
              <w:lastRenderedPageBreak/>
              <w:t>İzleme Değerlendirme</w:t>
            </w:r>
          </w:p>
          <w:p w:rsidR="00051E19" w:rsidRPr="00A741D2" w:rsidRDefault="00051E19" w:rsidP="00D2072A">
            <w:pPr>
              <w:pStyle w:val="Normal2"/>
              <w:jc w:val="both"/>
              <w:rPr>
                <w:b/>
                <w:bCs/>
              </w:rPr>
            </w:pPr>
            <w:r w:rsidRPr="00A741D2">
              <w:rPr>
                <w:bCs/>
              </w:rPr>
              <w:t>Dönemi</w:t>
            </w:r>
          </w:p>
        </w:tc>
        <w:tc>
          <w:tcPr>
            <w:tcW w:w="2126" w:type="dxa"/>
            <w:tcBorders>
              <w:top w:val="single" w:sz="4" w:space="0" w:color="4472C4"/>
              <w:left w:val="nil"/>
              <w:bottom w:val="single" w:sz="4" w:space="0" w:color="4472C4"/>
              <w:right w:val="nil"/>
            </w:tcBorders>
            <w:shd w:val="clear" w:color="auto" w:fill="4472C4"/>
            <w:vAlign w:val="center"/>
          </w:tcPr>
          <w:p w:rsidR="00051E19" w:rsidRPr="00A741D2" w:rsidRDefault="00051E19" w:rsidP="00D2072A">
            <w:pPr>
              <w:pStyle w:val="Normal2"/>
              <w:jc w:val="both"/>
              <w:rPr>
                <w:b/>
                <w:bCs/>
              </w:rPr>
            </w:pPr>
            <w:r w:rsidRPr="00A741D2">
              <w:rPr>
                <w:bCs/>
              </w:rPr>
              <w:t>Gerçekleştirilme Zamanı</w:t>
            </w:r>
          </w:p>
        </w:tc>
        <w:tc>
          <w:tcPr>
            <w:tcW w:w="3969" w:type="dxa"/>
            <w:tcBorders>
              <w:top w:val="single" w:sz="4" w:space="0" w:color="4472C4"/>
              <w:left w:val="nil"/>
              <w:bottom w:val="single" w:sz="4" w:space="0" w:color="4472C4"/>
              <w:right w:val="nil"/>
            </w:tcBorders>
            <w:shd w:val="clear" w:color="auto" w:fill="4472C4"/>
            <w:vAlign w:val="center"/>
          </w:tcPr>
          <w:p w:rsidR="00051E19" w:rsidRPr="00A741D2" w:rsidRDefault="00051E19" w:rsidP="00D2072A">
            <w:pPr>
              <w:pStyle w:val="Normal2"/>
              <w:jc w:val="both"/>
              <w:rPr>
                <w:b/>
                <w:bCs/>
              </w:rPr>
            </w:pPr>
            <w:r w:rsidRPr="00A741D2">
              <w:rPr>
                <w:bCs/>
              </w:rPr>
              <w:t>İzleme Değerlendirme Dönemi</w:t>
            </w:r>
          </w:p>
          <w:p w:rsidR="00051E19" w:rsidRPr="00A741D2" w:rsidRDefault="00051E19" w:rsidP="00D2072A">
            <w:pPr>
              <w:pStyle w:val="Normal2"/>
              <w:jc w:val="both"/>
              <w:rPr>
                <w:b/>
                <w:bCs/>
              </w:rPr>
            </w:pPr>
            <w:r w:rsidRPr="00A741D2">
              <w:rPr>
                <w:bCs/>
              </w:rPr>
              <w:t>Süreç Açıklaması</w:t>
            </w:r>
          </w:p>
        </w:tc>
        <w:tc>
          <w:tcPr>
            <w:tcW w:w="1242" w:type="dxa"/>
            <w:tcBorders>
              <w:top w:val="single" w:sz="4" w:space="0" w:color="4472C4"/>
              <w:left w:val="nil"/>
              <w:bottom w:val="single" w:sz="4" w:space="0" w:color="4472C4"/>
              <w:right w:val="single" w:sz="4" w:space="0" w:color="4472C4"/>
            </w:tcBorders>
            <w:shd w:val="clear" w:color="auto" w:fill="4472C4"/>
            <w:vAlign w:val="center"/>
          </w:tcPr>
          <w:p w:rsidR="00051E19" w:rsidRPr="00A741D2" w:rsidRDefault="00051E19" w:rsidP="00D2072A">
            <w:pPr>
              <w:pStyle w:val="Normal2"/>
              <w:jc w:val="both"/>
              <w:rPr>
                <w:b/>
                <w:bCs/>
              </w:rPr>
            </w:pPr>
            <w:r w:rsidRPr="00A741D2">
              <w:rPr>
                <w:bCs/>
              </w:rPr>
              <w:t>Zaman Kapsamı</w:t>
            </w:r>
          </w:p>
        </w:tc>
      </w:tr>
      <w:tr w:rsidR="00051E19" w:rsidRPr="00A741D2" w:rsidTr="00D2072A">
        <w:tc>
          <w:tcPr>
            <w:tcW w:w="1951" w:type="dxa"/>
            <w:shd w:val="clear" w:color="auto" w:fill="D9E2F3"/>
            <w:vAlign w:val="center"/>
          </w:tcPr>
          <w:p w:rsidR="00051E19" w:rsidRPr="00C060CA" w:rsidRDefault="00051E19" w:rsidP="00D2072A">
            <w:pPr>
              <w:pStyle w:val="Normal2"/>
              <w:jc w:val="both"/>
            </w:pPr>
            <w:r w:rsidRPr="00C060CA">
              <w:t>Birinci</w:t>
            </w:r>
          </w:p>
          <w:p w:rsidR="00051E19" w:rsidRPr="00C060CA" w:rsidRDefault="00051E19" w:rsidP="00D2072A">
            <w:pPr>
              <w:pStyle w:val="Normal2"/>
              <w:jc w:val="both"/>
            </w:pPr>
            <w:r w:rsidRPr="00C060CA">
              <w:t>İzleme-Değerlendirme Dönemi</w:t>
            </w:r>
          </w:p>
        </w:tc>
        <w:tc>
          <w:tcPr>
            <w:tcW w:w="2126" w:type="dxa"/>
            <w:shd w:val="clear" w:color="auto" w:fill="D9E2F3"/>
            <w:vAlign w:val="center"/>
          </w:tcPr>
          <w:p w:rsidR="00051E19" w:rsidRDefault="00051E19" w:rsidP="00D2072A">
            <w:pPr>
              <w:pStyle w:val="Normal2"/>
              <w:jc w:val="both"/>
            </w:pPr>
            <w:r>
              <w:t xml:space="preserve">Her yılın </w:t>
            </w:r>
            <w:r>
              <w:br/>
              <w:t>Temmuz ayı içerisinde</w:t>
            </w:r>
          </w:p>
        </w:tc>
        <w:tc>
          <w:tcPr>
            <w:tcW w:w="3969" w:type="dxa"/>
            <w:shd w:val="clear" w:color="auto" w:fill="D9E2F3"/>
            <w:vAlign w:val="center"/>
          </w:tcPr>
          <w:p w:rsidR="00051E19" w:rsidRDefault="00051E19" w:rsidP="00D2072A">
            <w:pPr>
              <w:pStyle w:val="Normal2"/>
              <w:tabs>
                <w:tab w:val="left" w:pos="176"/>
              </w:tabs>
              <w:jc w:val="both"/>
            </w:pPr>
          </w:p>
          <w:p w:rsidR="00051E19" w:rsidRDefault="00051E19" w:rsidP="00D2072A">
            <w:pPr>
              <w:pStyle w:val="Normal2"/>
              <w:tabs>
                <w:tab w:val="left" w:pos="176"/>
              </w:tabs>
              <w:jc w:val="both"/>
            </w:pPr>
            <w:r>
              <w:t xml:space="preserve">Strateji </w:t>
            </w:r>
            <w:r w:rsidR="006D5EB3">
              <w:t>Geliştirme Ekibi</w:t>
            </w:r>
            <w:r>
              <w:t xml:space="preserve"> </w:t>
            </w:r>
            <w:r w:rsidRPr="00BE5268">
              <w:t>tarafından harcama birimlerinden sorumlu oldukları göstergeler ile ilgili gerçekleşme durumlarına ilişkin veriler</w:t>
            </w:r>
            <w:r>
              <w:t>in toplanması ve konsolide edilmesi</w:t>
            </w:r>
          </w:p>
          <w:p w:rsidR="00051E19" w:rsidRDefault="00051E19" w:rsidP="00D2072A">
            <w:pPr>
              <w:pStyle w:val="Normal2"/>
              <w:tabs>
                <w:tab w:val="left" w:pos="176"/>
              </w:tabs>
              <w:jc w:val="both"/>
            </w:pPr>
          </w:p>
          <w:p w:rsidR="00051E19" w:rsidRPr="00BE5268" w:rsidRDefault="00051E19" w:rsidP="00D2072A">
            <w:pPr>
              <w:pStyle w:val="Normal2"/>
              <w:tabs>
                <w:tab w:val="left" w:pos="176"/>
              </w:tabs>
              <w:jc w:val="both"/>
            </w:pPr>
            <w:r>
              <w:t>Göstergelerin gerçekleşme durumları hakkında hazırlanan raporun üst yöneticiye sunulması</w:t>
            </w:r>
          </w:p>
          <w:p w:rsidR="00051E19" w:rsidRDefault="00051E19" w:rsidP="00D2072A">
            <w:pPr>
              <w:pStyle w:val="Normal2"/>
              <w:tabs>
                <w:tab w:val="left" w:pos="176"/>
              </w:tabs>
              <w:jc w:val="both"/>
            </w:pPr>
          </w:p>
        </w:tc>
        <w:tc>
          <w:tcPr>
            <w:tcW w:w="1242" w:type="dxa"/>
            <w:shd w:val="clear" w:color="auto" w:fill="D9E2F3"/>
            <w:vAlign w:val="center"/>
          </w:tcPr>
          <w:p w:rsidR="00051E19" w:rsidRPr="00C060CA" w:rsidRDefault="00051E19" w:rsidP="00D2072A">
            <w:pPr>
              <w:pStyle w:val="Normal2"/>
              <w:jc w:val="both"/>
            </w:pPr>
            <w:r w:rsidRPr="00C060CA">
              <w:t>Ocak-Temmuz dönemi</w:t>
            </w:r>
          </w:p>
        </w:tc>
      </w:tr>
      <w:tr w:rsidR="00051E19" w:rsidRPr="00A741D2" w:rsidTr="00D2072A">
        <w:tc>
          <w:tcPr>
            <w:tcW w:w="1951" w:type="dxa"/>
            <w:vAlign w:val="center"/>
          </w:tcPr>
          <w:p w:rsidR="00051E19" w:rsidRPr="00C060CA" w:rsidRDefault="00051E19" w:rsidP="00D2072A">
            <w:pPr>
              <w:pStyle w:val="Normal2"/>
              <w:jc w:val="both"/>
            </w:pPr>
            <w:r w:rsidRPr="00C060CA">
              <w:t>İkinci</w:t>
            </w:r>
          </w:p>
          <w:p w:rsidR="00051E19" w:rsidRPr="00C060CA" w:rsidRDefault="00051E19" w:rsidP="00D2072A">
            <w:pPr>
              <w:pStyle w:val="Normal2"/>
              <w:jc w:val="both"/>
            </w:pPr>
            <w:r w:rsidRPr="00C060CA">
              <w:t>İzleme-Değerlendirme Dönemi</w:t>
            </w:r>
          </w:p>
        </w:tc>
        <w:tc>
          <w:tcPr>
            <w:tcW w:w="2126" w:type="dxa"/>
            <w:vAlign w:val="center"/>
          </w:tcPr>
          <w:p w:rsidR="00051E19" w:rsidRDefault="00051E19" w:rsidP="00D2072A">
            <w:pPr>
              <w:pStyle w:val="Normal2"/>
              <w:jc w:val="both"/>
            </w:pPr>
            <w:r>
              <w:t>İzleyen yılın Şubat ayı sonuna kadar</w:t>
            </w:r>
          </w:p>
        </w:tc>
        <w:tc>
          <w:tcPr>
            <w:tcW w:w="3969" w:type="dxa"/>
            <w:vAlign w:val="center"/>
          </w:tcPr>
          <w:p w:rsidR="00051E19" w:rsidRDefault="00051E19" w:rsidP="00D2072A">
            <w:pPr>
              <w:pStyle w:val="Normal2"/>
              <w:tabs>
                <w:tab w:val="left" w:pos="176"/>
              </w:tabs>
              <w:jc w:val="both"/>
            </w:pPr>
          </w:p>
          <w:p w:rsidR="00051E19" w:rsidRDefault="00051E19" w:rsidP="00D2072A">
            <w:pPr>
              <w:pStyle w:val="Normal2"/>
              <w:tabs>
                <w:tab w:val="left" w:pos="176"/>
                <w:tab w:val="left" w:pos="377"/>
              </w:tabs>
              <w:jc w:val="both"/>
            </w:pPr>
            <w:r>
              <w:t xml:space="preserve">Strateji Geliştirme Ekibi </w:t>
            </w:r>
            <w:r w:rsidRPr="00BE5268">
              <w:t xml:space="preserve">tarafından harcama birimlerinden sorumlu oldukları göstergeler ile ilgili </w:t>
            </w:r>
            <w:r>
              <w:t xml:space="preserve">yılsonu </w:t>
            </w:r>
            <w:r w:rsidRPr="00BE5268">
              <w:t>gerçekleşme durumlarına ilişkin veriler</w:t>
            </w:r>
            <w:r>
              <w:t>in toplanması ve  konsolide edilmesi</w:t>
            </w:r>
          </w:p>
          <w:p w:rsidR="00051E19" w:rsidRDefault="00051E19" w:rsidP="00D2072A">
            <w:pPr>
              <w:pStyle w:val="Normal2"/>
              <w:tabs>
                <w:tab w:val="left" w:pos="176"/>
              </w:tabs>
              <w:jc w:val="both"/>
            </w:pPr>
          </w:p>
          <w:p w:rsidR="00051E19" w:rsidRPr="00BE5268" w:rsidRDefault="00051E19" w:rsidP="00D2072A">
            <w:pPr>
              <w:pStyle w:val="Normal2"/>
              <w:tabs>
                <w:tab w:val="left" w:pos="176"/>
              </w:tabs>
              <w:jc w:val="both"/>
            </w:pPr>
            <w:r>
              <w:t>Üst yönetici başkanlığında harcama birim yöneticilerince yılsonu gerçekleşmelerinin, gösterge hedeflerinden sapmaların ve sapma nedenlerin değerlendirilerek gerekli tedbirlerin alınması</w:t>
            </w:r>
          </w:p>
          <w:p w:rsidR="00051E19" w:rsidRDefault="00051E19" w:rsidP="00D2072A">
            <w:pPr>
              <w:pStyle w:val="Normal2"/>
              <w:tabs>
                <w:tab w:val="left" w:pos="176"/>
              </w:tabs>
              <w:jc w:val="both"/>
            </w:pPr>
          </w:p>
        </w:tc>
        <w:tc>
          <w:tcPr>
            <w:tcW w:w="1242" w:type="dxa"/>
            <w:vAlign w:val="center"/>
          </w:tcPr>
          <w:p w:rsidR="00051E19" w:rsidRPr="00C060CA" w:rsidRDefault="00051E19" w:rsidP="00D2072A">
            <w:pPr>
              <w:pStyle w:val="Normal2"/>
              <w:jc w:val="both"/>
            </w:pPr>
            <w:r w:rsidRPr="00C060CA">
              <w:t>Tüm yıl</w:t>
            </w:r>
          </w:p>
        </w:tc>
      </w:tr>
    </w:tbl>
    <w:p w:rsidR="00051E19" w:rsidRDefault="00051E19" w:rsidP="00051E19">
      <w:pPr>
        <w:rPr>
          <w:rFonts w:ascii="Arial" w:hAnsi="Arial"/>
          <w:sz w:val="24"/>
          <w:szCs w:val="24"/>
        </w:rPr>
      </w:pPr>
    </w:p>
    <w:p w:rsidR="00051E19" w:rsidRDefault="00051E19" w:rsidP="00051E19">
      <w:pPr>
        <w:rPr>
          <w:rFonts w:ascii="Arial" w:hAnsi="Arial"/>
          <w:sz w:val="24"/>
          <w:szCs w:val="24"/>
        </w:rPr>
      </w:pPr>
    </w:p>
    <w:p w:rsidR="001852F5" w:rsidRDefault="00CF2642" w:rsidP="00CF2642">
      <w:pPr>
        <w:spacing w:before="100" w:beforeAutospacing="1" w:line="240" w:lineRule="auto"/>
        <w:jc w:val="center"/>
        <w:rPr>
          <w:rFonts w:ascii="Times New Roman" w:hAnsi="Times New Roman"/>
          <w:b/>
          <w:bCs/>
          <w:sz w:val="48"/>
          <w:szCs w:val="48"/>
        </w:rPr>
      </w:pPr>
      <w:r>
        <w:rPr>
          <w:rFonts w:ascii="Times New Roman" w:hAnsi="Times New Roman"/>
          <w:b/>
          <w:bCs/>
          <w:sz w:val="48"/>
          <w:szCs w:val="48"/>
        </w:rPr>
        <w:t xml:space="preserve"> </w:t>
      </w:r>
    </w:p>
    <w:p w:rsidR="002C6E52" w:rsidRDefault="002C78EF" w:rsidP="002C6E52">
      <w:pPr>
        <w:pStyle w:val="Balk1"/>
        <w:rPr>
          <w:rFonts w:ascii="Times New Roman" w:hAnsi="Times New Roman"/>
          <w:lang w:val="tr-TR"/>
        </w:rPr>
      </w:pPr>
      <w:r w:rsidRPr="00570B98">
        <w:rPr>
          <w:rFonts w:ascii="Times New Roman" w:hAnsi="Times New Roman"/>
        </w:rPr>
        <w:t xml:space="preserve"> </w:t>
      </w:r>
    </w:p>
    <w:p w:rsidR="002C6E52" w:rsidRDefault="002C6E52" w:rsidP="002C6E52">
      <w:pPr>
        <w:pStyle w:val="Balk1"/>
        <w:rPr>
          <w:rFonts w:ascii="Times New Roman" w:hAnsi="Times New Roman"/>
          <w:lang w:val="tr-TR"/>
        </w:rPr>
      </w:pPr>
    </w:p>
    <w:p w:rsidR="002C6E52" w:rsidRDefault="002C6E52" w:rsidP="002C6E52">
      <w:pPr>
        <w:pStyle w:val="Balk1"/>
        <w:rPr>
          <w:rFonts w:ascii="Times New Roman" w:hAnsi="Times New Roman"/>
          <w:lang w:val="tr-TR"/>
        </w:rPr>
      </w:pPr>
    </w:p>
    <w:p w:rsidR="002C6E52" w:rsidRDefault="002C6E52" w:rsidP="002C6E52">
      <w:pPr>
        <w:pStyle w:val="Balk1"/>
        <w:rPr>
          <w:rFonts w:ascii="Times New Roman" w:hAnsi="Times New Roman"/>
          <w:lang w:val="tr-TR"/>
        </w:rPr>
      </w:pPr>
    </w:p>
    <w:p w:rsidR="002C6E52" w:rsidRDefault="002C6E52" w:rsidP="002C6E52">
      <w:pPr>
        <w:pStyle w:val="Balk1"/>
        <w:rPr>
          <w:rFonts w:ascii="Times New Roman" w:hAnsi="Times New Roman"/>
          <w:lang w:val="tr-TR"/>
        </w:rPr>
      </w:pPr>
    </w:p>
    <w:p w:rsidR="002C6E52" w:rsidRDefault="00051E19" w:rsidP="002C6E52">
      <w:pPr>
        <w:pStyle w:val="Balk1"/>
        <w:rPr>
          <w:rFonts w:ascii="Times New Roman" w:hAnsi="Times New Roman"/>
          <w:lang w:val="tr-TR"/>
        </w:rPr>
      </w:pPr>
      <w:r>
        <w:rPr>
          <w:rFonts w:ascii="Times New Roman" w:hAnsi="Times New Roman"/>
          <w:b w:val="0"/>
          <w:bCs w:val="0"/>
          <w:noProof/>
          <w:sz w:val="48"/>
          <w:szCs w:val="48"/>
          <w:lang w:val="tr-TR" w:eastAsia="tr-TR"/>
        </w:rPr>
        <w:drawing>
          <wp:anchor distT="0" distB="0" distL="327660" distR="314408" simplePos="0" relativeHeight="251660288" behindDoc="1" locked="0" layoutInCell="1" allowOverlap="1" wp14:anchorId="0E675927" wp14:editId="2DD3D87A">
            <wp:simplePos x="0" y="0"/>
            <wp:positionH relativeFrom="column">
              <wp:posOffset>407035</wp:posOffset>
            </wp:positionH>
            <wp:positionV relativeFrom="paragraph">
              <wp:posOffset>162560</wp:posOffset>
            </wp:positionV>
            <wp:extent cx="5072380" cy="7235825"/>
            <wp:effectExtent l="247650" t="0" r="242570" b="0"/>
            <wp:wrapNone/>
            <wp:docPr id="7" name="Diyagram 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page">
              <wp14:pctWidth>0</wp14:pctWidth>
            </wp14:sizeRelH>
            <wp14:sizeRelV relativeFrom="page">
              <wp14:pctHeight>0</wp14:pctHeight>
            </wp14:sizeRelV>
          </wp:anchor>
        </w:drawing>
      </w:r>
    </w:p>
    <w:p w:rsidR="002C6E52" w:rsidRDefault="002C6E52" w:rsidP="002C6E52">
      <w:pPr>
        <w:pStyle w:val="Balk1"/>
        <w:rPr>
          <w:rFonts w:ascii="Times New Roman" w:hAnsi="Times New Roman"/>
          <w:lang w:val="tr-TR"/>
        </w:rPr>
      </w:pPr>
    </w:p>
    <w:p w:rsidR="007748E5" w:rsidRPr="007748E5" w:rsidRDefault="007748E5" w:rsidP="007748E5"/>
    <w:p w:rsidR="002C6E52" w:rsidRDefault="002C6E52" w:rsidP="002C6E52">
      <w:pPr>
        <w:pStyle w:val="Balk1"/>
        <w:rPr>
          <w:rFonts w:ascii="Times New Roman" w:hAnsi="Times New Roman"/>
          <w:lang w:val="tr-TR"/>
        </w:rPr>
      </w:pPr>
    </w:p>
    <w:p w:rsidR="007748E5" w:rsidRDefault="007748E5" w:rsidP="007748E5"/>
    <w:p w:rsidR="00051E19" w:rsidRDefault="00051E19" w:rsidP="00126E80">
      <w:pPr>
        <w:rPr>
          <w:rFonts w:ascii="Times New Roman" w:hAnsi="Times New Roman"/>
          <w:b/>
          <w:bCs/>
          <w:sz w:val="24"/>
          <w:szCs w:val="24"/>
          <w:lang w:eastAsia="tr-TR"/>
        </w:rPr>
      </w:pPr>
    </w:p>
    <w:p w:rsidR="00051E19" w:rsidRDefault="00051E19" w:rsidP="00126E80">
      <w:pPr>
        <w:rPr>
          <w:rFonts w:ascii="Times New Roman" w:hAnsi="Times New Roman"/>
          <w:b/>
          <w:bCs/>
          <w:sz w:val="24"/>
          <w:szCs w:val="24"/>
          <w:lang w:eastAsia="tr-TR"/>
        </w:rPr>
      </w:pPr>
    </w:p>
    <w:p w:rsidR="00051E19" w:rsidRDefault="00051E19" w:rsidP="00126E80">
      <w:pPr>
        <w:rPr>
          <w:rFonts w:ascii="Times New Roman" w:hAnsi="Times New Roman"/>
          <w:b/>
          <w:bCs/>
          <w:sz w:val="24"/>
          <w:szCs w:val="24"/>
          <w:lang w:eastAsia="tr-TR"/>
        </w:rPr>
      </w:pPr>
    </w:p>
    <w:p w:rsidR="00051E19" w:rsidRDefault="00051E19" w:rsidP="00126E80">
      <w:pPr>
        <w:rPr>
          <w:rFonts w:ascii="Times New Roman" w:hAnsi="Times New Roman"/>
          <w:b/>
          <w:bCs/>
          <w:sz w:val="24"/>
          <w:szCs w:val="24"/>
          <w:lang w:eastAsia="tr-TR"/>
        </w:rPr>
      </w:pPr>
    </w:p>
    <w:p w:rsidR="00051E19" w:rsidRDefault="00051E19" w:rsidP="00126E80">
      <w:pPr>
        <w:rPr>
          <w:rFonts w:ascii="Times New Roman" w:hAnsi="Times New Roman"/>
          <w:b/>
          <w:bCs/>
          <w:sz w:val="24"/>
          <w:szCs w:val="24"/>
          <w:lang w:eastAsia="tr-TR"/>
        </w:rPr>
      </w:pPr>
    </w:p>
    <w:p w:rsidR="00051E19" w:rsidRDefault="00051E19" w:rsidP="00126E80">
      <w:pPr>
        <w:rPr>
          <w:rFonts w:ascii="Times New Roman" w:hAnsi="Times New Roman"/>
          <w:b/>
          <w:bCs/>
          <w:sz w:val="24"/>
          <w:szCs w:val="24"/>
          <w:lang w:eastAsia="tr-TR"/>
        </w:rPr>
      </w:pPr>
    </w:p>
    <w:p w:rsidR="00051E19" w:rsidRDefault="00051E19" w:rsidP="00126E80">
      <w:pPr>
        <w:rPr>
          <w:rFonts w:ascii="Times New Roman" w:hAnsi="Times New Roman"/>
          <w:b/>
          <w:bCs/>
          <w:sz w:val="24"/>
          <w:szCs w:val="24"/>
          <w:lang w:eastAsia="tr-TR"/>
        </w:rPr>
      </w:pPr>
    </w:p>
    <w:p w:rsidR="00051E19" w:rsidRDefault="00051E19" w:rsidP="00126E80">
      <w:pPr>
        <w:rPr>
          <w:rFonts w:ascii="Times New Roman" w:hAnsi="Times New Roman"/>
          <w:b/>
          <w:bCs/>
          <w:sz w:val="24"/>
          <w:szCs w:val="24"/>
          <w:lang w:eastAsia="tr-TR"/>
        </w:rPr>
      </w:pPr>
    </w:p>
    <w:p w:rsidR="00051E19" w:rsidRDefault="00051E19" w:rsidP="00126E80">
      <w:pPr>
        <w:rPr>
          <w:rFonts w:ascii="Times New Roman" w:hAnsi="Times New Roman"/>
          <w:b/>
          <w:bCs/>
          <w:sz w:val="24"/>
          <w:szCs w:val="24"/>
          <w:lang w:eastAsia="tr-TR"/>
        </w:rPr>
      </w:pPr>
    </w:p>
    <w:p w:rsidR="00051E19" w:rsidRDefault="00051E19" w:rsidP="00126E80">
      <w:pPr>
        <w:rPr>
          <w:rFonts w:ascii="Times New Roman" w:hAnsi="Times New Roman"/>
          <w:b/>
          <w:bCs/>
          <w:sz w:val="24"/>
          <w:szCs w:val="24"/>
          <w:lang w:eastAsia="tr-TR"/>
        </w:rPr>
      </w:pPr>
    </w:p>
    <w:p w:rsidR="00051E19" w:rsidRDefault="00051E19" w:rsidP="00126E80">
      <w:pPr>
        <w:rPr>
          <w:rFonts w:ascii="Times New Roman" w:hAnsi="Times New Roman"/>
          <w:b/>
          <w:bCs/>
          <w:sz w:val="24"/>
          <w:szCs w:val="24"/>
          <w:lang w:eastAsia="tr-TR"/>
        </w:rPr>
      </w:pPr>
    </w:p>
    <w:p w:rsidR="00D201BF" w:rsidRPr="00570B98" w:rsidRDefault="00D201BF" w:rsidP="00D201BF">
      <w:pPr>
        <w:rPr>
          <w:rFonts w:ascii="Times New Roman" w:hAnsi="Times New Roman"/>
          <w:szCs w:val="24"/>
        </w:rPr>
      </w:pPr>
    </w:p>
    <w:p w:rsidR="00D201BF" w:rsidRPr="00570B98" w:rsidRDefault="00D201BF" w:rsidP="00D201BF">
      <w:pPr>
        <w:rPr>
          <w:rFonts w:ascii="Times New Roman" w:hAnsi="Times New Roman"/>
          <w:szCs w:val="24"/>
        </w:rPr>
      </w:pPr>
    </w:p>
    <w:p w:rsidR="00D201BF" w:rsidRPr="00570B98" w:rsidRDefault="00D201BF" w:rsidP="00D201BF">
      <w:pPr>
        <w:rPr>
          <w:rFonts w:ascii="Times New Roman" w:hAnsi="Times New Roman"/>
          <w:szCs w:val="24"/>
        </w:rPr>
      </w:pPr>
    </w:p>
    <w:p w:rsidR="00D201BF" w:rsidRPr="00570B98" w:rsidRDefault="00D201BF" w:rsidP="00D201BF">
      <w:pPr>
        <w:rPr>
          <w:rFonts w:ascii="Times New Roman" w:hAnsi="Times New Roman"/>
          <w:sz w:val="24"/>
          <w:szCs w:val="24"/>
        </w:rPr>
        <w:sectPr w:rsidR="00D201BF" w:rsidRPr="00570B98" w:rsidSect="00A82F7A">
          <w:pgSz w:w="11907" w:h="16840" w:code="9"/>
          <w:pgMar w:top="568" w:right="992" w:bottom="0" w:left="284" w:header="709" w:footer="0" w:gutter="851"/>
          <w:pgBorders w:offsetFrom="page">
            <w:top w:val="single" w:sz="4" w:space="24" w:color="auto"/>
            <w:left w:val="single" w:sz="4" w:space="24" w:color="auto"/>
            <w:bottom w:val="single" w:sz="4" w:space="24" w:color="auto"/>
            <w:right w:val="single" w:sz="4" w:space="24" w:color="auto"/>
          </w:pgBorders>
          <w:cols w:space="708"/>
          <w:docGrid w:linePitch="360"/>
        </w:sectPr>
      </w:pPr>
    </w:p>
    <w:p w:rsidR="00D1456E" w:rsidRDefault="00D1456E" w:rsidP="00525ABB">
      <w:pPr>
        <w:autoSpaceDE w:val="0"/>
        <w:autoSpaceDN w:val="0"/>
        <w:adjustRightInd w:val="0"/>
        <w:spacing w:after="0" w:line="240" w:lineRule="auto"/>
        <w:jc w:val="center"/>
        <w:rPr>
          <w:rFonts w:ascii="Times New Roman" w:hAnsi="Times New Roman"/>
          <w:b/>
          <w:bCs/>
          <w:sz w:val="20"/>
          <w:szCs w:val="20"/>
          <w:lang w:eastAsia="tr-TR"/>
        </w:rPr>
      </w:pPr>
    </w:p>
    <w:p w:rsidR="00D1456E" w:rsidRPr="00570B98" w:rsidRDefault="00D1456E" w:rsidP="00525ABB">
      <w:pPr>
        <w:autoSpaceDE w:val="0"/>
        <w:autoSpaceDN w:val="0"/>
        <w:adjustRightInd w:val="0"/>
        <w:spacing w:after="0" w:line="240" w:lineRule="auto"/>
        <w:jc w:val="center"/>
        <w:rPr>
          <w:rFonts w:ascii="Times New Roman" w:hAnsi="Times New Roman"/>
          <w:b/>
          <w:bCs/>
          <w:sz w:val="20"/>
          <w:szCs w:val="20"/>
          <w:lang w:eastAsia="tr-TR"/>
        </w:rPr>
      </w:pPr>
      <w:r>
        <w:rPr>
          <w:rFonts w:ascii="Times New Roman" w:hAnsi="Times New Roman"/>
          <w:b/>
          <w:bCs/>
          <w:sz w:val="20"/>
          <w:szCs w:val="20"/>
          <w:lang w:eastAsia="tr-TR"/>
        </w:rPr>
        <w:t>T.C.</w:t>
      </w:r>
    </w:p>
    <w:p w:rsidR="00525ABB" w:rsidRPr="00570B98" w:rsidRDefault="003578B7" w:rsidP="00525ABB">
      <w:pPr>
        <w:autoSpaceDE w:val="0"/>
        <w:autoSpaceDN w:val="0"/>
        <w:adjustRightInd w:val="0"/>
        <w:spacing w:after="0" w:line="240" w:lineRule="auto"/>
        <w:jc w:val="center"/>
        <w:rPr>
          <w:rFonts w:ascii="Times New Roman" w:hAnsi="Times New Roman"/>
          <w:b/>
          <w:bCs/>
          <w:sz w:val="20"/>
          <w:szCs w:val="20"/>
          <w:lang w:eastAsia="tr-TR"/>
        </w:rPr>
      </w:pPr>
      <w:r w:rsidRPr="00570B98">
        <w:rPr>
          <w:rFonts w:ascii="Times New Roman" w:hAnsi="Times New Roman"/>
          <w:b/>
          <w:bCs/>
          <w:sz w:val="20"/>
          <w:szCs w:val="20"/>
          <w:lang w:eastAsia="tr-TR"/>
        </w:rPr>
        <w:t>ETİMESGUT</w:t>
      </w:r>
      <w:r w:rsidR="00525ABB" w:rsidRPr="00570B98">
        <w:rPr>
          <w:rFonts w:ascii="Times New Roman" w:hAnsi="Times New Roman"/>
          <w:b/>
          <w:bCs/>
          <w:sz w:val="20"/>
          <w:szCs w:val="20"/>
          <w:lang w:eastAsia="tr-TR"/>
        </w:rPr>
        <w:t xml:space="preserve"> KAYMAKAMLIĞI</w:t>
      </w:r>
    </w:p>
    <w:p w:rsidR="00525ABB" w:rsidRPr="00570B98" w:rsidRDefault="007748E5" w:rsidP="00525ABB">
      <w:pPr>
        <w:autoSpaceDE w:val="0"/>
        <w:autoSpaceDN w:val="0"/>
        <w:adjustRightInd w:val="0"/>
        <w:spacing w:after="0" w:line="240" w:lineRule="auto"/>
        <w:jc w:val="center"/>
        <w:rPr>
          <w:rFonts w:ascii="Times New Roman" w:hAnsi="Times New Roman"/>
          <w:b/>
          <w:bCs/>
          <w:sz w:val="20"/>
          <w:szCs w:val="20"/>
          <w:lang w:eastAsia="tr-TR"/>
        </w:rPr>
      </w:pPr>
      <w:r>
        <w:rPr>
          <w:rFonts w:ascii="Times New Roman" w:hAnsi="Times New Roman"/>
          <w:b/>
          <w:bCs/>
          <w:sz w:val="20"/>
          <w:szCs w:val="20"/>
          <w:lang w:eastAsia="tr-TR"/>
        </w:rPr>
        <w:t xml:space="preserve">Nene Hatun Kız </w:t>
      </w:r>
      <w:r w:rsidR="00D1456E" w:rsidRPr="00570B98">
        <w:rPr>
          <w:rFonts w:ascii="Times New Roman" w:hAnsi="Times New Roman"/>
          <w:b/>
          <w:bCs/>
          <w:sz w:val="20"/>
          <w:szCs w:val="20"/>
          <w:lang w:eastAsia="tr-TR"/>
        </w:rPr>
        <w:t>Anadolu İmam Hatip</w:t>
      </w:r>
      <w:r w:rsidR="00D1456E">
        <w:rPr>
          <w:rFonts w:ascii="Times New Roman" w:hAnsi="Times New Roman"/>
          <w:b/>
          <w:bCs/>
          <w:sz w:val="20"/>
          <w:szCs w:val="20"/>
          <w:lang w:eastAsia="tr-TR"/>
        </w:rPr>
        <w:t xml:space="preserve"> </w:t>
      </w:r>
      <w:r w:rsidR="00D1456E" w:rsidRPr="00570B98">
        <w:rPr>
          <w:rFonts w:ascii="Times New Roman" w:hAnsi="Times New Roman"/>
          <w:b/>
          <w:bCs/>
          <w:sz w:val="20"/>
          <w:szCs w:val="20"/>
          <w:lang w:eastAsia="tr-TR"/>
        </w:rPr>
        <w:t>Lisesi Müdürlüğü</w:t>
      </w:r>
    </w:p>
    <w:p w:rsidR="00525ABB" w:rsidRPr="00570B98" w:rsidRDefault="00525ABB" w:rsidP="00525ABB">
      <w:pPr>
        <w:autoSpaceDE w:val="0"/>
        <w:autoSpaceDN w:val="0"/>
        <w:adjustRightInd w:val="0"/>
        <w:spacing w:after="0" w:line="240" w:lineRule="auto"/>
        <w:rPr>
          <w:rFonts w:ascii="Times New Roman" w:hAnsi="Times New Roman"/>
          <w:b/>
          <w:bCs/>
          <w:sz w:val="20"/>
          <w:szCs w:val="20"/>
          <w:lang w:eastAsia="tr-TR"/>
        </w:rPr>
      </w:pPr>
    </w:p>
    <w:p w:rsidR="00525ABB" w:rsidRPr="00570B98" w:rsidRDefault="00525ABB" w:rsidP="00525ABB">
      <w:pPr>
        <w:autoSpaceDE w:val="0"/>
        <w:autoSpaceDN w:val="0"/>
        <w:adjustRightInd w:val="0"/>
        <w:spacing w:after="0" w:line="240" w:lineRule="auto"/>
        <w:rPr>
          <w:rFonts w:ascii="Times New Roman" w:hAnsi="Times New Roman"/>
          <w:b/>
          <w:bCs/>
          <w:sz w:val="20"/>
          <w:szCs w:val="20"/>
          <w:lang w:eastAsia="tr-TR"/>
        </w:rPr>
      </w:pPr>
    </w:p>
    <w:p w:rsidR="00525ABB" w:rsidRPr="00570B98" w:rsidRDefault="00525ABB" w:rsidP="00525ABB">
      <w:pPr>
        <w:autoSpaceDE w:val="0"/>
        <w:autoSpaceDN w:val="0"/>
        <w:adjustRightInd w:val="0"/>
        <w:spacing w:after="0" w:line="240" w:lineRule="auto"/>
        <w:rPr>
          <w:rFonts w:ascii="Times New Roman" w:hAnsi="Times New Roman"/>
          <w:b/>
          <w:bCs/>
          <w:sz w:val="20"/>
          <w:szCs w:val="20"/>
          <w:lang w:eastAsia="tr-TR"/>
        </w:rPr>
      </w:pPr>
      <w:r w:rsidRPr="00570B98">
        <w:rPr>
          <w:rFonts w:ascii="Times New Roman" w:hAnsi="Times New Roman"/>
          <w:b/>
          <w:bCs/>
          <w:sz w:val="20"/>
          <w:szCs w:val="20"/>
          <w:lang w:eastAsia="tr-TR"/>
        </w:rPr>
        <w:t xml:space="preserve">Sayı : </w:t>
      </w:r>
      <w:r w:rsidR="00ED1860">
        <w:rPr>
          <w:rFonts w:ascii="Times New Roman" w:hAnsi="Times New Roman"/>
          <w:b/>
          <w:bCs/>
          <w:sz w:val="20"/>
          <w:szCs w:val="20"/>
          <w:lang w:eastAsia="tr-TR"/>
        </w:rPr>
        <w:t>29669908/</w:t>
      </w:r>
    </w:p>
    <w:p w:rsidR="00525ABB" w:rsidRPr="00570B98" w:rsidRDefault="00525ABB" w:rsidP="00525ABB">
      <w:pPr>
        <w:autoSpaceDE w:val="0"/>
        <w:autoSpaceDN w:val="0"/>
        <w:adjustRightInd w:val="0"/>
        <w:spacing w:after="0" w:line="240" w:lineRule="auto"/>
        <w:rPr>
          <w:rFonts w:ascii="Times New Roman" w:hAnsi="Times New Roman"/>
          <w:sz w:val="20"/>
          <w:szCs w:val="20"/>
          <w:lang w:eastAsia="tr-TR"/>
        </w:rPr>
      </w:pPr>
      <w:r w:rsidRPr="00570B98">
        <w:rPr>
          <w:rFonts w:ascii="Times New Roman" w:hAnsi="Times New Roman"/>
          <w:b/>
          <w:bCs/>
          <w:sz w:val="20"/>
          <w:szCs w:val="20"/>
          <w:lang w:eastAsia="tr-TR"/>
        </w:rPr>
        <w:t xml:space="preserve">Konu : </w:t>
      </w:r>
      <w:r w:rsidRPr="00570B98">
        <w:rPr>
          <w:rFonts w:ascii="Times New Roman" w:hAnsi="Times New Roman"/>
          <w:sz w:val="20"/>
          <w:szCs w:val="20"/>
          <w:lang w:eastAsia="tr-TR"/>
        </w:rPr>
        <w:t>2015-2019 Stratejik Planı.</w:t>
      </w:r>
      <w:r w:rsidRPr="00570B98">
        <w:rPr>
          <w:rFonts w:ascii="Times New Roman" w:hAnsi="Times New Roman"/>
          <w:sz w:val="20"/>
          <w:szCs w:val="20"/>
          <w:lang w:eastAsia="tr-TR"/>
        </w:rPr>
        <w:tab/>
      </w:r>
      <w:r w:rsidRPr="00570B98">
        <w:rPr>
          <w:rFonts w:ascii="Times New Roman" w:hAnsi="Times New Roman"/>
          <w:sz w:val="20"/>
          <w:szCs w:val="20"/>
          <w:lang w:eastAsia="tr-TR"/>
        </w:rPr>
        <w:tab/>
      </w:r>
      <w:r w:rsidRPr="00570B98">
        <w:rPr>
          <w:rFonts w:ascii="Times New Roman" w:hAnsi="Times New Roman"/>
          <w:sz w:val="20"/>
          <w:szCs w:val="20"/>
          <w:lang w:eastAsia="tr-TR"/>
        </w:rPr>
        <w:tab/>
      </w:r>
      <w:r w:rsidRPr="00570B98">
        <w:rPr>
          <w:rFonts w:ascii="Times New Roman" w:hAnsi="Times New Roman"/>
          <w:sz w:val="20"/>
          <w:szCs w:val="20"/>
          <w:lang w:eastAsia="tr-TR"/>
        </w:rPr>
        <w:tab/>
      </w:r>
      <w:r w:rsidRPr="00570B98">
        <w:rPr>
          <w:rFonts w:ascii="Times New Roman" w:hAnsi="Times New Roman"/>
          <w:sz w:val="20"/>
          <w:szCs w:val="20"/>
          <w:lang w:eastAsia="tr-TR"/>
        </w:rPr>
        <w:tab/>
      </w:r>
      <w:r w:rsidRPr="00570B98">
        <w:rPr>
          <w:rFonts w:ascii="Times New Roman" w:hAnsi="Times New Roman"/>
          <w:sz w:val="20"/>
          <w:szCs w:val="20"/>
          <w:lang w:eastAsia="tr-TR"/>
        </w:rPr>
        <w:tab/>
      </w:r>
      <w:r w:rsidRPr="00570B98">
        <w:rPr>
          <w:rFonts w:ascii="Times New Roman" w:hAnsi="Times New Roman"/>
          <w:sz w:val="20"/>
          <w:szCs w:val="20"/>
          <w:lang w:eastAsia="tr-TR"/>
        </w:rPr>
        <w:tab/>
      </w:r>
      <w:r w:rsidRPr="00570B98">
        <w:rPr>
          <w:rFonts w:ascii="Times New Roman" w:hAnsi="Times New Roman"/>
          <w:sz w:val="20"/>
          <w:szCs w:val="20"/>
          <w:lang w:eastAsia="tr-TR"/>
        </w:rPr>
        <w:tab/>
      </w:r>
      <w:r w:rsidRPr="00570B98">
        <w:rPr>
          <w:rFonts w:ascii="Times New Roman" w:hAnsi="Times New Roman"/>
          <w:sz w:val="20"/>
          <w:szCs w:val="20"/>
          <w:lang w:eastAsia="tr-TR"/>
        </w:rPr>
        <w:tab/>
        <w:t xml:space="preserve"> </w:t>
      </w:r>
      <w:r w:rsidR="009848FA">
        <w:rPr>
          <w:rFonts w:ascii="Times New Roman" w:hAnsi="Times New Roman"/>
          <w:sz w:val="20"/>
          <w:szCs w:val="20"/>
          <w:lang w:eastAsia="tr-TR"/>
        </w:rPr>
        <w:t>28</w:t>
      </w:r>
      <w:r w:rsidRPr="00570B98">
        <w:rPr>
          <w:rFonts w:ascii="Times New Roman" w:hAnsi="Times New Roman"/>
          <w:sz w:val="20"/>
          <w:szCs w:val="20"/>
          <w:lang w:eastAsia="tr-TR"/>
        </w:rPr>
        <w:t>/</w:t>
      </w:r>
      <w:r w:rsidR="007748E5">
        <w:rPr>
          <w:rFonts w:ascii="Times New Roman" w:hAnsi="Times New Roman"/>
          <w:sz w:val="20"/>
          <w:szCs w:val="20"/>
          <w:lang w:eastAsia="tr-TR"/>
        </w:rPr>
        <w:t>12</w:t>
      </w:r>
      <w:r w:rsidR="00ED1860">
        <w:rPr>
          <w:rFonts w:ascii="Times New Roman" w:hAnsi="Times New Roman"/>
          <w:sz w:val="20"/>
          <w:szCs w:val="20"/>
          <w:lang w:eastAsia="tr-TR"/>
        </w:rPr>
        <w:t>/2015</w:t>
      </w:r>
    </w:p>
    <w:p w:rsidR="00525ABB" w:rsidRPr="00570B98" w:rsidRDefault="00525ABB" w:rsidP="00525ABB">
      <w:pPr>
        <w:autoSpaceDE w:val="0"/>
        <w:autoSpaceDN w:val="0"/>
        <w:adjustRightInd w:val="0"/>
        <w:spacing w:after="0" w:line="240" w:lineRule="auto"/>
        <w:rPr>
          <w:rFonts w:ascii="TimesNewRoman" w:hAnsi="TimesNewRoman" w:cs="TimesNewRoman"/>
          <w:sz w:val="20"/>
          <w:szCs w:val="20"/>
          <w:lang w:eastAsia="tr-TR"/>
        </w:rPr>
      </w:pPr>
    </w:p>
    <w:p w:rsidR="00525ABB" w:rsidRPr="00570B98" w:rsidRDefault="00525ABB" w:rsidP="00525ABB">
      <w:pPr>
        <w:autoSpaceDE w:val="0"/>
        <w:autoSpaceDN w:val="0"/>
        <w:adjustRightInd w:val="0"/>
        <w:spacing w:after="0" w:line="240" w:lineRule="auto"/>
        <w:rPr>
          <w:rFonts w:ascii="Times New Roman" w:hAnsi="Times New Roman"/>
          <w:sz w:val="20"/>
          <w:szCs w:val="20"/>
          <w:lang w:eastAsia="tr-TR"/>
        </w:rPr>
      </w:pPr>
      <w:r w:rsidRPr="00570B98">
        <w:rPr>
          <w:rFonts w:ascii="TimesNewRoman" w:hAnsi="TimesNewRoman" w:cs="TimesNewRoman"/>
          <w:sz w:val="20"/>
          <w:szCs w:val="20"/>
          <w:lang w:eastAsia="tr-TR"/>
        </w:rPr>
        <w:t>İ</w:t>
      </w:r>
      <w:r w:rsidRPr="00570B98">
        <w:rPr>
          <w:rFonts w:ascii="Times New Roman" w:hAnsi="Times New Roman"/>
          <w:b/>
          <w:bCs/>
          <w:sz w:val="20"/>
          <w:szCs w:val="20"/>
          <w:lang w:eastAsia="tr-TR"/>
        </w:rPr>
        <w:t xml:space="preserve">lgi : </w:t>
      </w:r>
      <w:r w:rsidRPr="00570B98">
        <w:rPr>
          <w:rFonts w:ascii="Times New Roman" w:hAnsi="Times New Roman"/>
          <w:sz w:val="20"/>
          <w:szCs w:val="20"/>
          <w:lang w:eastAsia="tr-TR"/>
        </w:rPr>
        <w:t>a) 24/12/2003 tarih ve 5018 sayılı Kamu Mali Yönetimi ve Kontrol Kanunu.</w:t>
      </w:r>
    </w:p>
    <w:p w:rsidR="00525ABB" w:rsidRPr="00570B98" w:rsidRDefault="00525ABB" w:rsidP="00525ABB">
      <w:pPr>
        <w:autoSpaceDE w:val="0"/>
        <w:autoSpaceDN w:val="0"/>
        <w:adjustRightInd w:val="0"/>
        <w:spacing w:after="0" w:line="240" w:lineRule="auto"/>
        <w:rPr>
          <w:rFonts w:ascii="Times New Roman" w:hAnsi="Times New Roman"/>
          <w:sz w:val="20"/>
          <w:szCs w:val="20"/>
          <w:lang w:eastAsia="tr-TR"/>
        </w:rPr>
      </w:pPr>
      <w:r w:rsidRPr="00570B98">
        <w:rPr>
          <w:rFonts w:ascii="Times New Roman" w:hAnsi="Times New Roman"/>
          <w:sz w:val="20"/>
          <w:szCs w:val="20"/>
          <w:lang w:eastAsia="tr-TR"/>
        </w:rPr>
        <w:t xml:space="preserve">b) 26/05/2006 tarihli Kamu </w:t>
      </w:r>
      <w:r w:rsidR="00A707A8" w:rsidRPr="00570B98">
        <w:rPr>
          <w:rFonts w:ascii="Times New Roman" w:hAnsi="Times New Roman"/>
          <w:sz w:val="20"/>
          <w:szCs w:val="20"/>
          <w:lang w:eastAsia="tr-TR"/>
        </w:rPr>
        <w:t>i</w:t>
      </w:r>
      <w:r w:rsidRPr="00570B98">
        <w:rPr>
          <w:rFonts w:ascii="Times New Roman" w:hAnsi="Times New Roman"/>
          <w:sz w:val="20"/>
          <w:szCs w:val="20"/>
          <w:lang w:eastAsia="tr-TR"/>
        </w:rPr>
        <w:t xml:space="preserve">darelerinde Stratejik Planlamaya </w:t>
      </w:r>
      <w:r w:rsidR="00A707A8" w:rsidRPr="00570B98">
        <w:rPr>
          <w:rFonts w:ascii="TimesNewRoman" w:hAnsi="TimesNewRoman" w:cs="TimesNewRoman"/>
          <w:sz w:val="20"/>
          <w:szCs w:val="20"/>
          <w:lang w:eastAsia="tr-TR"/>
        </w:rPr>
        <w:t>İ</w:t>
      </w:r>
      <w:r w:rsidR="00A707A8" w:rsidRPr="00570B98">
        <w:rPr>
          <w:rFonts w:ascii="Times New Roman" w:hAnsi="Times New Roman"/>
          <w:sz w:val="20"/>
          <w:szCs w:val="20"/>
          <w:lang w:eastAsia="tr-TR"/>
        </w:rPr>
        <w:t>li</w:t>
      </w:r>
      <w:r w:rsidR="00A707A8" w:rsidRPr="00570B98">
        <w:rPr>
          <w:rFonts w:ascii="TimesNewRoman" w:hAnsi="TimesNewRoman" w:cs="TimesNewRoman"/>
          <w:sz w:val="20"/>
          <w:szCs w:val="20"/>
          <w:lang w:eastAsia="tr-TR"/>
        </w:rPr>
        <w:t>ş</w:t>
      </w:r>
      <w:r w:rsidR="00A707A8" w:rsidRPr="00570B98">
        <w:rPr>
          <w:rFonts w:ascii="Times New Roman" w:hAnsi="Times New Roman"/>
          <w:sz w:val="20"/>
          <w:szCs w:val="20"/>
          <w:lang w:eastAsia="tr-TR"/>
        </w:rPr>
        <w:t>kin</w:t>
      </w:r>
      <w:r w:rsidRPr="00570B98">
        <w:rPr>
          <w:rFonts w:ascii="Times New Roman" w:hAnsi="Times New Roman"/>
          <w:sz w:val="20"/>
          <w:szCs w:val="20"/>
          <w:lang w:eastAsia="tr-TR"/>
        </w:rPr>
        <w:t xml:space="preserve"> Usul ve Esaslar Hakkında</w:t>
      </w:r>
    </w:p>
    <w:p w:rsidR="00525ABB" w:rsidRPr="00570B98" w:rsidRDefault="00525ABB" w:rsidP="00525ABB">
      <w:pPr>
        <w:autoSpaceDE w:val="0"/>
        <w:autoSpaceDN w:val="0"/>
        <w:adjustRightInd w:val="0"/>
        <w:spacing w:after="0" w:line="240" w:lineRule="auto"/>
        <w:rPr>
          <w:rFonts w:ascii="Times New Roman" w:hAnsi="Times New Roman"/>
          <w:sz w:val="20"/>
          <w:szCs w:val="20"/>
          <w:lang w:eastAsia="tr-TR"/>
        </w:rPr>
      </w:pPr>
      <w:r w:rsidRPr="00570B98">
        <w:rPr>
          <w:rFonts w:ascii="Times New Roman" w:hAnsi="Times New Roman"/>
          <w:sz w:val="20"/>
          <w:szCs w:val="20"/>
          <w:lang w:eastAsia="tr-TR"/>
        </w:rPr>
        <w:t>Yönetmelik.</w:t>
      </w:r>
    </w:p>
    <w:p w:rsidR="00525ABB" w:rsidRPr="00570B98" w:rsidRDefault="00525ABB" w:rsidP="00525ABB">
      <w:pPr>
        <w:autoSpaceDE w:val="0"/>
        <w:autoSpaceDN w:val="0"/>
        <w:adjustRightInd w:val="0"/>
        <w:spacing w:after="0" w:line="240" w:lineRule="auto"/>
        <w:rPr>
          <w:rFonts w:ascii="Times New Roman" w:hAnsi="Times New Roman"/>
          <w:sz w:val="20"/>
          <w:szCs w:val="20"/>
          <w:lang w:eastAsia="tr-TR"/>
        </w:rPr>
      </w:pPr>
      <w:r w:rsidRPr="00570B98">
        <w:rPr>
          <w:rFonts w:ascii="Times New Roman" w:hAnsi="Times New Roman"/>
          <w:sz w:val="20"/>
          <w:szCs w:val="20"/>
          <w:lang w:eastAsia="tr-TR"/>
        </w:rPr>
        <w:t>c) 19/06/2006 tarih ve B.08.0.SGB.0.03.01.06/2673 sayılı yazı (Genelge No: 2006/55).</w:t>
      </w:r>
    </w:p>
    <w:p w:rsidR="00525ABB" w:rsidRPr="00570B98" w:rsidRDefault="00525ABB" w:rsidP="00525ABB">
      <w:pPr>
        <w:autoSpaceDE w:val="0"/>
        <w:autoSpaceDN w:val="0"/>
        <w:adjustRightInd w:val="0"/>
        <w:spacing w:after="0" w:line="240" w:lineRule="auto"/>
        <w:rPr>
          <w:rFonts w:ascii="Times New Roman" w:hAnsi="Times New Roman"/>
          <w:sz w:val="20"/>
          <w:szCs w:val="20"/>
          <w:lang w:eastAsia="tr-TR"/>
        </w:rPr>
      </w:pPr>
      <w:r w:rsidRPr="00570B98">
        <w:rPr>
          <w:rFonts w:ascii="Times New Roman" w:hAnsi="Times New Roman"/>
          <w:sz w:val="20"/>
          <w:szCs w:val="20"/>
          <w:lang w:eastAsia="tr-TR"/>
        </w:rPr>
        <w:t>d) 09/02/2010 tarihli ve B.08.0.SGB.0.03.01.06/924 sayılı yazı (Genelge No: 2010/14).</w:t>
      </w:r>
    </w:p>
    <w:p w:rsidR="00525ABB" w:rsidRPr="00570B98" w:rsidRDefault="00525ABB" w:rsidP="00525ABB">
      <w:pPr>
        <w:autoSpaceDE w:val="0"/>
        <w:autoSpaceDN w:val="0"/>
        <w:adjustRightInd w:val="0"/>
        <w:spacing w:after="0" w:line="240" w:lineRule="auto"/>
        <w:rPr>
          <w:rFonts w:ascii="Times New Roman" w:hAnsi="Times New Roman"/>
          <w:sz w:val="20"/>
          <w:szCs w:val="20"/>
          <w:lang w:eastAsia="tr-TR"/>
        </w:rPr>
      </w:pPr>
    </w:p>
    <w:p w:rsidR="00525ABB" w:rsidRPr="00570B98" w:rsidRDefault="00525ABB" w:rsidP="00A707A8">
      <w:pPr>
        <w:autoSpaceDE w:val="0"/>
        <w:autoSpaceDN w:val="0"/>
        <w:adjustRightInd w:val="0"/>
        <w:spacing w:after="0" w:line="240" w:lineRule="auto"/>
        <w:ind w:firstLine="709"/>
        <w:jc w:val="both"/>
        <w:rPr>
          <w:rFonts w:ascii="Times New Roman" w:hAnsi="Times New Roman"/>
          <w:sz w:val="20"/>
          <w:szCs w:val="20"/>
          <w:lang w:eastAsia="tr-TR"/>
        </w:rPr>
      </w:pPr>
      <w:r w:rsidRPr="00570B98">
        <w:rPr>
          <w:rFonts w:ascii="Times New Roman" w:hAnsi="Times New Roman"/>
          <w:sz w:val="20"/>
          <w:szCs w:val="20"/>
          <w:lang w:eastAsia="tr-TR"/>
        </w:rPr>
        <w:t xml:space="preserve">Kalkınma planları ve programlarında yer alan politika ve hedefler </w:t>
      </w:r>
      <w:r w:rsidR="00A707A8" w:rsidRPr="00570B98">
        <w:rPr>
          <w:rFonts w:ascii="Times New Roman" w:hAnsi="Times New Roman"/>
          <w:sz w:val="20"/>
          <w:szCs w:val="20"/>
          <w:lang w:eastAsia="tr-TR"/>
        </w:rPr>
        <w:t>do</w:t>
      </w:r>
      <w:r w:rsidR="00A707A8" w:rsidRPr="00570B98">
        <w:rPr>
          <w:rFonts w:ascii="TimesNewRoman" w:hAnsi="TimesNewRoman" w:cs="TimesNewRoman"/>
          <w:sz w:val="20"/>
          <w:szCs w:val="20"/>
          <w:lang w:eastAsia="tr-TR"/>
        </w:rPr>
        <w:t>ğ</w:t>
      </w:r>
      <w:r w:rsidR="00A707A8" w:rsidRPr="00570B98">
        <w:rPr>
          <w:rFonts w:ascii="Times New Roman" w:hAnsi="Times New Roman"/>
          <w:sz w:val="20"/>
          <w:szCs w:val="20"/>
          <w:lang w:eastAsia="tr-TR"/>
        </w:rPr>
        <w:t>rultusunda</w:t>
      </w:r>
      <w:r w:rsidRPr="00570B98">
        <w:rPr>
          <w:rFonts w:ascii="Times New Roman" w:hAnsi="Times New Roman"/>
          <w:sz w:val="20"/>
          <w:szCs w:val="20"/>
          <w:lang w:eastAsia="tr-TR"/>
        </w:rPr>
        <w:t>, kamu kaynaklarının</w:t>
      </w:r>
    </w:p>
    <w:p w:rsidR="00A707A8" w:rsidRPr="00570B98" w:rsidRDefault="00525ABB" w:rsidP="00525ABB">
      <w:pPr>
        <w:autoSpaceDE w:val="0"/>
        <w:autoSpaceDN w:val="0"/>
        <w:adjustRightInd w:val="0"/>
        <w:spacing w:after="0" w:line="240" w:lineRule="auto"/>
        <w:jc w:val="both"/>
        <w:rPr>
          <w:rFonts w:ascii="Times New Roman" w:hAnsi="Times New Roman"/>
          <w:sz w:val="20"/>
          <w:szCs w:val="20"/>
          <w:lang w:eastAsia="tr-TR"/>
        </w:rPr>
      </w:pPr>
      <w:r w:rsidRPr="00570B98">
        <w:rPr>
          <w:rFonts w:ascii="Times New Roman" w:hAnsi="Times New Roman"/>
          <w:sz w:val="20"/>
          <w:szCs w:val="20"/>
          <w:lang w:eastAsia="tr-TR"/>
        </w:rPr>
        <w:t xml:space="preserve">etkili, ekonomik ve verimli bir </w:t>
      </w:r>
      <w:r w:rsidR="00A707A8" w:rsidRPr="00570B98">
        <w:rPr>
          <w:rFonts w:ascii="TimesNewRoman" w:hAnsi="TimesNewRoman" w:cs="TimesNewRoman"/>
          <w:sz w:val="20"/>
          <w:szCs w:val="20"/>
          <w:lang w:eastAsia="tr-TR"/>
        </w:rPr>
        <w:t>ş</w:t>
      </w:r>
      <w:r w:rsidR="00A707A8" w:rsidRPr="00570B98">
        <w:rPr>
          <w:rFonts w:ascii="Times New Roman" w:hAnsi="Times New Roman"/>
          <w:sz w:val="20"/>
          <w:szCs w:val="20"/>
          <w:lang w:eastAsia="tr-TR"/>
        </w:rPr>
        <w:t>ekilde</w:t>
      </w:r>
      <w:r w:rsidRPr="00570B98">
        <w:rPr>
          <w:rFonts w:ascii="Times New Roman" w:hAnsi="Times New Roman"/>
          <w:sz w:val="20"/>
          <w:szCs w:val="20"/>
          <w:lang w:eastAsia="tr-TR"/>
        </w:rPr>
        <w:t xml:space="preserve"> elde edilmesi ve kullanılmasını, hesap </w:t>
      </w:r>
      <w:r w:rsidR="00A707A8" w:rsidRPr="00570B98">
        <w:rPr>
          <w:rFonts w:ascii="Times New Roman" w:hAnsi="Times New Roman"/>
          <w:sz w:val="20"/>
          <w:szCs w:val="20"/>
          <w:lang w:eastAsia="tr-TR"/>
        </w:rPr>
        <w:t>verilebilirli</w:t>
      </w:r>
      <w:r w:rsidR="00A707A8" w:rsidRPr="00570B98">
        <w:rPr>
          <w:rFonts w:ascii="TimesNewRoman" w:hAnsi="TimesNewRoman" w:cs="TimesNewRoman"/>
          <w:sz w:val="20"/>
          <w:szCs w:val="20"/>
          <w:lang w:eastAsia="tr-TR"/>
        </w:rPr>
        <w:t>ğ</w:t>
      </w:r>
      <w:r w:rsidR="00A707A8" w:rsidRPr="00570B98">
        <w:rPr>
          <w:rFonts w:ascii="Times New Roman" w:hAnsi="Times New Roman"/>
          <w:sz w:val="20"/>
          <w:szCs w:val="20"/>
          <w:lang w:eastAsia="tr-TR"/>
        </w:rPr>
        <w:t>i</w:t>
      </w:r>
      <w:r w:rsidRPr="00570B98">
        <w:rPr>
          <w:rFonts w:ascii="Times New Roman" w:hAnsi="Times New Roman"/>
          <w:sz w:val="20"/>
          <w:szCs w:val="20"/>
          <w:lang w:eastAsia="tr-TR"/>
        </w:rPr>
        <w:t xml:space="preserve"> ve </w:t>
      </w:r>
      <w:r w:rsidR="00A707A8" w:rsidRPr="00570B98">
        <w:rPr>
          <w:rFonts w:ascii="Times New Roman" w:hAnsi="Times New Roman"/>
          <w:sz w:val="20"/>
          <w:szCs w:val="20"/>
          <w:lang w:eastAsia="tr-TR"/>
        </w:rPr>
        <w:t>saydamlığı sa</w:t>
      </w:r>
      <w:r w:rsidR="00A707A8" w:rsidRPr="00570B98">
        <w:rPr>
          <w:rFonts w:ascii="TimesNewRoman" w:hAnsi="TimesNewRoman" w:cs="TimesNewRoman"/>
          <w:sz w:val="20"/>
          <w:szCs w:val="20"/>
          <w:lang w:eastAsia="tr-TR"/>
        </w:rPr>
        <w:t>ğ</w:t>
      </w:r>
      <w:r w:rsidR="00A707A8" w:rsidRPr="00570B98">
        <w:rPr>
          <w:rFonts w:ascii="Times New Roman" w:hAnsi="Times New Roman"/>
          <w:sz w:val="20"/>
          <w:szCs w:val="20"/>
          <w:lang w:eastAsia="tr-TR"/>
        </w:rPr>
        <w:t>lamak</w:t>
      </w:r>
      <w:r w:rsidRPr="00570B98">
        <w:rPr>
          <w:rFonts w:ascii="Times New Roman" w:hAnsi="Times New Roman"/>
          <w:sz w:val="20"/>
          <w:szCs w:val="20"/>
          <w:lang w:eastAsia="tr-TR"/>
        </w:rPr>
        <w:t xml:space="preserve"> üzere kamu mali yönetiminin yapısını ve </w:t>
      </w:r>
      <w:r w:rsidR="00A707A8" w:rsidRPr="00570B98">
        <w:rPr>
          <w:rFonts w:ascii="Times New Roman" w:hAnsi="Times New Roman"/>
          <w:sz w:val="20"/>
          <w:szCs w:val="20"/>
          <w:lang w:eastAsia="tr-TR"/>
        </w:rPr>
        <w:t>i</w:t>
      </w:r>
      <w:r w:rsidR="00A707A8" w:rsidRPr="00570B98">
        <w:rPr>
          <w:rFonts w:ascii="TimesNewRoman" w:hAnsi="TimesNewRoman" w:cs="TimesNewRoman"/>
          <w:sz w:val="20"/>
          <w:szCs w:val="20"/>
          <w:lang w:eastAsia="tr-TR"/>
        </w:rPr>
        <w:t>s</w:t>
      </w:r>
      <w:r w:rsidR="00A707A8" w:rsidRPr="00570B98">
        <w:rPr>
          <w:rFonts w:ascii="Times New Roman" w:hAnsi="Times New Roman"/>
          <w:sz w:val="20"/>
          <w:szCs w:val="20"/>
          <w:lang w:eastAsia="tr-TR"/>
        </w:rPr>
        <w:t>leyi</w:t>
      </w:r>
      <w:r w:rsidR="00A707A8" w:rsidRPr="00570B98">
        <w:rPr>
          <w:rFonts w:ascii="TimesNewRoman" w:hAnsi="TimesNewRoman" w:cs="TimesNewRoman"/>
          <w:sz w:val="20"/>
          <w:szCs w:val="20"/>
          <w:lang w:eastAsia="tr-TR"/>
        </w:rPr>
        <w:t>ş</w:t>
      </w:r>
      <w:r w:rsidR="00A707A8" w:rsidRPr="00570B98">
        <w:rPr>
          <w:rFonts w:ascii="Times New Roman" w:hAnsi="Times New Roman"/>
          <w:sz w:val="20"/>
          <w:szCs w:val="20"/>
          <w:lang w:eastAsia="tr-TR"/>
        </w:rPr>
        <w:t>ini</w:t>
      </w:r>
      <w:r w:rsidRPr="00570B98">
        <w:rPr>
          <w:rFonts w:ascii="Times New Roman" w:hAnsi="Times New Roman"/>
          <w:sz w:val="20"/>
          <w:szCs w:val="20"/>
          <w:lang w:eastAsia="tr-TR"/>
        </w:rPr>
        <w:t>, raporlanmasını ve mali kontrolü düzenlemek</w:t>
      </w:r>
      <w:r w:rsidR="00A707A8" w:rsidRPr="00570B98">
        <w:rPr>
          <w:rFonts w:ascii="Times New Roman" w:hAnsi="Times New Roman"/>
          <w:sz w:val="20"/>
          <w:szCs w:val="20"/>
          <w:lang w:eastAsia="tr-TR"/>
        </w:rPr>
        <w:t xml:space="preserve"> </w:t>
      </w:r>
      <w:r w:rsidRPr="00570B98">
        <w:rPr>
          <w:rFonts w:ascii="Times New Roman" w:hAnsi="Times New Roman"/>
          <w:sz w:val="20"/>
          <w:szCs w:val="20"/>
          <w:lang w:eastAsia="tr-TR"/>
        </w:rPr>
        <w:t xml:space="preserve">amacıyla çıkartılan 5018 sayılı Kamu Mali Yönetimi ve Kontrol Kanunu’nun 9 uncu maddesinde; </w:t>
      </w:r>
      <w:r w:rsidRPr="00570B98">
        <w:rPr>
          <w:rFonts w:ascii="Times New Roman" w:hAnsi="Times New Roman"/>
          <w:i/>
          <w:iCs/>
          <w:sz w:val="20"/>
          <w:szCs w:val="20"/>
          <w:lang w:eastAsia="tr-TR"/>
        </w:rPr>
        <w:t>“Kamu</w:t>
      </w:r>
      <w:r w:rsidR="00A707A8" w:rsidRPr="00570B98">
        <w:rPr>
          <w:rFonts w:ascii="Times New Roman" w:hAnsi="Times New Roman"/>
          <w:i/>
          <w:iCs/>
          <w:sz w:val="20"/>
          <w:szCs w:val="20"/>
          <w:lang w:eastAsia="tr-TR"/>
        </w:rPr>
        <w:t xml:space="preserve"> </w:t>
      </w:r>
      <w:r w:rsidRPr="00570B98">
        <w:rPr>
          <w:rFonts w:ascii="Times New Roman" w:hAnsi="Times New Roman"/>
          <w:i/>
          <w:iCs/>
          <w:sz w:val="20"/>
          <w:szCs w:val="20"/>
          <w:lang w:eastAsia="tr-TR"/>
        </w:rPr>
        <w:t xml:space="preserve">idareleri; kalkınma planları, programlar, ilgili mevzuat ve benimsedikleri temel ilkeler çerçevesinde </w:t>
      </w:r>
      <w:r w:rsidR="00A707A8" w:rsidRPr="00570B98">
        <w:rPr>
          <w:rFonts w:ascii="Times New Roman" w:hAnsi="Times New Roman"/>
          <w:i/>
          <w:iCs/>
          <w:sz w:val="20"/>
          <w:szCs w:val="20"/>
          <w:lang w:eastAsia="tr-TR"/>
        </w:rPr>
        <w:t>geleceğe ili</w:t>
      </w:r>
      <w:r w:rsidR="00A707A8" w:rsidRPr="00570B98">
        <w:rPr>
          <w:rFonts w:ascii="TimesNewRoman" w:hAnsi="TimesNewRoman" w:cs="TimesNewRoman"/>
          <w:sz w:val="20"/>
          <w:szCs w:val="20"/>
          <w:lang w:eastAsia="tr-TR"/>
        </w:rPr>
        <w:t>ş</w:t>
      </w:r>
      <w:r w:rsidR="00A707A8" w:rsidRPr="00570B98">
        <w:rPr>
          <w:rFonts w:ascii="Times New Roman" w:hAnsi="Times New Roman"/>
          <w:i/>
          <w:iCs/>
          <w:sz w:val="20"/>
          <w:szCs w:val="20"/>
          <w:lang w:eastAsia="tr-TR"/>
        </w:rPr>
        <w:t>kin</w:t>
      </w:r>
      <w:r w:rsidRPr="00570B98">
        <w:rPr>
          <w:rFonts w:ascii="Times New Roman" w:hAnsi="Times New Roman"/>
          <w:i/>
          <w:iCs/>
          <w:sz w:val="20"/>
          <w:szCs w:val="20"/>
          <w:lang w:eastAsia="tr-TR"/>
        </w:rPr>
        <w:t xml:space="preserve"> misyon ve vizyonlarını </w:t>
      </w:r>
      <w:r w:rsidR="00A707A8" w:rsidRPr="00570B98">
        <w:rPr>
          <w:rFonts w:ascii="Times New Roman" w:hAnsi="Times New Roman"/>
          <w:i/>
          <w:iCs/>
          <w:sz w:val="20"/>
          <w:szCs w:val="20"/>
          <w:lang w:eastAsia="tr-TR"/>
        </w:rPr>
        <w:t>olu</w:t>
      </w:r>
      <w:r w:rsidR="00A707A8" w:rsidRPr="00570B98">
        <w:rPr>
          <w:rFonts w:ascii="TimesNewRoman" w:hAnsi="TimesNewRoman" w:cs="TimesNewRoman"/>
          <w:sz w:val="20"/>
          <w:szCs w:val="20"/>
          <w:lang w:eastAsia="tr-TR"/>
        </w:rPr>
        <w:t>ş</w:t>
      </w:r>
      <w:r w:rsidR="00A707A8" w:rsidRPr="00570B98">
        <w:rPr>
          <w:rFonts w:ascii="Times New Roman" w:hAnsi="Times New Roman"/>
          <w:i/>
          <w:iCs/>
          <w:sz w:val="20"/>
          <w:szCs w:val="20"/>
          <w:lang w:eastAsia="tr-TR"/>
        </w:rPr>
        <w:t>turmak</w:t>
      </w:r>
      <w:r w:rsidRPr="00570B98">
        <w:rPr>
          <w:rFonts w:ascii="Times New Roman" w:hAnsi="Times New Roman"/>
          <w:i/>
          <w:iCs/>
          <w:sz w:val="20"/>
          <w:szCs w:val="20"/>
          <w:lang w:eastAsia="tr-TR"/>
        </w:rPr>
        <w:t>, stratejik amaçlar ve ölçülebilir hedefler saptamak, performanslarını</w:t>
      </w:r>
      <w:r w:rsidR="00A707A8" w:rsidRPr="00570B98">
        <w:rPr>
          <w:rFonts w:ascii="Times New Roman" w:hAnsi="Times New Roman"/>
          <w:i/>
          <w:iCs/>
          <w:sz w:val="20"/>
          <w:szCs w:val="20"/>
          <w:lang w:eastAsia="tr-TR"/>
        </w:rPr>
        <w:t xml:space="preserve"> </w:t>
      </w:r>
      <w:r w:rsidRPr="00570B98">
        <w:rPr>
          <w:rFonts w:ascii="Times New Roman" w:hAnsi="Times New Roman"/>
          <w:i/>
          <w:iCs/>
          <w:sz w:val="20"/>
          <w:szCs w:val="20"/>
          <w:lang w:eastAsia="tr-TR"/>
        </w:rPr>
        <w:t xml:space="preserve">önceden </w:t>
      </w:r>
      <w:r w:rsidR="00A707A8" w:rsidRPr="00570B98">
        <w:rPr>
          <w:rFonts w:ascii="Times New Roman" w:hAnsi="Times New Roman"/>
          <w:i/>
          <w:iCs/>
          <w:sz w:val="20"/>
          <w:szCs w:val="20"/>
          <w:lang w:eastAsia="tr-TR"/>
        </w:rPr>
        <w:t>belirlenmi</w:t>
      </w:r>
      <w:r w:rsidR="00A707A8" w:rsidRPr="00570B98">
        <w:rPr>
          <w:rFonts w:ascii="TimesNewRoman" w:hAnsi="TimesNewRoman" w:cs="TimesNewRoman"/>
          <w:sz w:val="20"/>
          <w:szCs w:val="20"/>
          <w:lang w:eastAsia="tr-TR"/>
        </w:rPr>
        <w:t>ş</w:t>
      </w:r>
      <w:r w:rsidRPr="00570B98">
        <w:rPr>
          <w:rFonts w:ascii="TimesNewRoman" w:hAnsi="TimesNewRoman" w:cs="TimesNewRoman"/>
          <w:sz w:val="20"/>
          <w:szCs w:val="20"/>
          <w:lang w:eastAsia="tr-TR"/>
        </w:rPr>
        <w:t xml:space="preserve"> </w:t>
      </w:r>
      <w:r w:rsidRPr="00570B98">
        <w:rPr>
          <w:rFonts w:ascii="Times New Roman" w:hAnsi="Times New Roman"/>
          <w:i/>
          <w:iCs/>
          <w:sz w:val="20"/>
          <w:szCs w:val="20"/>
          <w:lang w:eastAsia="tr-TR"/>
        </w:rPr>
        <w:t xml:space="preserve">olan göstergeler </w:t>
      </w:r>
      <w:r w:rsidR="00A707A8" w:rsidRPr="00570B98">
        <w:rPr>
          <w:rFonts w:ascii="Times New Roman" w:hAnsi="Times New Roman"/>
          <w:i/>
          <w:iCs/>
          <w:sz w:val="20"/>
          <w:szCs w:val="20"/>
          <w:lang w:eastAsia="tr-TR"/>
        </w:rPr>
        <w:t>do</w:t>
      </w:r>
      <w:r w:rsidR="00A707A8" w:rsidRPr="00570B98">
        <w:rPr>
          <w:rFonts w:ascii="TimesNewRoman" w:hAnsi="TimesNewRoman" w:cs="TimesNewRoman"/>
          <w:sz w:val="20"/>
          <w:szCs w:val="20"/>
          <w:lang w:eastAsia="tr-TR"/>
        </w:rPr>
        <w:t>ğ</w:t>
      </w:r>
      <w:r w:rsidR="00A707A8" w:rsidRPr="00570B98">
        <w:rPr>
          <w:rFonts w:ascii="Times New Roman" w:hAnsi="Times New Roman"/>
          <w:i/>
          <w:iCs/>
          <w:sz w:val="20"/>
          <w:szCs w:val="20"/>
          <w:lang w:eastAsia="tr-TR"/>
        </w:rPr>
        <w:t>rultusunda</w:t>
      </w:r>
      <w:r w:rsidRPr="00570B98">
        <w:rPr>
          <w:rFonts w:ascii="Times New Roman" w:hAnsi="Times New Roman"/>
          <w:i/>
          <w:iCs/>
          <w:sz w:val="20"/>
          <w:szCs w:val="20"/>
          <w:lang w:eastAsia="tr-TR"/>
        </w:rPr>
        <w:t xml:space="preserve"> ölçmek ve bu sürecin izleme ve </w:t>
      </w:r>
      <w:r w:rsidR="00A707A8" w:rsidRPr="00570B98">
        <w:rPr>
          <w:rFonts w:ascii="Times New Roman" w:hAnsi="Times New Roman"/>
          <w:i/>
          <w:iCs/>
          <w:sz w:val="20"/>
          <w:szCs w:val="20"/>
          <w:lang w:eastAsia="tr-TR"/>
        </w:rPr>
        <w:t>de</w:t>
      </w:r>
      <w:r w:rsidR="00A707A8" w:rsidRPr="00570B98">
        <w:rPr>
          <w:rFonts w:ascii="TimesNewRoman" w:hAnsi="TimesNewRoman" w:cs="TimesNewRoman"/>
          <w:sz w:val="20"/>
          <w:szCs w:val="20"/>
          <w:lang w:eastAsia="tr-TR"/>
        </w:rPr>
        <w:t>ğ</w:t>
      </w:r>
      <w:r w:rsidR="00A707A8" w:rsidRPr="00570B98">
        <w:rPr>
          <w:rFonts w:ascii="Times New Roman" w:hAnsi="Times New Roman"/>
          <w:i/>
          <w:iCs/>
          <w:sz w:val="20"/>
          <w:szCs w:val="20"/>
          <w:lang w:eastAsia="tr-TR"/>
        </w:rPr>
        <w:t>erlendirmesini</w:t>
      </w:r>
      <w:r w:rsidRPr="00570B98">
        <w:rPr>
          <w:rFonts w:ascii="Times New Roman" w:hAnsi="Times New Roman"/>
          <w:i/>
          <w:iCs/>
          <w:sz w:val="20"/>
          <w:szCs w:val="20"/>
          <w:lang w:eastAsia="tr-TR"/>
        </w:rPr>
        <w:t xml:space="preserve"> yapmak</w:t>
      </w:r>
      <w:r w:rsidR="00A707A8" w:rsidRPr="00570B98">
        <w:rPr>
          <w:rFonts w:ascii="Times New Roman" w:hAnsi="Times New Roman"/>
          <w:i/>
          <w:iCs/>
          <w:sz w:val="20"/>
          <w:szCs w:val="20"/>
          <w:lang w:eastAsia="tr-TR"/>
        </w:rPr>
        <w:t xml:space="preserve"> </w:t>
      </w:r>
      <w:r w:rsidRPr="00570B98">
        <w:rPr>
          <w:rFonts w:ascii="Times New Roman" w:hAnsi="Times New Roman"/>
          <w:i/>
          <w:iCs/>
          <w:sz w:val="20"/>
          <w:szCs w:val="20"/>
          <w:lang w:eastAsia="tr-TR"/>
        </w:rPr>
        <w:t>amacıyla katılımcı yöntemlerle stratejik plan hazırlarlar</w:t>
      </w:r>
      <w:r w:rsidRPr="00570B98">
        <w:rPr>
          <w:rFonts w:ascii="Times New Roman" w:hAnsi="Times New Roman"/>
          <w:sz w:val="20"/>
          <w:szCs w:val="20"/>
          <w:lang w:eastAsia="tr-TR"/>
        </w:rPr>
        <w:t>” denilmektedir.</w:t>
      </w:r>
    </w:p>
    <w:p w:rsidR="00A707A8" w:rsidRPr="00570B98" w:rsidRDefault="00525ABB" w:rsidP="00A707A8">
      <w:pPr>
        <w:autoSpaceDE w:val="0"/>
        <w:autoSpaceDN w:val="0"/>
        <w:adjustRightInd w:val="0"/>
        <w:spacing w:after="0" w:line="240" w:lineRule="auto"/>
        <w:ind w:firstLine="709"/>
        <w:jc w:val="both"/>
        <w:rPr>
          <w:rFonts w:ascii="Times New Roman" w:hAnsi="Times New Roman"/>
          <w:sz w:val="20"/>
          <w:szCs w:val="20"/>
          <w:lang w:eastAsia="tr-TR"/>
        </w:rPr>
      </w:pPr>
      <w:r w:rsidRPr="00570B98">
        <w:rPr>
          <w:rFonts w:ascii="Times New Roman" w:hAnsi="Times New Roman"/>
          <w:sz w:val="20"/>
          <w:szCs w:val="20"/>
          <w:lang w:eastAsia="tr-TR"/>
        </w:rPr>
        <w:t>5018 sayılı Kanunda öngörülen ve stratejik plan hazırlamakla yükümlü kamu idarelerinin ve stratejik</w:t>
      </w:r>
      <w:r w:rsidR="00A707A8" w:rsidRPr="00570B98">
        <w:rPr>
          <w:rFonts w:ascii="Times New Roman" w:hAnsi="Times New Roman"/>
          <w:sz w:val="20"/>
          <w:szCs w:val="20"/>
          <w:lang w:eastAsia="tr-TR"/>
        </w:rPr>
        <w:t xml:space="preserve"> </w:t>
      </w:r>
      <w:r w:rsidRPr="00570B98">
        <w:rPr>
          <w:rFonts w:ascii="Times New Roman" w:hAnsi="Times New Roman"/>
          <w:sz w:val="20"/>
          <w:szCs w:val="20"/>
          <w:lang w:eastAsia="tr-TR"/>
        </w:rPr>
        <w:t xml:space="preserve">planlama sürecine </w:t>
      </w:r>
      <w:r w:rsidR="00A707A8" w:rsidRPr="00570B98">
        <w:rPr>
          <w:rFonts w:ascii="Times New Roman" w:hAnsi="Times New Roman"/>
          <w:sz w:val="20"/>
          <w:szCs w:val="20"/>
          <w:lang w:eastAsia="tr-TR"/>
        </w:rPr>
        <w:t>ili</w:t>
      </w:r>
      <w:r w:rsidR="00A707A8" w:rsidRPr="00570B98">
        <w:rPr>
          <w:rFonts w:ascii="TimesNewRoman" w:hAnsi="TimesNewRoman" w:cs="TimesNewRoman"/>
          <w:sz w:val="20"/>
          <w:szCs w:val="20"/>
          <w:lang w:eastAsia="tr-TR"/>
        </w:rPr>
        <w:t>ş</w:t>
      </w:r>
      <w:r w:rsidR="00A707A8" w:rsidRPr="00570B98">
        <w:rPr>
          <w:rFonts w:ascii="Times New Roman" w:hAnsi="Times New Roman"/>
          <w:sz w:val="20"/>
          <w:szCs w:val="20"/>
          <w:lang w:eastAsia="tr-TR"/>
        </w:rPr>
        <w:t>kin</w:t>
      </w:r>
      <w:r w:rsidRPr="00570B98">
        <w:rPr>
          <w:rFonts w:ascii="Times New Roman" w:hAnsi="Times New Roman"/>
          <w:sz w:val="20"/>
          <w:szCs w:val="20"/>
          <w:lang w:eastAsia="tr-TR"/>
        </w:rPr>
        <w:t xml:space="preserve"> takvimin tespiti ile stratejik planların, kalkınma planları ve programlarla</w:t>
      </w:r>
      <w:r w:rsidR="00A707A8" w:rsidRPr="00570B98">
        <w:rPr>
          <w:rFonts w:ascii="Times New Roman" w:hAnsi="Times New Roman"/>
          <w:sz w:val="20"/>
          <w:szCs w:val="20"/>
          <w:lang w:eastAsia="tr-TR"/>
        </w:rPr>
        <w:t xml:space="preserve"> ili</w:t>
      </w:r>
      <w:r w:rsidR="00A707A8" w:rsidRPr="00570B98">
        <w:rPr>
          <w:rFonts w:ascii="TimesNewRoman" w:hAnsi="TimesNewRoman" w:cs="TimesNewRoman"/>
          <w:sz w:val="20"/>
          <w:szCs w:val="20"/>
          <w:lang w:eastAsia="tr-TR"/>
        </w:rPr>
        <w:t>ş</w:t>
      </w:r>
      <w:r w:rsidR="00A707A8" w:rsidRPr="00570B98">
        <w:rPr>
          <w:rFonts w:ascii="Times New Roman" w:hAnsi="Times New Roman"/>
          <w:sz w:val="20"/>
          <w:szCs w:val="20"/>
          <w:lang w:eastAsia="tr-TR"/>
        </w:rPr>
        <w:t>kilendirilmesine</w:t>
      </w:r>
      <w:r w:rsidRPr="00570B98">
        <w:rPr>
          <w:rFonts w:ascii="Times New Roman" w:hAnsi="Times New Roman"/>
          <w:sz w:val="20"/>
          <w:szCs w:val="20"/>
          <w:lang w:eastAsia="tr-TR"/>
        </w:rPr>
        <w:t xml:space="preserve"> yönelik usul ve esasların belirlenmesi amacıyla hazırlanan “Kamu </w:t>
      </w:r>
      <w:r w:rsidR="00A707A8" w:rsidRPr="00570B98">
        <w:rPr>
          <w:rFonts w:ascii="TimesNewRoman" w:hAnsi="TimesNewRoman" w:cs="TimesNewRoman"/>
          <w:sz w:val="20"/>
          <w:szCs w:val="20"/>
          <w:lang w:eastAsia="tr-TR"/>
        </w:rPr>
        <w:t>İ</w:t>
      </w:r>
      <w:r w:rsidRPr="00570B98">
        <w:rPr>
          <w:rFonts w:ascii="Times New Roman" w:hAnsi="Times New Roman"/>
          <w:sz w:val="20"/>
          <w:szCs w:val="20"/>
          <w:lang w:eastAsia="tr-TR"/>
        </w:rPr>
        <w:t>darelerinde Stratejik</w:t>
      </w:r>
      <w:r w:rsidR="00A707A8" w:rsidRPr="00570B98">
        <w:rPr>
          <w:rFonts w:ascii="Times New Roman" w:hAnsi="Times New Roman"/>
          <w:sz w:val="20"/>
          <w:szCs w:val="20"/>
          <w:lang w:eastAsia="tr-TR"/>
        </w:rPr>
        <w:t xml:space="preserve"> </w:t>
      </w:r>
      <w:r w:rsidRPr="00570B98">
        <w:rPr>
          <w:rFonts w:ascii="Times New Roman" w:hAnsi="Times New Roman"/>
          <w:sz w:val="20"/>
          <w:szCs w:val="20"/>
          <w:lang w:eastAsia="tr-TR"/>
        </w:rPr>
        <w:t xml:space="preserve">Planlamaya </w:t>
      </w:r>
      <w:r w:rsidR="00A707A8" w:rsidRPr="00570B98">
        <w:rPr>
          <w:rFonts w:ascii="TimesNewRoman" w:hAnsi="TimesNewRoman" w:cs="TimesNewRoman"/>
          <w:sz w:val="20"/>
          <w:szCs w:val="20"/>
          <w:lang w:eastAsia="tr-TR"/>
        </w:rPr>
        <w:t>i</w:t>
      </w:r>
      <w:r w:rsidR="00A707A8" w:rsidRPr="00570B98">
        <w:rPr>
          <w:rFonts w:ascii="Times New Roman" w:hAnsi="Times New Roman"/>
          <w:sz w:val="20"/>
          <w:szCs w:val="20"/>
          <w:lang w:eastAsia="tr-TR"/>
        </w:rPr>
        <w:t>li</w:t>
      </w:r>
      <w:r w:rsidR="00A707A8" w:rsidRPr="00570B98">
        <w:rPr>
          <w:rFonts w:ascii="TimesNewRoman" w:hAnsi="TimesNewRoman" w:cs="TimesNewRoman"/>
          <w:sz w:val="20"/>
          <w:szCs w:val="20"/>
          <w:lang w:eastAsia="tr-TR"/>
        </w:rPr>
        <w:t>ş</w:t>
      </w:r>
      <w:r w:rsidR="00A707A8" w:rsidRPr="00570B98">
        <w:rPr>
          <w:rFonts w:ascii="Times New Roman" w:hAnsi="Times New Roman"/>
          <w:sz w:val="20"/>
          <w:szCs w:val="20"/>
          <w:lang w:eastAsia="tr-TR"/>
        </w:rPr>
        <w:t>kin</w:t>
      </w:r>
      <w:r w:rsidRPr="00570B98">
        <w:rPr>
          <w:rFonts w:ascii="Times New Roman" w:hAnsi="Times New Roman"/>
          <w:sz w:val="20"/>
          <w:szCs w:val="20"/>
          <w:lang w:eastAsia="tr-TR"/>
        </w:rPr>
        <w:t xml:space="preserve"> Usul ve Esaslar Hakkında </w:t>
      </w:r>
      <w:r w:rsidR="00A707A8" w:rsidRPr="00570B98">
        <w:rPr>
          <w:rFonts w:ascii="Times New Roman" w:hAnsi="Times New Roman"/>
          <w:sz w:val="20"/>
          <w:szCs w:val="20"/>
          <w:lang w:eastAsia="tr-TR"/>
        </w:rPr>
        <w:t>Yönetmelik ”in</w:t>
      </w:r>
      <w:r w:rsidRPr="00570B98">
        <w:rPr>
          <w:rFonts w:ascii="Times New Roman" w:hAnsi="Times New Roman"/>
          <w:sz w:val="20"/>
          <w:szCs w:val="20"/>
          <w:lang w:eastAsia="tr-TR"/>
        </w:rPr>
        <w:t xml:space="preserve"> Resmî </w:t>
      </w:r>
      <w:r w:rsidR="00A707A8" w:rsidRPr="00570B98">
        <w:rPr>
          <w:rFonts w:ascii="Times New Roman" w:hAnsi="Times New Roman"/>
          <w:sz w:val="20"/>
          <w:szCs w:val="20"/>
          <w:lang w:eastAsia="tr-TR"/>
        </w:rPr>
        <w:t>Gazete’ de</w:t>
      </w:r>
      <w:r w:rsidRPr="00570B98">
        <w:rPr>
          <w:rFonts w:ascii="Times New Roman" w:hAnsi="Times New Roman"/>
          <w:sz w:val="20"/>
          <w:szCs w:val="20"/>
          <w:lang w:eastAsia="tr-TR"/>
        </w:rPr>
        <w:t xml:space="preserve"> yayımlanmasını müteakiben,</w:t>
      </w:r>
      <w:r w:rsidR="00A707A8" w:rsidRPr="00570B98">
        <w:rPr>
          <w:rFonts w:ascii="Times New Roman" w:hAnsi="Times New Roman"/>
          <w:sz w:val="20"/>
          <w:szCs w:val="20"/>
          <w:lang w:eastAsia="tr-TR"/>
        </w:rPr>
        <w:t xml:space="preserve"> Bakanlı</w:t>
      </w:r>
      <w:r w:rsidR="00A707A8" w:rsidRPr="00570B98">
        <w:rPr>
          <w:rFonts w:ascii="TimesNewRoman" w:hAnsi="TimesNewRoman" w:cs="TimesNewRoman"/>
          <w:sz w:val="20"/>
          <w:szCs w:val="20"/>
          <w:lang w:eastAsia="tr-TR"/>
        </w:rPr>
        <w:t>ğ</w:t>
      </w:r>
      <w:r w:rsidR="00A707A8" w:rsidRPr="00570B98">
        <w:rPr>
          <w:rFonts w:ascii="Times New Roman" w:hAnsi="Times New Roman"/>
          <w:sz w:val="20"/>
          <w:szCs w:val="20"/>
          <w:lang w:eastAsia="tr-TR"/>
        </w:rPr>
        <w:t>ımız</w:t>
      </w:r>
      <w:r w:rsidRPr="00570B98">
        <w:rPr>
          <w:rFonts w:ascii="Times New Roman" w:hAnsi="Times New Roman"/>
          <w:sz w:val="20"/>
          <w:szCs w:val="20"/>
          <w:lang w:eastAsia="tr-TR"/>
        </w:rPr>
        <w:t xml:space="preserve">, </w:t>
      </w:r>
      <w:r w:rsidR="00A707A8" w:rsidRPr="00570B98">
        <w:rPr>
          <w:rFonts w:ascii="Times New Roman" w:hAnsi="Times New Roman"/>
          <w:sz w:val="20"/>
          <w:szCs w:val="20"/>
          <w:lang w:eastAsia="tr-TR"/>
        </w:rPr>
        <w:t>İ</w:t>
      </w:r>
      <w:r w:rsidRPr="00570B98">
        <w:rPr>
          <w:rFonts w:ascii="Times New Roman" w:hAnsi="Times New Roman"/>
          <w:sz w:val="20"/>
          <w:szCs w:val="20"/>
          <w:lang w:eastAsia="tr-TR"/>
        </w:rPr>
        <w:t xml:space="preserve">lgi (c) Genelge ile stratejik planlama sürecini </w:t>
      </w:r>
      <w:r w:rsidR="00A707A8" w:rsidRPr="00570B98">
        <w:rPr>
          <w:rFonts w:ascii="Times New Roman" w:hAnsi="Times New Roman"/>
          <w:sz w:val="20"/>
          <w:szCs w:val="20"/>
          <w:lang w:eastAsia="tr-TR"/>
        </w:rPr>
        <w:t>ba</w:t>
      </w:r>
      <w:r w:rsidR="00A707A8" w:rsidRPr="00570B98">
        <w:rPr>
          <w:rFonts w:ascii="TimesNewRoman" w:hAnsi="TimesNewRoman" w:cs="TimesNewRoman"/>
          <w:sz w:val="20"/>
          <w:szCs w:val="20"/>
          <w:lang w:eastAsia="tr-TR"/>
        </w:rPr>
        <w:t>ş</w:t>
      </w:r>
      <w:r w:rsidR="00A707A8" w:rsidRPr="00570B98">
        <w:rPr>
          <w:rFonts w:ascii="Times New Roman" w:hAnsi="Times New Roman"/>
          <w:sz w:val="20"/>
          <w:szCs w:val="20"/>
          <w:lang w:eastAsia="tr-TR"/>
        </w:rPr>
        <w:t>latmı</w:t>
      </w:r>
      <w:r w:rsidR="00A707A8" w:rsidRPr="00570B98">
        <w:rPr>
          <w:rFonts w:ascii="TimesNewRoman" w:hAnsi="TimesNewRoman" w:cs="TimesNewRoman"/>
          <w:sz w:val="20"/>
          <w:szCs w:val="20"/>
          <w:lang w:eastAsia="tr-TR"/>
        </w:rPr>
        <w:t>ş</w:t>
      </w:r>
      <w:r w:rsidR="00A707A8" w:rsidRPr="00570B98">
        <w:rPr>
          <w:rFonts w:ascii="Times New Roman" w:hAnsi="Times New Roman"/>
          <w:sz w:val="20"/>
          <w:szCs w:val="20"/>
          <w:lang w:eastAsia="tr-TR"/>
        </w:rPr>
        <w:t>tır</w:t>
      </w:r>
      <w:r w:rsidRPr="00570B98">
        <w:rPr>
          <w:rFonts w:ascii="Times New Roman" w:hAnsi="Times New Roman"/>
          <w:sz w:val="20"/>
          <w:szCs w:val="20"/>
          <w:lang w:eastAsia="tr-TR"/>
        </w:rPr>
        <w:t>.</w:t>
      </w:r>
      <w:r w:rsidR="00A707A8" w:rsidRPr="00570B98">
        <w:rPr>
          <w:rFonts w:ascii="Times New Roman" w:hAnsi="Times New Roman"/>
          <w:sz w:val="20"/>
          <w:szCs w:val="20"/>
          <w:lang w:eastAsia="tr-TR"/>
        </w:rPr>
        <w:t xml:space="preserve"> Bakanlı</w:t>
      </w:r>
      <w:r w:rsidR="00A707A8" w:rsidRPr="00570B98">
        <w:rPr>
          <w:rFonts w:ascii="TimesNewRoman" w:hAnsi="TimesNewRoman" w:cs="TimesNewRoman"/>
          <w:sz w:val="20"/>
          <w:szCs w:val="20"/>
          <w:lang w:eastAsia="tr-TR"/>
        </w:rPr>
        <w:t>ğ</w:t>
      </w:r>
      <w:r w:rsidR="00A707A8" w:rsidRPr="00570B98">
        <w:rPr>
          <w:rFonts w:ascii="Times New Roman" w:hAnsi="Times New Roman"/>
          <w:sz w:val="20"/>
          <w:szCs w:val="20"/>
          <w:lang w:eastAsia="tr-TR"/>
        </w:rPr>
        <w:t>ımız</w:t>
      </w:r>
      <w:r w:rsidRPr="00570B98">
        <w:rPr>
          <w:rFonts w:ascii="Times New Roman" w:hAnsi="Times New Roman"/>
          <w:sz w:val="20"/>
          <w:szCs w:val="20"/>
          <w:lang w:eastAsia="tr-TR"/>
        </w:rPr>
        <w:t xml:space="preserve">, Türk </w:t>
      </w:r>
      <w:r w:rsidR="00A707A8" w:rsidRPr="00570B98">
        <w:rPr>
          <w:rFonts w:ascii="Times New Roman" w:hAnsi="Times New Roman"/>
          <w:sz w:val="20"/>
          <w:szCs w:val="20"/>
          <w:lang w:eastAsia="tr-TR"/>
        </w:rPr>
        <w:t>e</w:t>
      </w:r>
      <w:r w:rsidR="00A707A8" w:rsidRPr="00570B98">
        <w:rPr>
          <w:rFonts w:ascii="TimesNewRoman" w:hAnsi="TimesNewRoman" w:cs="TimesNewRoman"/>
          <w:sz w:val="20"/>
          <w:szCs w:val="20"/>
          <w:lang w:eastAsia="tr-TR"/>
        </w:rPr>
        <w:t>ğ</w:t>
      </w:r>
      <w:r w:rsidR="00A707A8" w:rsidRPr="00570B98">
        <w:rPr>
          <w:rFonts w:ascii="Times New Roman" w:hAnsi="Times New Roman"/>
          <w:sz w:val="20"/>
          <w:szCs w:val="20"/>
          <w:lang w:eastAsia="tr-TR"/>
        </w:rPr>
        <w:t>itim</w:t>
      </w:r>
      <w:r w:rsidRPr="00570B98">
        <w:rPr>
          <w:rFonts w:ascii="Times New Roman" w:hAnsi="Times New Roman"/>
          <w:sz w:val="20"/>
          <w:szCs w:val="20"/>
          <w:lang w:eastAsia="tr-TR"/>
        </w:rPr>
        <w:t xml:space="preserve"> sistemini düzenleyen mevzuat ile birlikte, </w:t>
      </w:r>
      <w:r w:rsidR="00A707A8" w:rsidRPr="00570B98">
        <w:rPr>
          <w:rFonts w:ascii="Times New Roman" w:hAnsi="Times New Roman"/>
          <w:sz w:val="20"/>
          <w:szCs w:val="20"/>
          <w:lang w:eastAsia="tr-TR"/>
        </w:rPr>
        <w:t>e</w:t>
      </w:r>
      <w:r w:rsidR="00A707A8" w:rsidRPr="00570B98">
        <w:rPr>
          <w:rFonts w:ascii="TimesNewRoman" w:hAnsi="TimesNewRoman" w:cs="TimesNewRoman"/>
          <w:sz w:val="20"/>
          <w:szCs w:val="20"/>
          <w:lang w:eastAsia="tr-TR"/>
        </w:rPr>
        <w:t>ğ</w:t>
      </w:r>
      <w:r w:rsidR="00A707A8" w:rsidRPr="00570B98">
        <w:rPr>
          <w:rFonts w:ascii="Times New Roman" w:hAnsi="Times New Roman"/>
          <w:sz w:val="20"/>
          <w:szCs w:val="20"/>
          <w:lang w:eastAsia="tr-TR"/>
        </w:rPr>
        <w:t>itim</w:t>
      </w:r>
      <w:r w:rsidRPr="00570B98">
        <w:rPr>
          <w:rFonts w:ascii="Times New Roman" w:hAnsi="Times New Roman"/>
          <w:sz w:val="20"/>
          <w:szCs w:val="20"/>
          <w:lang w:eastAsia="tr-TR"/>
        </w:rPr>
        <w:t xml:space="preserve"> sistemi için referans bir</w:t>
      </w:r>
      <w:r w:rsidR="00A707A8" w:rsidRPr="00570B98">
        <w:rPr>
          <w:rFonts w:ascii="Times New Roman" w:hAnsi="Times New Roman"/>
          <w:sz w:val="20"/>
          <w:szCs w:val="20"/>
          <w:lang w:eastAsia="tr-TR"/>
        </w:rPr>
        <w:t xml:space="preserve"> </w:t>
      </w:r>
      <w:r w:rsidRPr="00570B98">
        <w:rPr>
          <w:rFonts w:ascii="Times New Roman" w:hAnsi="Times New Roman"/>
          <w:sz w:val="20"/>
          <w:szCs w:val="20"/>
          <w:lang w:eastAsia="tr-TR"/>
        </w:rPr>
        <w:t xml:space="preserve">politika belgesi </w:t>
      </w:r>
      <w:r w:rsidR="00A707A8" w:rsidRPr="00570B98">
        <w:rPr>
          <w:rFonts w:ascii="Times New Roman" w:hAnsi="Times New Roman"/>
          <w:sz w:val="20"/>
          <w:szCs w:val="20"/>
          <w:lang w:eastAsia="tr-TR"/>
        </w:rPr>
        <w:t>niteli</w:t>
      </w:r>
      <w:r w:rsidR="00A707A8" w:rsidRPr="00570B98">
        <w:rPr>
          <w:rFonts w:ascii="TimesNewRoman" w:hAnsi="TimesNewRoman" w:cs="TimesNewRoman"/>
          <w:sz w:val="20"/>
          <w:szCs w:val="20"/>
          <w:lang w:eastAsia="tr-TR"/>
        </w:rPr>
        <w:t>ğ</w:t>
      </w:r>
      <w:r w:rsidR="00A707A8" w:rsidRPr="00570B98">
        <w:rPr>
          <w:rFonts w:ascii="Times New Roman" w:hAnsi="Times New Roman"/>
          <w:sz w:val="20"/>
          <w:szCs w:val="20"/>
          <w:lang w:eastAsia="tr-TR"/>
        </w:rPr>
        <w:t>inde</w:t>
      </w:r>
      <w:r w:rsidRPr="00570B98">
        <w:rPr>
          <w:rFonts w:ascii="Times New Roman" w:hAnsi="Times New Roman"/>
          <w:sz w:val="20"/>
          <w:szCs w:val="20"/>
          <w:lang w:eastAsia="tr-TR"/>
        </w:rPr>
        <w:t xml:space="preserve"> olan ve Türkiye’nin AB vizyonuna uygun olacak </w:t>
      </w:r>
      <w:r w:rsidR="00A707A8" w:rsidRPr="00570B98">
        <w:rPr>
          <w:rFonts w:ascii="TimesNewRoman" w:hAnsi="TimesNewRoman" w:cs="TimesNewRoman"/>
          <w:sz w:val="20"/>
          <w:szCs w:val="20"/>
          <w:lang w:eastAsia="tr-TR"/>
        </w:rPr>
        <w:t>ş</w:t>
      </w:r>
      <w:r w:rsidR="00A707A8" w:rsidRPr="00570B98">
        <w:rPr>
          <w:rFonts w:ascii="Times New Roman" w:hAnsi="Times New Roman"/>
          <w:sz w:val="20"/>
          <w:szCs w:val="20"/>
          <w:lang w:eastAsia="tr-TR"/>
        </w:rPr>
        <w:t>ekilde</w:t>
      </w:r>
      <w:r w:rsidRPr="00570B98">
        <w:rPr>
          <w:rFonts w:ascii="Times New Roman" w:hAnsi="Times New Roman"/>
          <w:sz w:val="20"/>
          <w:szCs w:val="20"/>
          <w:lang w:eastAsia="tr-TR"/>
        </w:rPr>
        <w:t xml:space="preserve"> hazırlanan “Millî </w:t>
      </w:r>
      <w:r w:rsidR="00A707A8" w:rsidRPr="00570B98">
        <w:rPr>
          <w:rFonts w:ascii="Times New Roman" w:hAnsi="Times New Roman"/>
          <w:sz w:val="20"/>
          <w:szCs w:val="20"/>
          <w:lang w:eastAsia="tr-TR"/>
        </w:rPr>
        <w:t>E</w:t>
      </w:r>
      <w:r w:rsidR="00A707A8" w:rsidRPr="00570B98">
        <w:rPr>
          <w:rFonts w:ascii="TimesNewRoman" w:hAnsi="TimesNewRoman" w:cs="TimesNewRoman"/>
          <w:sz w:val="20"/>
          <w:szCs w:val="20"/>
          <w:lang w:eastAsia="tr-TR"/>
        </w:rPr>
        <w:t>ğ</w:t>
      </w:r>
      <w:r w:rsidR="00A707A8" w:rsidRPr="00570B98">
        <w:rPr>
          <w:rFonts w:ascii="Times New Roman" w:hAnsi="Times New Roman"/>
          <w:sz w:val="20"/>
          <w:szCs w:val="20"/>
          <w:lang w:eastAsia="tr-TR"/>
        </w:rPr>
        <w:t>itim Bakanlı</w:t>
      </w:r>
      <w:r w:rsidR="00A707A8" w:rsidRPr="00570B98">
        <w:rPr>
          <w:rFonts w:ascii="TimesNewRoman" w:hAnsi="TimesNewRoman" w:cs="TimesNewRoman"/>
          <w:sz w:val="20"/>
          <w:szCs w:val="20"/>
          <w:lang w:eastAsia="tr-TR"/>
        </w:rPr>
        <w:t>ğ</w:t>
      </w:r>
      <w:r w:rsidR="00A707A8" w:rsidRPr="00570B98">
        <w:rPr>
          <w:rFonts w:ascii="Times New Roman" w:hAnsi="Times New Roman"/>
          <w:sz w:val="20"/>
          <w:szCs w:val="20"/>
          <w:lang w:eastAsia="tr-TR"/>
        </w:rPr>
        <w:t>ı</w:t>
      </w:r>
      <w:r w:rsidR="004350BA" w:rsidRPr="00570B98">
        <w:rPr>
          <w:rFonts w:ascii="Times New Roman" w:hAnsi="Times New Roman"/>
          <w:sz w:val="20"/>
          <w:szCs w:val="20"/>
          <w:lang w:eastAsia="tr-TR"/>
        </w:rPr>
        <w:t xml:space="preserve"> 201</w:t>
      </w:r>
      <w:r w:rsidR="00A3235B" w:rsidRPr="00570B98">
        <w:rPr>
          <w:rFonts w:ascii="Times New Roman" w:hAnsi="Times New Roman"/>
          <w:sz w:val="20"/>
          <w:szCs w:val="20"/>
          <w:lang w:eastAsia="tr-TR"/>
        </w:rPr>
        <w:t>0</w:t>
      </w:r>
      <w:r w:rsidRPr="00570B98">
        <w:rPr>
          <w:rFonts w:ascii="Times New Roman" w:hAnsi="Times New Roman"/>
          <w:sz w:val="20"/>
          <w:szCs w:val="20"/>
          <w:lang w:eastAsia="tr-TR"/>
        </w:rPr>
        <w:t>-201</w:t>
      </w:r>
      <w:r w:rsidR="00A3235B" w:rsidRPr="00570B98">
        <w:rPr>
          <w:rFonts w:ascii="Times New Roman" w:hAnsi="Times New Roman"/>
          <w:sz w:val="20"/>
          <w:szCs w:val="20"/>
          <w:lang w:eastAsia="tr-TR"/>
        </w:rPr>
        <w:t>4</w:t>
      </w:r>
      <w:r w:rsidRPr="00570B98">
        <w:rPr>
          <w:rFonts w:ascii="Times New Roman" w:hAnsi="Times New Roman"/>
          <w:sz w:val="20"/>
          <w:szCs w:val="20"/>
          <w:lang w:eastAsia="tr-TR"/>
        </w:rPr>
        <w:t xml:space="preserve"> Stratejik Planı” </w:t>
      </w:r>
      <w:r w:rsidR="00A707A8" w:rsidRPr="00570B98">
        <w:rPr>
          <w:rFonts w:ascii="Times New Roman" w:hAnsi="Times New Roman"/>
          <w:sz w:val="20"/>
          <w:szCs w:val="20"/>
          <w:lang w:eastAsia="tr-TR"/>
        </w:rPr>
        <w:t>i</w:t>
      </w:r>
      <w:r w:rsidRPr="00570B98">
        <w:rPr>
          <w:rFonts w:ascii="Times New Roman" w:hAnsi="Times New Roman"/>
          <w:sz w:val="20"/>
          <w:szCs w:val="20"/>
          <w:lang w:eastAsia="tr-TR"/>
        </w:rPr>
        <w:t>lgi (d) Bakan Onayı ile 01 Ocak 2010 tarihi itibariyle uygulamaya</w:t>
      </w:r>
      <w:r w:rsidR="00A707A8" w:rsidRPr="00570B98">
        <w:rPr>
          <w:rFonts w:ascii="Times New Roman" w:hAnsi="Times New Roman"/>
          <w:sz w:val="20"/>
          <w:szCs w:val="20"/>
          <w:lang w:eastAsia="tr-TR"/>
        </w:rPr>
        <w:t xml:space="preserve"> konulmu</w:t>
      </w:r>
      <w:r w:rsidR="00A707A8" w:rsidRPr="00570B98">
        <w:rPr>
          <w:rFonts w:ascii="TimesNewRoman" w:hAnsi="TimesNewRoman" w:cs="TimesNewRoman"/>
          <w:sz w:val="20"/>
          <w:szCs w:val="20"/>
          <w:lang w:eastAsia="tr-TR"/>
        </w:rPr>
        <w:t>ş</w:t>
      </w:r>
      <w:r w:rsidR="00A707A8" w:rsidRPr="00570B98">
        <w:rPr>
          <w:rFonts w:ascii="Times New Roman" w:hAnsi="Times New Roman"/>
          <w:sz w:val="20"/>
          <w:szCs w:val="20"/>
          <w:lang w:eastAsia="tr-TR"/>
        </w:rPr>
        <w:t>tur</w:t>
      </w:r>
      <w:r w:rsidRPr="00570B98">
        <w:rPr>
          <w:rFonts w:ascii="Times New Roman" w:hAnsi="Times New Roman"/>
          <w:sz w:val="20"/>
          <w:szCs w:val="20"/>
          <w:lang w:eastAsia="tr-TR"/>
        </w:rPr>
        <w:t>.</w:t>
      </w:r>
      <w:r w:rsidR="00A707A8" w:rsidRPr="00570B98">
        <w:rPr>
          <w:rFonts w:ascii="Times New Roman" w:hAnsi="Times New Roman"/>
          <w:sz w:val="20"/>
          <w:szCs w:val="20"/>
          <w:lang w:eastAsia="tr-TR"/>
        </w:rPr>
        <w:t xml:space="preserve"> </w:t>
      </w:r>
      <w:r w:rsidRPr="00570B98">
        <w:rPr>
          <w:rFonts w:ascii="Times New Roman" w:hAnsi="Times New Roman"/>
          <w:sz w:val="20"/>
          <w:szCs w:val="20"/>
          <w:lang w:eastAsia="tr-TR"/>
        </w:rPr>
        <w:t xml:space="preserve">Millî </w:t>
      </w:r>
      <w:r w:rsidR="00A707A8" w:rsidRPr="00570B98">
        <w:rPr>
          <w:rFonts w:ascii="Times New Roman" w:hAnsi="Times New Roman"/>
          <w:sz w:val="20"/>
          <w:szCs w:val="20"/>
          <w:lang w:eastAsia="tr-TR"/>
        </w:rPr>
        <w:t>E</w:t>
      </w:r>
      <w:r w:rsidR="00A707A8" w:rsidRPr="00570B98">
        <w:rPr>
          <w:rFonts w:ascii="TimesNewRoman" w:hAnsi="TimesNewRoman" w:cs="TimesNewRoman"/>
          <w:sz w:val="20"/>
          <w:szCs w:val="20"/>
          <w:lang w:eastAsia="tr-TR"/>
        </w:rPr>
        <w:t>ğ</w:t>
      </w:r>
      <w:r w:rsidR="00A707A8" w:rsidRPr="00570B98">
        <w:rPr>
          <w:rFonts w:ascii="Times New Roman" w:hAnsi="Times New Roman"/>
          <w:sz w:val="20"/>
          <w:szCs w:val="20"/>
          <w:lang w:eastAsia="tr-TR"/>
        </w:rPr>
        <w:t>itim</w:t>
      </w:r>
      <w:r w:rsidRPr="00570B98">
        <w:rPr>
          <w:rFonts w:ascii="Times New Roman" w:hAnsi="Times New Roman"/>
          <w:sz w:val="20"/>
          <w:szCs w:val="20"/>
          <w:lang w:eastAsia="tr-TR"/>
        </w:rPr>
        <w:t xml:space="preserve"> </w:t>
      </w:r>
      <w:r w:rsidR="00A707A8" w:rsidRPr="00570B98">
        <w:rPr>
          <w:rFonts w:ascii="Times New Roman" w:hAnsi="Times New Roman"/>
          <w:sz w:val="20"/>
          <w:szCs w:val="20"/>
          <w:lang w:eastAsia="tr-TR"/>
        </w:rPr>
        <w:t>Bakanlı</w:t>
      </w:r>
      <w:r w:rsidR="00A707A8" w:rsidRPr="00570B98">
        <w:rPr>
          <w:rFonts w:ascii="TimesNewRoman" w:hAnsi="TimesNewRoman" w:cs="TimesNewRoman"/>
          <w:sz w:val="20"/>
          <w:szCs w:val="20"/>
          <w:lang w:eastAsia="tr-TR"/>
        </w:rPr>
        <w:t>ğ</w:t>
      </w:r>
      <w:r w:rsidR="00A707A8" w:rsidRPr="00570B98">
        <w:rPr>
          <w:rFonts w:ascii="Times New Roman" w:hAnsi="Times New Roman"/>
          <w:sz w:val="20"/>
          <w:szCs w:val="20"/>
          <w:lang w:eastAsia="tr-TR"/>
        </w:rPr>
        <w:t>ı</w:t>
      </w:r>
      <w:r w:rsidRPr="00570B98">
        <w:rPr>
          <w:rFonts w:ascii="Times New Roman" w:hAnsi="Times New Roman"/>
          <w:sz w:val="20"/>
          <w:szCs w:val="20"/>
          <w:lang w:eastAsia="tr-TR"/>
        </w:rPr>
        <w:t xml:space="preserve"> 2010-2014 Stratejik Planı ile aynı süreçte ve e</w:t>
      </w:r>
      <w:r w:rsidRPr="00570B98">
        <w:rPr>
          <w:rFonts w:ascii="TimesNewRoman" w:hAnsi="TimesNewRoman" w:cs="TimesNewRoman"/>
          <w:sz w:val="20"/>
          <w:szCs w:val="20"/>
          <w:lang w:eastAsia="tr-TR"/>
        </w:rPr>
        <w:t xml:space="preserve">s </w:t>
      </w:r>
      <w:r w:rsidRPr="00570B98">
        <w:rPr>
          <w:rFonts w:ascii="Times New Roman" w:hAnsi="Times New Roman"/>
          <w:sz w:val="20"/>
          <w:szCs w:val="20"/>
          <w:lang w:eastAsia="tr-TR"/>
        </w:rPr>
        <w:t xml:space="preserve">zamanlı olarak merkez </w:t>
      </w:r>
      <w:r w:rsidR="00A707A8" w:rsidRPr="00570B98">
        <w:rPr>
          <w:rFonts w:ascii="Times New Roman" w:hAnsi="Times New Roman"/>
          <w:sz w:val="20"/>
          <w:szCs w:val="20"/>
          <w:lang w:eastAsia="tr-TR"/>
        </w:rPr>
        <w:t>te</w:t>
      </w:r>
      <w:r w:rsidR="00A707A8" w:rsidRPr="00570B98">
        <w:rPr>
          <w:rFonts w:ascii="TimesNewRoman" w:hAnsi="TimesNewRoman" w:cs="TimesNewRoman"/>
          <w:sz w:val="20"/>
          <w:szCs w:val="20"/>
          <w:lang w:eastAsia="tr-TR"/>
        </w:rPr>
        <w:t>ş</w:t>
      </w:r>
      <w:r w:rsidR="00A707A8" w:rsidRPr="00570B98">
        <w:rPr>
          <w:rFonts w:ascii="Times New Roman" w:hAnsi="Times New Roman"/>
          <w:sz w:val="20"/>
          <w:szCs w:val="20"/>
          <w:lang w:eastAsia="tr-TR"/>
        </w:rPr>
        <w:t xml:space="preserve">kilatı </w:t>
      </w:r>
      <w:r w:rsidRPr="00570B98">
        <w:rPr>
          <w:rFonts w:ascii="Times New Roman" w:hAnsi="Times New Roman"/>
          <w:sz w:val="20"/>
          <w:szCs w:val="20"/>
          <w:lang w:eastAsia="tr-TR"/>
        </w:rPr>
        <w:t xml:space="preserve">birimleri ile </w:t>
      </w:r>
      <w:r w:rsidR="00A707A8" w:rsidRPr="00570B98">
        <w:rPr>
          <w:rFonts w:ascii="TimesNewRoman" w:hAnsi="TimesNewRoman" w:cs="TimesNewRoman"/>
          <w:sz w:val="20"/>
          <w:szCs w:val="20"/>
          <w:lang w:eastAsia="tr-TR"/>
        </w:rPr>
        <w:t>İ</w:t>
      </w:r>
      <w:r w:rsidRPr="00570B98">
        <w:rPr>
          <w:rFonts w:ascii="Times New Roman" w:hAnsi="Times New Roman"/>
          <w:sz w:val="20"/>
          <w:szCs w:val="20"/>
          <w:lang w:eastAsia="tr-TR"/>
        </w:rPr>
        <w:t xml:space="preserve">l millî </w:t>
      </w:r>
      <w:r w:rsidR="00A707A8" w:rsidRPr="00570B98">
        <w:rPr>
          <w:rFonts w:ascii="Times New Roman" w:hAnsi="Times New Roman"/>
          <w:sz w:val="20"/>
          <w:szCs w:val="20"/>
          <w:lang w:eastAsia="tr-TR"/>
        </w:rPr>
        <w:t>e</w:t>
      </w:r>
      <w:r w:rsidR="00A707A8" w:rsidRPr="00570B98">
        <w:rPr>
          <w:rFonts w:ascii="TimesNewRoman" w:hAnsi="TimesNewRoman" w:cs="TimesNewRoman"/>
          <w:sz w:val="20"/>
          <w:szCs w:val="20"/>
          <w:lang w:eastAsia="tr-TR"/>
        </w:rPr>
        <w:t>ğ</w:t>
      </w:r>
      <w:r w:rsidR="00A707A8" w:rsidRPr="00570B98">
        <w:rPr>
          <w:rFonts w:ascii="Times New Roman" w:hAnsi="Times New Roman"/>
          <w:sz w:val="20"/>
          <w:szCs w:val="20"/>
          <w:lang w:eastAsia="tr-TR"/>
        </w:rPr>
        <w:t>itim</w:t>
      </w:r>
      <w:r w:rsidRPr="00570B98">
        <w:rPr>
          <w:rFonts w:ascii="Times New Roman" w:hAnsi="Times New Roman"/>
          <w:sz w:val="20"/>
          <w:szCs w:val="20"/>
          <w:lang w:eastAsia="tr-TR"/>
        </w:rPr>
        <w:t xml:space="preserve"> müdürlükleri de </w:t>
      </w:r>
      <w:r w:rsidR="00A707A8" w:rsidRPr="00570B98">
        <w:rPr>
          <w:rFonts w:ascii="Times New Roman" w:hAnsi="Times New Roman"/>
          <w:sz w:val="20"/>
          <w:szCs w:val="20"/>
          <w:lang w:eastAsia="tr-TR"/>
        </w:rPr>
        <w:t>be</w:t>
      </w:r>
      <w:r w:rsidR="00A707A8" w:rsidRPr="00570B98">
        <w:rPr>
          <w:rFonts w:ascii="TimesNewRoman" w:hAnsi="TimesNewRoman" w:cs="TimesNewRoman"/>
          <w:sz w:val="20"/>
          <w:szCs w:val="20"/>
          <w:lang w:eastAsia="tr-TR"/>
        </w:rPr>
        <w:t>ş</w:t>
      </w:r>
      <w:r w:rsidRPr="00570B98">
        <w:rPr>
          <w:rFonts w:ascii="TimesNewRoman" w:hAnsi="TimesNewRoman" w:cs="TimesNewRoman"/>
          <w:sz w:val="20"/>
          <w:szCs w:val="20"/>
          <w:lang w:eastAsia="tr-TR"/>
        </w:rPr>
        <w:t xml:space="preserve"> </w:t>
      </w:r>
      <w:r w:rsidRPr="00570B98">
        <w:rPr>
          <w:rFonts w:ascii="Times New Roman" w:hAnsi="Times New Roman"/>
          <w:sz w:val="20"/>
          <w:szCs w:val="20"/>
          <w:lang w:eastAsia="tr-TR"/>
        </w:rPr>
        <w:t xml:space="preserve">yıllık stratejik planlarını hazırlayarak uygulamaya </w:t>
      </w:r>
      <w:r w:rsidR="00A707A8" w:rsidRPr="00570B98">
        <w:rPr>
          <w:rFonts w:ascii="Times New Roman" w:hAnsi="Times New Roman"/>
          <w:sz w:val="20"/>
          <w:szCs w:val="20"/>
          <w:lang w:eastAsia="tr-TR"/>
        </w:rPr>
        <w:t>koymu</w:t>
      </w:r>
      <w:r w:rsidR="00A707A8" w:rsidRPr="00570B98">
        <w:rPr>
          <w:rFonts w:ascii="TimesNewRoman" w:hAnsi="TimesNewRoman" w:cs="TimesNewRoman"/>
          <w:sz w:val="20"/>
          <w:szCs w:val="20"/>
          <w:lang w:eastAsia="tr-TR"/>
        </w:rPr>
        <w:t>ş</w:t>
      </w:r>
      <w:r w:rsidR="00A707A8" w:rsidRPr="00570B98">
        <w:rPr>
          <w:rFonts w:ascii="Times New Roman" w:hAnsi="Times New Roman"/>
          <w:sz w:val="20"/>
          <w:szCs w:val="20"/>
          <w:lang w:eastAsia="tr-TR"/>
        </w:rPr>
        <w:t>lardır</w:t>
      </w:r>
      <w:r w:rsidRPr="00570B98">
        <w:rPr>
          <w:rFonts w:ascii="Times New Roman" w:hAnsi="Times New Roman"/>
          <w:sz w:val="20"/>
          <w:szCs w:val="20"/>
          <w:lang w:eastAsia="tr-TR"/>
        </w:rPr>
        <w:t>.</w:t>
      </w:r>
      <w:r w:rsidR="00A707A8" w:rsidRPr="00570B98">
        <w:rPr>
          <w:rFonts w:ascii="Times New Roman" w:hAnsi="Times New Roman"/>
          <w:sz w:val="20"/>
          <w:szCs w:val="20"/>
          <w:lang w:eastAsia="tr-TR"/>
        </w:rPr>
        <w:t xml:space="preserve"> Bakanlı</w:t>
      </w:r>
      <w:r w:rsidR="00A707A8" w:rsidRPr="00570B98">
        <w:rPr>
          <w:rFonts w:ascii="TimesNewRoman" w:hAnsi="TimesNewRoman" w:cs="TimesNewRoman"/>
          <w:sz w:val="20"/>
          <w:szCs w:val="20"/>
          <w:lang w:eastAsia="tr-TR"/>
        </w:rPr>
        <w:t>ğ</w:t>
      </w:r>
      <w:r w:rsidR="00A707A8" w:rsidRPr="00570B98">
        <w:rPr>
          <w:rFonts w:ascii="Times New Roman" w:hAnsi="Times New Roman"/>
          <w:sz w:val="20"/>
          <w:szCs w:val="20"/>
          <w:lang w:eastAsia="tr-TR"/>
        </w:rPr>
        <w:t>ımız</w:t>
      </w:r>
      <w:r w:rsidRPr="00570B98">
        <w:rPr>
          <w:rFonts w:ascii="Times New Roman" w:hAnsi="Times New Roman"/>
          <w:sz w:val="20"/>
          <w:szCs w:val="20"/>
          <w:lang w:eastAsia="tr-TR"/>
        </w:rPr>
        <w:t xml:space="preserve"> Stratejik Planı (2015-2019) ve </w:t>
      </w:r>
      <w:r w:rsidR="00A707A8" w:rsidRPr="00570B98">
        <w:rPr>
          <w:rFonts w:ascii="TimesNewRoman" w:hAnsi="TimesNewRoman" w:cs="TimesNewRoman"/>
          <w:sz w:val="20"/>
          <w:szCs w:val="20"/>
          <w:lang w:eastAsia="tr-TR"/>
        </w:rPr>
        <w:t>İl</w:t>
      </w:r>
      <w:r w:rsidRPr="00570B98">
        <w:rPr>
          <w:rFonts w:ascii="Times New Roman" w:hAnsi="Times New Roman"/>
          <w:sz w:val="20"/>
          <w:szCs w:val="20"/>
          <w:lang w:eastAsia="tr-TR"/>
        </w:rPr>
        <w:t xml:space="preserve"> millî </w:t>
      </w:r>
      <w:r w:rsidR="00A707A8" w:rsidRPr="00570B98">
        <w:rPr>
          <w:rFonts w:ascii="Times New Roman" w:hAnsi="Times New Roman"/>
          <w:sz w:val="20"/>
          <w:szCs w:val="20"/>
          <w:lang w:eastAsia="tr-TR"/>
        </w:rPr>
        <w:t>e</w:t>
      </w:r>
      <w:r w:rsidR="00A707A8" w:rsidRPr="00570B98">
        <w:rPr>
          <w:rFonts w:ascii="TimesNewRoman" w:hAnsi="TimesNewRoman" w:cs="TimesNewRoman"/>
          <w:sz w:val="20"/>
          <w:szCs w:val="20"/>
          <w:lang w:eastAsia="tr-TR"/>
        </w:rPr>
        <w:t>ğ</w:t>
      </w:r>
      <w:r w:rsidR="00A707A8" w:rsidRPr="00570B98">
        <w:rPr>
          <w:rFonts w:ascii="Times New Roman" w:hAnsi="Times New Roman"/>
          <w:sz w:val="20"/>
          <w:szCs w:val="20"/>
          <w:lang w:eastAsia="tr-TR"/>
        </w:rPr>
        <w:t>itim</w:t>
      </w:r>
      <w:r w:rsidRPr="00570B98">
        <w:rPr>
          <w:rFonts w:ascii="Times New Roman" w:hAnsi="Times New Roman"/>
          <w:sz w:val="20"/>
          <w:szCs w:val="20"/>
          <w:lang w:eastAsia="tr-TR"/>
        </w:rPr>
        <w:t xml:space="preserve"> müdürlükleri stratejik planlarının uygulamaya</w:t>
      </w:r>
      <w:r w:rsidR="00A707A8" w:rsidRPr="00570B98">
        <w:rPr>
          <w:rFonts w:ascii="Times New Roman" w:hAnsi="Times New Roman"/>
          <w:sz w:val="20"/>
          <w:szCs w:val="20"/>
          <w:lang w:eastAsia="tr-TR"/>
        </w:rPr>
        <w:t xml:space="preserve"> </w:t>
      </w:r>
      <w:r w:rsidRPr="00570B98">
        <w:rPr>
          <w:rFonts w:ascii="Times New Roman" w:hAnsi="Times New Roman"/>
          <w:sz w:val="20"/>
          <w:szCs w:val="20"/>
          <w:lang w:eastAsia="tr-TR"/>
        </w:rPr>
        <w:t xml:space="preserve">girmesiyle bu planlara uyumlu olarak ilçe millî </w:t>
      </w:r>
      <w:r w:rsidR="00A707A8" w:rsidRPr="00570B98">
        <w:rPr>
          <w:rFonts w:ascii="Times New Roman" w:hAnsi="Times New Roman"/>
          <w:sz w:val="20"/>
          <w:szCs w:val="20"/>
          <w:lang w:eastAsia="tr-TR"/>
        </w:rPr>
        <w:t>e</w:t>
      </w:r>
      <w:r w:rsidR="00A707A8" w:rsidRPr="00570B98">
        <w:rPr>
          <w:rFonts w:ascii="TimesNewRoman" w:hAnsi="TimesNewRoman" w:cs="TimesNewRoman"/>
          <w:sz w:val="20"/>
          <w:szCs w:val="20"/>
          <w:lang w:eastAsia="tr-TR"/>
        </w:rPr>
        <w:t>ğ</w:t>
      </w:r>
      <w:r w:rsidR="00A707A8" w:rsidRPr="00570B98">
        <w:rPr>
          <w:rFonts w:ascii="Times New Roman" w:hAnsi="Times New Roman"/>
          <w:sz w:val="20"/>
          <w:szCs w:val="20"/>
          <w:lang w:eastAsia="tr-TR"/>
        </w:rPr>
        <w:t>itim</w:t>
      </w:r>
      <w:r w:rsidRPr="00570B98">
        <w:rPr>
          <w:rFonts w:ascii="Times New Roman" w:hAnsi="Times New Roman"/>
          <w:sz w:val="20"/>
          <w:szCs w:val="20"/>
          <w:lang w:eastAsia="tr-TR"/>
        </w:rPr>
        <w:t xml:space="preserve"> müdürlükleri ve okul/kurum müdürlüklerinin de stratejik</w:t>
      </w:r>
      <w:r w:rsidR="00A707A8" w:rsidRPr="00570B98">
        <w:rPr>
          <w:rFonts w:ascii="Times New Roman" w:hAnsi="Times New Roman"/>
          <w:sz w:val="20"/>
          <w:szCs w:val="20"/>
          <w:lang w:eastAsia="tr-TR"/>
        </w:rPr>
        <w:t xml:space="preserve"> </w:t>
      </w:r>
      <w:r w:rsidRPr="00570B98">
        <w:rPr>
          <w:rFonts w:ascii="Times New Roman" w:hAnsi="Times New Roman"/>
          <w:sz w:val="20"/>
          <w:szCs w:val="20"/>
          <w:lang w:eastAsia="tr-TR"/>
        </w:rPr>
        <w:t xml:space="preserve">plan hazırlamaları </w:t>
      </w:r>
      <w:r w:rsidR="00A707A8" w:rsidRPr="00570B98">
        <w:rPr>
          <w:rFonts w:ascii="Times New Roman" w:hAnsi="Times New Roman"/>
          <w:sz w:val="20"/>
          <w:szCs w:val="20"/>
          <w:lang w:eastAsia="tr-TR"/>
        </w:rPr>
        <w:t>i</w:t>
      </w:r>
      <w:r w:rsidRPr="00570B98">
        <w:rPr>
          <w:rFonts w:ascii="Times New Roman" w:hAnsi="Times New Roman"/>
          <w:sz w:val="20"/>
          <w:szCs w:val="20"/>
          <w:lang w:eastAsia="tr-TR"/>
        </w:rPr>
        <w:t xml:space="preserve">lgi (d) Genelge ile uygun </w:t>
      </w:r>
      <w:r w:rsidR="00A707A8" w:rsidRPr="00570B98">
        <w:rPr>
          <w:rFonts w:ascii="Times New Roman" w:hAnsi="Times New Roman"/>
          <w:sz w:val="20"/>
          <w:szCs w:val="20"/>
          <w:lang w:eastAsia="tr-TR"/>
        </w:rPr>
        <w:t>görülmü</w:t>
      </w:r>
      <w:r w:rsidR="00A707A8" w:rsidRPr="00570B98">
        <w:rPr>
          <w:rFonts w:ascii="TimesNewRoman" w:hAnsi="TimesNewRoman" w:cs="TimesNewRoman"/>
          <w:sz w:val="20"/>
          <w:szCs w:val="20"/>
          <w:lang w:eastAsia="tr-TR"/>
        </w:rPr>
        <w:t>ş</w:t>
      </w:r>
      <w:r w:rsidR="00A707A8" w:rsidRPr="00570B98">
        <w:rPr>
          <w:rFonts w:ascii="Times New Roman" w:hAnsi="Times New Roman"/>
          <w:sz w:val="20"/>
          <w:szCs w:val="20"/>
          <w:lang w:eastAsia="tr-TR"/>
        </w:rPr>
        <w:t>tür</w:t>
      </w:r>
      <w:r w:rsidRPr="00570B98">
        <w:rPr>
          <w:rFonts w:ascii="Times New Roman" w:hAnsi="Times New Roman"/>
          <w:sz w:val="20"/>
          <w:szCs w:val="20"/>
          <w:lang w:eastAsia="tr-TR"/>
        </w:rPr>
        <w:t>.</w:t>
      </w:r>
      <w:r w:rsidR="00A707A8" w:rsidRPr="00570B98">
        <w:rPr>
          <w:rFonts w:ascii="Times New Roman" w:hAnsi="Times New Roman"/>
          <w:sz w:val="20"/>
          <w:szCs w:val="20"/>
          <w:lang w:eastAsia="tr-TR"/>
        </w:rPr>
        <w:t xml:space="preserve"> </w:t>
      </w:r>
      <w:r w:rsidRPr="00570B98">
        <w:rPr>
          <w:rFonts w:ascii="Times New Roman" w:hAnsi="Times New Roman"/>
          <w:sz w:val="20"/>
          <w:szCs w:val="20"/>
          <w:lang w:eastAsia="tr-TR"/>
        </w:rPr>
        <w:t xml:space="preserve">Stratejik yönetim </w:t>
      </w:r>
      <w:r w:rsidR="00A707A8" w:rsidRPr="00570B98">
        <w:rPr>
          <w:rFonts w:ascii="Times New Roman" w:hAnsi="Times New Roman"/>
          <w:sz w:val="20"/>
          <w:szCs w:val="20"/>
          <w:lang w:eastAsia="tr-TR"/>
        </w:rPr>
        <w:t>anlayı</w:t>
      </w:r>
      <w:r w:rsidR="00A707A8" w:rsidRPr="00570B98">
        <w:rPr>
          <w:rFonts w:ascii="TimesNewRoman" w:hAnsi="TimesNewRoman" w:cs="TimesNewRoman"/>
          <w:sz w:val="20"/>
          <w:szCs w:val="20"/>
          <w:lang w:eastAsia="tr-TR"/>
        </w:rPr>
        <w:t>ş</w:t>
      </w:r>
      <w:r w:rsidR="00A707A8" w:rsidRPr="00570B98">
        <w:rPr>
          <w:rFonts w:ascii="Times New Roman" w:hAnsi="Times New Roman"/>
          <w:sz w:val="20"/>
          <w:szCs w:val="20"/>
          <w:lang w:eastAsia="tr-TR"/>
        </w:rPr>
        <w:t>ının</w:t>
      </w:r>
      <w:r w:rsidRPr="00570B98">
        <w:rPr>
          <w:rFonts w:ascii="Times New Roman" w:hAnsi="Times New Roman"/>
          <w:sz w:val="20"/>
          <w:szCs w:val="20"/>
          <w:lang w:eastAsia="tr-TR"/>
        </w:rPr>
        <w:t xml:space="preserve"> </w:t>
      </w:r>
      <w:r w:rsidR="00A707A8" w:rsidRPr="00570B98">
        <w:rPr>
          <w:rFonts w:ascii="TimesNewRoman" w:hAnsi="TimesNewRoman" w:cs="TimesNewRoman"/>
          <w:sz w:val="20"/>
          <w:szCs w:val="20"/>
          <w:lang w:eastAsia="tr-TR"/>
        </w:rPr>
        <w:t>İ</w:t>
      </w:r>
      <w:r w:rsidRPr="00570B98">
        <w:rPr>
          <w:rFonts w:ascii="Times New Roman" w:hAnsi="Times New Roman"/>
          <w:sz w:val="20"/>
          <w:szCs w:val="20"/>
          <w:lang w:eastAsia="tr-TR"/>
        </w:rPr>
        <w:t xml:space="preserve">l, </w:t>
      </w:r>
      <w:r w:rsidR="00A707A8" w:rsidRPr="00570B98">
        <w:rPr>
          <w:rFonts w:ascii="Times New Roman" w:hAnsi="Times New Roman"/>
          <w:sz w:val="20"/>
          <w:szCs w:val="20"/>
          <w:lang w:eastAsia="tr-TR"/>
        </w:rPr>
        <w:t>i</w:t>
      </w:r>
      <w:r w:rsidRPr="00570B98">
        <w:rPr>
          <w:rFonts w:ascii="Times New Roman" w:hAnsi="Times New Roman"/>
          <w:sz w:val="20"/>
          <w:szCs w:val="20"/>
          <w:lang w:eastAsia="tr-TR"/>
        </w:rPr>
        <w:t xml:space="preserve">lçe millî </w:t>
      </w:r>
      <w:r w:rsidR="00A707A8" w:rsidRPr="00570B98">
        <w:rPr>
          <w:rFonts w:ascii="Times New Roman" w:hAnsi="Times New Roman"/>
          <w:sz w:val="20"/>
          <w:szCs w:val="20"/>
          <w:lang w:eastAsia="tr-TR"/>
        </w:rPr>
        <w:t>e</w:t>
      </w:r>
      <w:r w:rsidR="00A707A8" w:rsidRPr="00570B98">
        <w:rPr>
          <w:rFonts w:ascii="TimesNewRoman" w:hAnsi="TimesNewRoman" w:cs="TimesNewRoman"/>
          <w:sz w:val="20"/>
          <w:szCs w:val="20"/>
          <w:lang w:eastAsia="tr-TR"/>
        </w:rPr>
        <w:t>ğ</w:t>
      </w:r>
      <w:r w:rsidR="00A707A8" w:rsidRPr="00570B98">
        <w:rPr>
          <w:rFonts w:ascii="Times New Roman" w:hAnsi="Times New Roman"/>
          <w:sz w:val="20"/>
          <w:szCs w:val="20"/>
          <w:lang w:eastAsia="tr-TR"/>
        </w:rPr>
        <w:t>itim</w:t>
      </w:r>
      <w:r w:rsidRPr="00570B98">
        <w:rPr>
          <w:rFonts w:ascii="Times New Roman" w:hAnsi="Times New Roman"/>
          <w:sz w:val="20"/>
          <w:szCs w:val="20"/>
          <w:lang w:eastAsia="tr-TR"/>
        </w:rPr>
        <w:t xml:space="preserve"> müdürlükleri ve okul/kurumlarımıza yayılması ve bu</w:t>
      </w:r>
      <w:r w:rsidR="00A707A8" w:rsidRPr="00570B98">
        <w:rPr>
          <w:rFonts w:ascii="Times New Roman" w:hAnsi="Times New Roman"/>
          <w:sz w:val="20"/>
          <w:szCs w:val="20"/>
          <w:lang w:eastAsia="tr-TR"/>
        </w:rPr>
        <w:t xml:space="preserve"> </w:t>
      </w:r>
      <w:r w:rsidRPr="00570B98">
        <w:rPr>
          <w:rFonts w:ascii="Times New Roman" w:hAnsi="Times New Roman"/>
          <w:sz w:val="20"/>
          <w:szCs w:val="20"/>
          <w:lang w:eastAsia="tr-TR"/>
        </w:rPr>
        <w:t xml:space="preserve">suretle yönetim uygulamalarımızda yeni bir kültürün </w:t>
      </w:r>
      <w:r w:rsidR="00A707A8" w:rsidRPr="00570B98">
        <w:rPr>
          <w:rFonts w:ascii="Times New Roman" w:hAnsi="Times New Roman"/>
          <w:sz w:val="20"/>
          <w:szCs w:val="20"/>
          <w:lang w:eastAsia="tr-TR"/>
        </w:rPr>
        <w:t>olu</w:t>
      </w:r>
      <w:r w:rsidR="00A707A8" w:rsidRPr="00570B98">
        <w:rPr>
          <w:rFonts w:ascii="TimesNewRoman" w:hAnsi="TimesNewRoman" w:cs="TimesNewRoman"/>
          <w:sz w:val="20"/>
          <w:szCs w:val="20"/>
          <w:lang w:eastAsia="tr-TR"/>
        </w:rPr>
        <w:t>ş</w:t>
      </w:r>
      <w:r w:rsidR="00A707A8" w:rsidRPr="00570B98">
        <w:rPr>
          <w:rFonts w:ascii="Times New Roman" w:hAnsi="Times New Roman"/>
          <w:sz w:val="20"/>
          <w:szCs w:val="20"/>
          <w:lang w:eastAsia="tr-TR"/>
        </w:rPr>
        <w:t>turulması</w:t>
      </w:r>
      <w:r w:rsidRPr="00570B98">
        <w:rPr>
          <w:rFonts w:ascii="Times New Roman" w:hAnsi="Times New Roman"/>
          <w:sz w:val="20"/>
          <w:szCs w:val="20"/>
          <w:lang w:eastAsia="tr-TR"/>
        </w:rPr>
        <w:t xml:space="preserve"> amaçlanmaktadır.</w:t>
      </w:r>
    </w:p>
    <w:p w:rsidR="00525ABB" w:rsidRPr="00570B98" w:rsidRDefault="00525ABB" w:rsidP="00A707A8">
      <w:pPr>
        <w:autoSpaceDE w:val="0"/>
        <w:autoSpaceDN w:val="0"/>
        <w:adjustRightInd w:val="0"/>
        <w:spacing w:after="0" w:line="240" w:lineRule="auto"/>
        <w:ind w:firstLine="709"/>
        <w:jc w:val="both"/>
        <w:rPr>
          <w:rFonts w:ascii="Times New Roman" w:hAnsi="Times New Roman"/>
          <w:sz w:val="20"/>
          <w:szCs w:val="20"/>
          <w:lang w:eastAsia="tr-TR"/>
        </w:rPr>
      </w:pPr>
      <w:r w:rsidRPr="00570B98">
        <w:rPr>
          <w:rFonts w:ascii="Times New Roman" w:hAnsi="Times New Roman"/>
          <w:sz w:val="20"/>
          <w:szCs w:val="20"/>
          <w:lang w:eastAsia="tr-TR"/>
        </w:rPr>
        <w:t xml:space="preserve">Makamlarınızca da uygun </w:t>
      </w:r>
      <w:r w:rsidR="00A707A8" w:rsidRPr="00570B98">
        <w:rPr>
          <w:rFonts w:ascii="Times New Roman" w:hAnsi="Times New Roman"/>
          <w:sz w:val="20"/>
          <w:szCs w:val="20"/>
          <w:lang w:eastAsia="tr-TR"/>
        </w:rPr>
        <w:t>görüldü</w:t>
      </w:r>
      <w:r w:rsidR="00A707A8" w:rsidRPr="00570B98">
        <w:rPr>
          <w:rFonts w:ascii="TimesNewRoman" w:hAnsi="TimesNewRoman" w:cs="TimesNewRoman"/>
          <w:sz w:val="20"/>
          <w:szCs w:val="20"/>
          <w:lang w:eastAsia="tr-TR"/>
        </w:rPr>
        <w:t>ğ</w:t>
      </w:r>
      <w:r w:rsidR="00A707A8" w:rsidRPr="00570B98">
        <w:rPr>
          <w:rFonts w:ascii="Times New Roman" w:hAnsi="Times New Roman"/>
          <w:sz w:val="20"/>
          <w:szCs w:val="20"/>
          <w:lang w:eastAsia="tr-TR"/>
        </w:rPr>
        <w:t>ü takdirde, 2015-2019</w:t>
      </w:r>
      <w:r w:rsidRPr="00570B98">
        <w:rPr>
          <w:rFonts w:ascii="Times New Roman" w:hAnsi="Times New Roman"/>
          <w:sz w:val="20"/>
          <w:szCs w:val="20"/>
          <w:lang w:eastAsia="tr-TR"/>
        </w:rPr>
        <w:t xml:space="preserve"> yıllarını kapsayan </w:t>
      </w:r>
      <w:r w:rsidR="00FE62B5" w:rsidRPr="00570B98">
        <w:rPr>
          <w:rFonts w:ascii="Times New Roman" w:hAnsi="Times New Roman"/>
          <w:sz w:val="20"/>
          <w:szCs w:val="20"/>
          <w:lang w:eastAsia="tr-TR"/>
        </w:rPr>
        <w:t>Etimesgut Anadolu İmam Hatip</w:t>
      </w:r>
      <w:r w:rsidR="00A707A8" w:rsidRPr="00570B98">
        <w:rPr>
          <w:rFonts w:ascii="Times New Roman" w:hAnsi="Times New Roman"/>
          <w:sz w:val="20"/>
          <w:szCs w:val="20"/>
          <w:lang w:eastAsia="tr-TR"/>
        </w:rPr>
        <w:t xml:space="preserve"> Lisesi</w:t>
      </w:r>
      <w:r w:rsidRPr="00570B98">
        <w:rPr>
          <w:rFonts w:ascii="Times New Roman" w:hAnsi="Times New Roman"/>
          <w:sz w:val="20"/>
          <w:szCs w:val="20"/>
          <w:lang w:eastAsia="tr-TR"/>
        </w:rPr>
        <w:t xml:space="preserve"> Stratejik</w:t>
      </w:r>
      <w:r w:rsidR="00A707A8" w:rsidRPr="00570B98">
        <w:rPr>
          <w:rFonts w:ascii="Times New Roman" w:hAnsi="Times New Roman"/>
          <w:sz w:val="20"/>
          <w:szCs w:val="20"/>
          <w:lang w:eastAsia="tr-TR"/>
        </w:rPr>
        <w:t xml:space="preserve"> </w:t>
      </w:r>
      <w:r w:rsidRPr="00570B98">
        <w:rPr>
          <w:rFonts w:ascii="Times New Roman" w:hAnsi="Times New Roman"/>
          <w:sz w:val="20"/>
          <w:szCs w:val="20"/>
          <w:lang w:eastAsia="tr-TR"/>
        </w:rPr>
        <w:t>Planı’nın uygulamaya konulmasını olurlarınıza arz ederim.</w:t>
      </w:r>
    </w:p>
    <w:p w:rsidR="00525ABB" w:rsidRPr="00570B98" w:rsidRDefault="00525ABB" w:rsidP="00525ABB">
      <w:pPr>
        <w:autoSpaceDE w:val="0"/>
        <w:autoSpaceDN w:val="0"/>
        <w:adjustRightInd w:val="0"/>
        <w:spacing w:after="0" w:line="240" w:lineRule="auto"/>
        <w:rPr>
          <w:rFonts w:ascii="Times New Roman" w:hAnsi="Times New Roman"/>
          <w:b/>
          <w:bCs/>
          <w:sz w:val="20"/>
          <w:szCs w:val="20"/>
          <w:lang w:eastAsia="tr-TR"/>
        </w:rPr>
      </w:pPr>
    </w:p>
    <w:p w:rsidR="00525ABB" w:rsidRPr="00570B98" w:rsidRDefault="00525ABB" w:rsidP="00525ABB">
      <w:pPr>
        <w:autoSpaceDE w:val="0"/>
        <w:autoSpaceDN w:val="0"/>
        <w:adjustRightInd w:val="0"/>
        <w:spacing w:after="0" w:line="240" w:lineRule="auto"/>
        <w:rPr>
          <w:rFonts w:ascii="Times New Roman" w:hAnsi="Times New Roman"/>
          <w:b/>
          <w:bCs/>
          <w:sz w:val="20"/>
          <w:szCs w:val="20"/>
          <w:lang w:eastAsia="tr-TR"/>
        </w:rPr>
      </w:pPr>
    </w:p>
    <w:p w:rsidR="00525ABB" w:rsidRPr="00570B98" w:rsidRDefault="00525ABB" w:rsidP="00525ABB">
      <w:pPr>
        <w:autoSpaceDE w:val="0"/>
        <w:autoSpaceDN w:val="0"/>
        <w:adjustRightInd w:val="0"/>
        <w:spacing w:after="0" w:line="240" w:lineRule="auto"/>
        <w:rPr>
          <w:rFonts w:ascii="Times New Roman" w:hAnsi="Times New Roman"/>
          <w:b/>
          <w:bCs/>
          <w:sz w:val="20"/>
          <w:szCs w:val="20"/>
          <w:lang w:eastAsia="tr-TR"/>
        </w:rPr>
      </w:pPr>
    </w:p>
    <w:p w:rsidR="00525ABB" w:rsidRPr="00570B98" w:rsidRDefault="00525ABB" w:rsidP="00525ABB">
      <w:pPr>
        <w:autoSpaceDE w:val="0"/>
        <w:autoSpaceDN w:val="0"/>
        <w:adjustRightInd w:val="0"/>
        <w:spacing w:after="0" w:line="240" w:lineRule="auto"/>
        <w:rPr>
          <w:rFonts w:ascii="Times New Roman" w:hAnsi="Times New Roman"/>
          <w:b/>
          <w:bCs/>
          <w:sz w:val="20"/>
          <w:szCs w:val="20"/>
          <w:lang w:eastAsia="tr-TR"/>
        </w:rPr>
      </w:pPr>
      <w:r w:rsidRPr="00570B98">
        <w:rPr>
          <w:rFonts w:ascii="Times New Roman" w:hAnsi="Times New Roman"/>
          <w:b/>
          <w:bCs/>
          <w:sz w:val="20"/>
          <w:szCs w:val="20"/>
          <w:lang w:eastAsia="tr-TR"/>
        </w:rPr>
        <w:t xml:space="preserve">EK: Stratejik Plan </w:t>
      </w:r>
      <w:r w:rsidRPr="00570B98">
        <w:rPr>
          <w:rFonts w:ascii="Times New Roman" w:hAnsi="Times New Roman"/>
          <w:b/>
          <w:bCs/>
          <w:sz w:val="20"/>
          <w:szCs w:val="20"/>
          <w:lang w:eastAsia="tr-TR"/>
        </w:rPr>
        <w:tab/>
      </w:r>
      <w:r w:rsidRPr="00570B98">
        <w:rPr>
          <w:rFonts w:ascii="Times New Roman" w:hAnsi="Times New Roman"/>
          <w:b/>
          <w:bCs/>
          <w:sz w:val="20"/>
          <w:szCs w:val="20"/>
          <w:lang w:eastAsia="tr-TR"/>
        </w:rPr>
        <w:tab/>
      </w:r>
      <w:r w:rsidRPr="00570B98">
        <w:rPr>
          <w:rFonts w:ascii="Times New Roman" w:hAnsi="Times New Roman"/>
          <w:b/>
          <w:bCs/>
          <w:sz w:val="20"/>
          <w:szCs w:val="20"/>
          <w:lang w:eastAsia="tr-TR"/>
        </w:rPr>
        <w:tab/>
      </w:r>
      <w:r w:rsidRPr="00570B98">
        <w:rPr>
          <w:rFonts w:ascii="Times New Roman" w:hAnsi="Times New Roman"/>
          <w:b/>
          <w:bCs/>
          <w:sz w:val="20"/>
          <w:szCs w:val="20"/>
          <w:lang w:eastAsia="tr-TR"/>
        </w:rPr>
        <w:tab/>
      </w:r>
      <w:r w:rsidRPr="00570B98">
        <w:rPr>
          <w:rFonts w:ascii="Times New Roman" w:hAnsi="Times New Roman"/>
          <w:b/>
          <w:bCs/>
          <w:sz w:val="20"/>
          <w:szCs w:val="20"/>
          <w:lang w:eastAsia="tr-TR"/>
        </w:rPr>
        <w:tab/>
      </w:r>
      <w:r w:rsidRPr="00570B98">
        <w:rPr>
          <w:rFonts w:ascii="Times New Roman" w:hAnsi="Times New Roman"/>
          <w:b/>
          <w:bCs/>
          <w:sz w:val="20"/>
          <w:szCs w:val="20"/>
          <w:lang w:eastAsia="tr-TR"/>
        </w:rPr>
        <w:tab/>
      </w:r>
      <w:r w:rsidRPr="00570B98">
        <w:rPr>
          <w:rFonts w:ascii="Times New Roman" w:hAnsi="Times New Roman"/>
          <w:b/>
          <w:bCs/>
          <w:sz w:val="20"/>
          <w:szCs w:val="20"/>
          <w:lang w:eastAsia="tr-TR"/>
        </w:rPr>
        <w:tab/>
      </w:r>
      <w:r w:rsidRPr="00570B98">
        <w:rPr>
          <w:rFonts w:ascii="Times New Roman" w:hAnsi="Times New Roman"/>
          <w:b/>
          <w:bCs/>
          <w:sz w:val="20"/>
          <w:szCs w:val="20"/>
          <w:lang w:eastAsia="tr-TR"/>
        </w:rPr>
        <w:tab/>
      </w:r>
      <w:r w:rsidRPr="00570B98">
        <w:rPr>
          <w:rFonts w:ascii="Times New Roman" w:hAnsi="Times New Roman"/>
          <w:b/>
          <w:bCs/>
          <w:sz w:val="20"/>
          <w:szCs w:val="20"/>
          <w:lang w:eastAsia="tr-TR"/>
        </w:rPr>
        <w:tab/>
      </w:r>
      <w:r w:rsidR="007748E5">
        <w:rPr>
          <w:rFonts w:ascii="Times New Roman" w:hAnsi="Times New Roman"/>
          <w:b/>
          <w:bCs/>
          <w:sz w:val="20"/>
          <w:szCs w:val="20"/>
          <w:lang w:eastAsia="tr-TR"/>
        </w:rPr>
        <w:t>Alaattin AKYAZI</w:t>
      </w:r>
    </w:p>
    <w:p w:rsidR="00525ABB" w:rsidRPr="00570B98" w:rsidRDefault="00D1456E" w:rsidP="00525ABB">
      <w:pPr>
        <w:autoSpaceDE w:val="0"/>
        <w:autoSpaceDN w:val="0"/>
        <w:adjustRightInd w:val="0"/>
        <w:spacing w:after="0" w:line="240" w:lineRule="auto"/>
        <w:ind w:left="7090" w:firstLine="709"/>
        <w:rPr>
          <w:rFonts w:ascii="Times New Roman" w:hAnsi="Times New Roman"/>
          <w:b/>
          <w:bCs/>
          <w:sz w:val="20"/>
          <w:szCs w:val="20"/>
          <w:lang w:eastAsia="tr-TR"/>
        </w:rPr>
      </w:pPr>
      <w:r>
        <w:rPr>
          <w:rFonts w:ascii="Times New Roman" w:hAnsi="Times New Roman"/>
          <w:b/>
          <w:bCs/>
          <w:sz w:val="20"/>
          <w:szCs w:val="20"/>
          <w:lang w:eastAsia="tr-TR"/>
        </w:rPr>
        <w:t xml:space="preserve">  </w:t>
      </w:r>
      <w:r w:rsidR="00525ABB" w:rsidRPr="00570B98">
        <w:rPr>
          <w:rFonts w:ascii="Times New Roman" w:hAnsi="Times New Roman"/>
          <w:b/>
          <w:bCs/>
          <w:sz w:val="20"/>
          <w:szCs w:val="20"/>
          <w:lang w:eastAsia="tr-TR"/>
        </w:rPr>
        <w:t xml:space="preserve">Okul Müdürü </w:t>
      </w:r>
    </w:p>
    <w:p w:rsidR="00525ABB" w:rsidRPr="00570B98" w:rsidRDefault="00525ABB" w:rsidP="00525ABB">
      <w:pPr>
        <w:autoSpaceDE w:val="0"/>
        <w:autoSpaceDN w:val="0"/>
        <w:adjustRightInd w:val="0"/>
        <w:spacing w:after="0" w:line="240" w:lineRule="auto"/>
        <w:ind w:left="2836" w:firstLine="709"/>
        <w:rPr>
          <w:rFonts w:ascii="Times New Roman" w:hAnsi="Times New Roman"/>
          <w:b/>
          <w:bCs/>
          <w:sz w:val="20"/>
          <w:szCs w:val="20"/>
          <w:lang w:eastAsia="tr-TR"/>
        </w:rPr>
      </w:pPr>
    </w:p>
    <w:p w:rsidR="00525ABB" w:rsidRPr="00570B98" w:rsidRDefault="00525ABB" w:rsidP="00525ABB">
      <w:pPr>
        <w:autoSpaceDE w:val="0"/>
        <w:autoSpaceDN w:val="0"/>
        <w:adjustRightInd w:val="0"/>
        <w:spacing w:after="0" w:line="240" w:lineRule="auto"/>
        <w:rPr>
          <w:rFonts w:ascii="Times New Roman" w:hAnsi="Times New Roman"/>
          <w:b/>
          <w:bCs/>
          <w:sz w:val="20"/>
          <w:szCs w:val="20"/>
          <w:lang w:eastAsia="tr-TR"/>
        </w:rPr>
      </w:pPr>
      <w:r w:rsidRPr="00570B98">
        <w:rPr>
          <w:rFonts w:ascii="Times New Roman" w:hAnsi="Times New Roman"/>
          <w:b/>
          <w:bCs/>
          <w:sz w:val="20"/>
          <w:szCs w:val="20"/>
          <w:lang w:eastAsia="tr-TR"/>
        </w:rPr>
        <w:t xml:space="preserve">Uygun </w:t>
      </w:r>
      <w:r w:rsidR="00527E68" w:rsidRPr="00570B98">
        <w:rPr>
          <w:rFonts w:ascii="Times New Roman" w:hAnsi="Times New Roman"/>
          <w:b/>
          <w:bCs/>
          <w:sz w:val="20"/>
          <w:szCs w:val="20"/>
          <w:lang w:eastAsia="tr-TR"/>
        </w:rPr>
        <w:t>görü</w:t>
      </w:r>
      <w:r w:rsidR="00527E68" w:rsidRPr="00570B98">
        <w:rPr>
          <w:rFonts w:ascii="TimesNewRoman" w:hAnsi="TimesNewRoman" w:cs="TimesNewRoman"/>
          <w:sz w:val="20"/>
          <w:szCs w:val="20"/>
          <w:lang w:eastAsia="tr-TR"/>
        </w:rPr>
        <w:t>ş</w:t>
      </w:r>
      <w:r w:rsidR="00527E68" w:rsidRPr="00570B98">
        <w:rPr>
          <w:rFonts w:ascii="Times New Roman" w:hAnsi="Times New Roman"/>
          <w:b/>
          <w:bCs/>
          <w:sz w:val="20"/>
          <w:szCs w:val="20"/>
          <w:lang w:eastAsia="tr-TR"/>
        </w:rPr>
        <w:t>le</w:t>
      </w:r>
      <w:r w:rsidRPr="00570B98">
        <w:rPr>
          <w:rFonts w:ascii="Times New Roman" w:hAnsi="Times New Roman"/>
          <w:b/>
          <w:bCs/>
          <w:sz w:val="20"/>
          <w:szCs w:val="20"/>
          <w:lang w:eastAsia="tr-TR"/>
        </w:rPr>
        <w:t xml:space="preserve"> arz ederim.</w:t>
      </w:r>
    </w:p>
    <w:p w:rsidR="00525ABB" w:rsidRPr="00570B98" w:rsidRDefault="00525ABB" w:rsidP="00525ABB">
      <w:pPr>
        <w:autoSpaceDE w:val="0"/>
        <w:autoSpaceDN w:val="0"/>
        <w:adjustRightInd w:val="0"/>
        <w:spacing w:after="0" w:line="240" w:lineRule="auto"/>
        <w:rPr>
          <w:rFonts w:ascii="Times New Roman" w:hAnsi="Times New Roman"/>
          <w:b/>
          <w:bCs/>
          <w:sz w:val="20"/>
          <w:szCs w:val="20"/>
          <w:lang w:eastAsia="tr-TR"/>
        </w:rPr>
      </w:pPr>
      <w:r w:rsidRPr="00570B98">
        <w:rPr>
          <w:rFonts w:ascii="Times New Roman" w:hAnsi="Times New Roman"/>
          <w:b/>
          <w:bCs/>
          <w:sz w:val="20"/>
          <w:szCs w:val="20"/>
          <w:lang w:eastAsia="tr-TR"/>
        </w:rPr>
        <w:t>………………………..</w:t>
      </w:r>
    </w:p>
    <w:p w:rsidR="00525ABB" w:rsidRPr="00570B98" w:rsidRDefault="00525ABB" w:rsidP="00525ABB">
      <w:pPr>
        <w:autoSpaceDE w:val="0"/>
        <w:autoSpaceDN w:val="0"/>
        <w:adjustRightInd w:val="0"/>
        <w:spacing w:after="0" w:line="240" w:lineRule="auto"/>
        <w:rPr>
          <w:rFonts w:ascii="Times New Roman" w:hAnsi="Times New Roman"/>
          <w:b/>
          <w:bCs/>
          <w:sz w:val="20"/>
          <w:szCs w:val="20"/>
          <w:lang w:eastAsia="tr-TR"/>
        </w:rPr>
      </w:pPr>
      <w:r w:rsidRPr="00570B98">
        <w:rPr>
          <w:rFonts w:ascii="Times New Roman" w:hAnsi="Times New Roman"/>
          <w:b/>
          <w:bCs/>
          <w:sz w:val="20"/>
          <w:szCs w:val="20"/>
          <w:lang w:eastAsia="tr-TR"/>
        </w:rPr>
        <w:t xml:space="preserve">Strateji </w:t>
      </w:r>
      <w:r w:rsidR="00527E68" w:rsidRPr="00570B98">
        <w:rPr>
          <w:rFonts w:ascii="Times New Roman" w:hAnsi="Times New Roman"/>
          <w:b/>
          <w:bCs/>
          <w:sz w:val="20"/>
          <w:szCs w:val="20"/>
          <w:lang w:eastAsia="tr-TR"/>
        </w:rPr>
        <w:t>Geli</w:t>
      </w:r>
      <w:r w:rsidR="00527E68" w:rsidRPr="00570B98">
        <w:rPr>
          <w:rFonts w:ascii="TimesNewRoman" w:hAnsi="TimesNewRoman" w:cs="TimesNewRoman"/>
          <w:sz w:val="20"/>
          <w:szCs w:val="20"/>
          <w:lang w:eastAsia="tr-TR"/>
        </w:rPr>
        <w:t>ş</w:t>
      </w:r>
      <w:r w:rsidR="00527E68" w:rsidRPr="00570B98">
        <w:rPr>
          <w:rFonts w:ascii="Times New Roman" w:hAnsi="Times New Roman"/>
          <w:b/>
          <w:bCs/>
          <w:sz w:val="20"/>
          <w:szCs w:val="20"/>
          <w:lang w:eastAsia="tr-TR"/>
        </w:rPr>
        <w:t>tirme</w:t>
      </w:r>
      <w:r w:rsidRPr="00570B98">
        <w:rPr>
          <w:rFonts w:ascii="Times New Roman" w:hAnsi="Times New Roman"/>
          <w:b/>
          <w:bCs/>
          <w:sz w:val="20"/>
          <w:szCs w:val="20"/>
          <w:lang w:eastAsia="tr-TR"/>
        </w:rPr>
        <w:t xml:space="preserve"> </w:t>
      </w:r>
      <w:r w:rsidR="00527E68" w:rsidRPr="00570B98">
        <w:rPr>
          <w:rFonts w:ascii="TimesNewRoman" w:hAnsi="TimesNewRoman" w:cs="TimesNewRoman"/>
          <w:sz w:val="20"/>
          <w:szCs w:val="20"/>
          <w:lang w:eastAsia="tr-TR"/>
        </w:rPr>
        <w:t>Ş</w:t>
      </w:r>
      <w:r w:rsidR="00527E68" w:rsidRPr="00570B98">
        <w:rPr>
          <w:rFonts w:ascii="Times New Roman" w:hAnsi="Times New Roman"/>
          <w:b/>
          <w:bCs/>
          <w:sz w:val="20"/>
          <w:szCs w:val="20"/>
          <w:lang w:eastAsia="tr-TR"/>
        </w:rPr>
        <w:t>ube</w:t>
      </w:r>
      <w:r w:rsidRPr="00570B98">
        <w:rPr>
          <w:rFonts w:ascii="Times New Roman" w:hAnsi="Times New Roman"/>
          <w:b/>
          <w:bCs/>
          <w:sz w:val="20"/>
          <w:szCs w:val="20"/>
          <w:lang w:eastAsia="tr-TR"/>
        </w:rPr>
        <w:t xml:space="preserve"> Müdürü</w:t>
      </w:r>
    </w:p>
    <w:p w:rsidR="00525ABB" w:rsidRPr="00570B98" w:rsidRDefault="00525ABB" w:rsidP="00525ABB">
      <w:pPr>
        <w:autoSpaceDE w:val="0"/>
        <w:autoSpaceDN w:val="0"/>
        <w:adjustRightInd w:val="0"/>
        <w:spacing w:after="0" w:line="240" w:lineRule="auto"/>
        <w:rPr>
          <w:rFonts w:ascii="Times New Roman" w:hAnsi="Times New Roman"/>
          <w:b/>
          <w:bCs/>
          <w:sz w:val="20"/>
          <w:szCs w:val="20"/>
          <w:lang w:eastAsia="tr-TR"/>
        </w:rPr>
      </w:pPr>
    </w:p>
    <w:p w:rsidR="00525ABB" w:rsidRDefault="008B29B4" w:rsidP="008B29B4">
      <w:pPr>
        <w:autoSpaceDE w:val="0"/>
        <w:autoSpaceDN w:val="0"/>
        <w:adjustRightInd w:val="0"/>
        <w:spacing w:after="0" w:line="240" w:lineRule="auto"/>
        <w:ind w:left="4254"/>
        <w:rPr>
          <w:rFonts w:ascii="Times New Roman" w:hAnsi="Times New Roman"/>
          <w:b/>
          <w:bCs/>
          <w:sz w:val="20"/>
          <w:szCs w:val="20"/>
          <w:lang w:eastAsia="tr-TR"/>
        </w:rPr>
      </w:pPr>
      <w:r>
        <w:rPr>
          <w:rFonts w:ascii="Times New Roman" w:hAnsi="Times New Roman"/>
          <w:b/>
          <w:bCs/>
          <w:sz w:val="20"/>
          <w:szCs w:val="20"/>
          <w:lang w:eastAsia="tr-TR"/>
        </w:rPr>
        <w:t xml:space="preserve">                  </w:t>
      </w:r>
      <w:r w:rsidR="00525ABB" w:rsidRPr="00570B98">
        <w:rPr>
          <w:rFonts w:ascii="Times New Roman" w:hAnsi="Times New Roman"/>
          <w:b/>
          <w:bCs/>
          <w:sz w:val="20"/>
          <w:szCs w:val="20"/>
          <w:lang w:eastAsia="tr-TR"/>
        </w:rPr>
        <w:t>OLUR</w:t>
      </w:r>
    </w:p>
    <w:p w:rsidR="008B29B4" w:rsidRDefault="008B29B4" w:rsidP="008B29B4">
      <w:pPr>
        <w:autoSpaceDE w:val="0"/>
        <w:autoSpaceDN w:val="0"/>
        <w:adjustRightInd w:val="0"/>
        <w:spacing w:after="0" w:line="240" w:lineRule="auto"/>
        <w:ind w:left="4254"/>
        <w:rPr>
          <w:rFonts w:ascii="Times New Roman" w:hAnsi="Times New Roman"/>
          <w:b/>
          <w:bCs/>
          <w:sz w:val="20"/>
          <w:szCs w:val="20"/>
          <w:lang w:eastAsia="tr-TR"/>
        </w:rPr>
      </w:pPr>
    </w:p>
    <w:p w:rsidR="008B29B4" w:rsidRDefault="008B29B4" w:rsidP="008B29B4">
      <w:pPr>
        <w:autoSpaceDE w:val="0"/>
        <w:autoSpaceDN w:val="0"/>
        <w:adjustRightInd w:val="0"/>
        <w:spacing w:after="0" w:line="240" w:lineRule="auto"/>
        <w:ind w:left="4254"/>
        <w:rPr>
          <w:rFonts w:ascii="Times New Roman" w:hAnsi="Times New Roman"/>
          <w:b/>
          <w:bCs/>
          <w:sz w:val="20"/>
          <w:szCs w:val="20"/>
          <w:lang w:eastAsia="tr-TR"/>
        </w:rPr>
      </w:pPr>
    </w:p>
    <w:p w:rsidR="008B29B4" w:rsidRDefault="008B29B4" w:rsidP="008B29B4">
      <w:pPr>
        <w:autoSpaceDE w:val="0"/>
        <w:autoSpaceDN w:val="0"/>
        <w:adjustRightInd w:val="0"/>
        <w:spacing w:after="0" w:line="240" w:lineRule="auto"/>
        <w:ind w:left="4254"/>
        <w:rPr>
          <w:rFonts w:ascii="Times New Roman" w:hAnsi="Times New Roman"/>
          <w:b/>
          <w:bCs/>
          <w:sz w:val="20"/>
          <w:szCs w:val="20"/>
          <w:lang w:eastAsia="tr-TR"/>
        </w:rPr>
      </w:pPr>
    </w:p>
    <w:p w:rsidR="008B29B4" w:rsidRPr="00570B98" w:rsidRDefault="008B29B4" w:rsidP="008B29B4">
      <w:pPr>
        <w:autoSpaceDE w:val="0"/>
        <w:autoSpaceDN w:val="0"/>
        <w:adjustRightInd w:val="0"/>
        <w:spacing w:after="0" w:line="240" w:lineRule="auto"/>
        <w:ind w:left="4254"/>
        <w:rPr>
          <w:rFonts w:ascii="Times New Roman" w:hAnsi="Times New Roman"/>
          <w:b/>
          <w:bCs/>
          <w:sz w:val="20"/>
          <w:szCs w:val="20"/>
          <w:lang w:eastAsia="tr-TR"/>
        </w:rPr>
      </w:pPr>
    </w:p>
    <w:p w:rsidR="00525ABB" w:rsidRPr="00570B98" w:rsidRDefault="00ED1860" w:rsidP="00525ABB">
      <w:pPr>
        <w:autoSpaceDE w:val="0"/>
        <w:autoSpaceDN w:val="0"/>
        <w:adjustRightInd w:val="0"/>
        <w:spacing w:after="0" w:line="240" w:lineRule="auto"/>
        <w:ind w:left="4254" w:firstLine="709"/>
        <w:rPr>
          <w:rFonts w:ascii="Times New Roman" w:hAnsi="Times New Roman"/>
          <w:b/>
          <w:bCs/>
          <w:sz w:val="20"/>
          <w:szCs w:val="20"/>
          <w:lang w:eastAsia="tr-TR"/>
        </w:rPr>
      </w:pPr>
      <w:r>
        <w:rPr>
          <w:rFonts w:ascii="Times New Roman" w:hAnsi="Times New Roman"/>
          <w:b/>
          <w:bCs/>
          <w:sz w:val="20"/>
          <w:szCs w:val="20"/>
          <w:lang w:eastAsia="tr-TR"/>
        </w:rPr>
        <w:t>…/….</w:t>
      </w:r>
      <w:r w:rsidR="00525ABB" w:rsidRPr="00570B98">
        <w:rPr>
          <w:rFonts w:ascii="Times New Roman" w:hAnsi="Times New Roman"/>
          <w:b/>
          <w:bCs/>
          <w:sz w:val="20"/>
          <w:szCs w:val="20"/>
          <w:lang w:eastAsia="tr-TR"/>
        </w:rPr>
        <w:t>/201</w:t>
      </w:r>
      <w:r>
        <w:rPr>
          <w:rFonts w:ascii="Times New Roman" w:hAnsi="Times New Roman"/>
          <w:b/>
          <w:bCs/>
          <w:sz w:val="20"/>
          <w:szCs w:val="20"/>
          <w:lang w:eastAsia="tr-TR"/>
        </w:rPr>
        <w:t>5</w:t>
      </w:r>
    </w:p>
    <w:p w:rsidR="00525ABB" w:rsidRPr="00570B98" w:rsidRDefault="00525ABB" w:rsidP="00525ABB">
      <w:pPr>
        <w:autoSpaceDE w:val="0"/>
        <w:autoSpaceDN w:val="0"/>
        <w:adjustRightInd w:val="0"/>
        <w:spacing w:after="0" w:line="240" w:lineRule="auto"/>
        <w:ind w:left="4254" w:firstLine="709"/>
        <w:rPr>
          <w:rFonts w:ascii="Times New Roman" w:hAnsi="Times New Roman"/>
          <w:b/>
          <w:bCs/>
          <w:sz w:val="20"/>
          <w:szCs w:val="20"/>
          <w:lang w:eastAsia="tr-TR"/>
        </w:rPr>
      </w:pPr>
      <w:r w:rsidRPr="00570B98">
        <w:rPr>
          <w:rFonts w:ascii="Times New Roman" w:hAnsi="Times New Roman"/>
          <w:b/>
          <w:bCs/>
          <w:sz w:val="20"/>
          <w:szCs w:val="20"/>
          <w:lang w:eastAsia="tr-TR"/>
        </w:rPr>
        <w:t>………….</w:t>
      </w:r>
    </w:p>
    <w:p w:rsidR="00AE47F3" w:rsidRPr="00FE1F36" w:rsidRDefault="00525ABB" w:rsidP="008B29B4">
      <w:pPr>
        <w:autoSpaceDE w:val="0"/>
        <w:autoSpaceDN w:val="0"/>
        <w:adjustRightInd w:val="0"/>
        <w:spacing w:after="0" w:line="240" w:lineRule="auto"/>
        <w:ind w:left="3545" w:firstLine="709"/>
        <w:rPr>
          <w:rFonts w:ascii="Times New Roman" w:hAnsi="Times New Roman"/>
        </w:rPr>
      </w:pPr>
      <w:r w:rsidRPr="00570B98">
        <w:rPr>
          <w:rFonts w:ascii="Times New Roman" w:hAnsi="Times New Roman"/>
          <w:b/>
          <w:bCs/>
          <w:sz w:val="24"/>
          <w:szCs w:val="24"/>
          <w:lang w:eastAsia="tr-TR"/>
        </w:rPr>
        <w:t>İlçe Millî E</w:t>
      </w:r>
      <w:r w:rsidRPr="00570B98">
        <w:rPr>
          <w:rFonts w:ascii="TimesNewRoman" w:hAnsi="TimesNewRoman" w:cs="TimesNewRoman"/>
          <w:sz w:val="24"/>
          <w:szCs w:val="24"/>
          <w:lang w:eastAsia="tr-TR"/>
        </w:rPr>
        <w:t>ğ</w:t>
      </w:r>
      <w:r w:rsidRPr="00570B98">
        <w:rPr>
          <w:rFonts w:ascii="Times New Roman" w:hAnsi="Times New Roman"/>
          <w:b/>
          <w:bCs/>
          <w:sz w:val="24"/>
          <w:szCs w:val="24"/>
          <w:lang w:eastAsia="tr-TR"/>
        </w:rPr>
        <w:t>itim Müdürü</w:t>
      </w:r>
    </w:p>
    <w:p w:rsidR="00AE47F3" w:rsidRPr="003F0FE4" w:rsidRDefault="00AE47F3" w:rsidP="00AE47F3">
      <w:pPr>
        <w:rPr>
          <w:rFonts w:ascii="Times New Roman" w:hAnsi="Times New Roman"/>
        </w:rPr>
      </w:pPr>
    </w:p>
    <w:p w:rsidR="002C78EF" w:rsidRPr="003F0FE4" w:rsidRDefault="00957AC6" w:rsidP="00957AC6">
      <w:pPr>
        <w:tabs>
          <w:tab w:val="left" w:pos="5417"/>
        </w:tabs>
        <w:rPr>
          <w:rFonts w:ascii="Times New Roman" w:hAnsi="Times New Roman"/>
        </w:rPr>
      </w:pPr>
      <w:r>
        <w:rPr>
          <w:rFonts w:ascii="Times New Roman" w:hAnsi="Times New Roman"/>
        </w:rPr>
        <w:tab/>
      </w:r>
    </w:p>
    <w:sectPr w:rsidR="002C78EF" w:rsidRPr="003F0FE4" w:rsidSect="00A82F7A">
      <w:pgSz w:w="11907" w:h="16840" w:code="9"/>
      <w:pgMar w:top="992" w:right="992" w:bottom="992" w:left="284" w:header="709" w:footer="709" w:gutter="851"/>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0A57" w:rsidRDefault="00520A57">
      <w:pPr>
        <w:spacing w:after="0" w:line="240" w:lineRule="auto"/>
      </w:pPr>
      <w:r>
        <w:separator/>
      </w:r>
    </w:p>
  </w:endnote>
  <w:endnote w:type="continuationSeparator" w:id="0">
    <w:p w:rsidR="00520A57" w:rsidRDefault="00520A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Calibri Light">
    <w:panose1 w:val="020F0302020204030204"/>
    <w:charset w:val="A2"/>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A2"/>
    <w:family w:val="roman"/>
    <w:pitch w:val="variable"/>
    <w:sig w:usb0="E00002FF" w:usb1="420024FF" w:usb2="00000000" w:usb3="00000000" w:csb0="0000019F" w:csb1="00000000"/>
  </w:font>
  <w:font w:name="TimesNew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47D9" w:rsidRDefault="003147D9" w:rsidP="00D76FA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3147D9" w:rsidRDefault="003147D9">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47D9" w:rsidRDefault="003147D9">
    <w:pPr>
      <w:pStyle w:val="Altbilgi"/>
      <w:jc w:val="center"/>
    </w:pPr>
    <w:r>
      <w:fldChar w:fldCharType="begin"/>
    </w:r>
    <w:r>
      <w:instrText xml:space="preserve"> PAGE   \* MERGEFORMAT </w:instrText>
    </w:r>
    <w:r>
      <w:fldChar w:fldCharType="separate"/>
    </w:r>
    <w:r w:rsidR="00F03F1E">
      <w:rPr>
        <w:noProof/>
      </w:rPr>
      <w:t>1</w:t>
    </w:r>
    <w:r>
      <w:fldChar w:fldCharType="end"/>
    </w:r>
  </w:p>
  <w:p w:rsidR="003147D9" w:rsidRDefault="003147D9">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0A57" w:rsidRDefault="00520A57">
      <w:pPr>
        <w:spacing w:after="0" w:line="240" w:lineRule="auto"/>
      </w:pPr>
      <w:r>
        <w:separator/>
      </w:r>
    </w:p>
  </w:footnote>
  <w:footnote w:type="continuationSeparator" w:id="0">
    <w:p w:rsidR="00520A57" w:rsidRDefault="00520A5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D549F"/>
    <w:multiLevelType w:val="hybridMultilevel"/>
    <w:tmpl w:val="4F3652D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67D1DFC"/>
    <w:multiLevelType w:val="multilevel"/>
    <w:tmpl w:val="4D4E1F3A"/>
    <w:styleLink w:val="Stil1"/>
    <w:lvl w:ilvl="0">
      <w:start w:val="1"/>
      <w:numFmt w:val="bullet"/>
      <w:lvlText w:val=""/>
      <w:lvlJc w:val="left"/>
      <w:pPr>
        <w:tabs>
          <w:tab w:val="num" w:pos="720"/>
        </w:tabs>
        <w:ind w:left="72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06C0271E"/>
    <w:multiLevelType w:val="hybridMultilevel"/>
    <w:tmpl w:val="B6EE3A5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D0C496A"/>
    <w:multiLevelType w:val="hybridMultilevel"/>
    <w:tmpl w:val="595A684A"/>
    <w:lvl w:ilvl="0" w:tplc="041F000D">
      <w:start w:val="1"/>
      <w:numFmt w:val="bullet"/>
      <w:lvlText w:val=""/>
      <w:lvlJc w:val="left"/>
      <w:pPr>
        <w:tabs>
          <w:tab w:val="num" w:pos="720"/>
        </w:tabs>
        <w:ind w:left="720" w:hanging="360"/>
      </w:pPr>
      <w:rPr>
        <w:rFonts w:ascii="Wingdings" w:hAnsi="Wingdings" w:hint="default"/>
      </w:rPr>
    </w:lvl>
    <w:lvl w:ilvl="1" w:tplc="3872B5C8">
      <w:numFmt w:val="bullet"/>
      <w:lvlText w:val="•"/>
      <w:lvlJc w:val="left"/>
      <w:pPr>
        <w:ind w:left="1785" w:hanging="705"/>
      </w:pPr>
      <w:rPr>
        <w:rFonts w:ascii="Times New Roman" w:eastAsia="Times New Roman" w:hAnsi="Times New Roman" w:cs="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6F563BF"/>
    <w:multiLevelType w:val="multilevel"/>
    <w:tmpl w:val="4D4E1F3A"/>
    <w:styleLink w:val="Stil2"/>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1EF97BD3"/>
    <w:multiLevelType w:val="hybridMultilevel"/>
    <w:tmpl w:val="3288E59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1060D8E"/>
    <w:multiLevelType w:val="hybridMultilevel"/>
    <w:tmpl w:val="88024830"/>
    <w:lvl w:ilvl="0" w:tplc="EBC0B2A4">
      <w:start w:val="1"/>
      <w:numFmt w:val="bullet"/>
      <w:lvlText w:val="•"/>
      <w:lvlJc w:val="left"/>
      <w:pPr>
        <w:tabs>
          <w:tab w:val="num" w:pos="720"/>
        </w:tabs>
        <w:ind w:left="720" w:hanging="360"/>
      </w:pPr>
      <w:rPr>
        <w:rFonts w:ascii="Times New Roman" w:hAnsi="Times New Roman" w:hint="default"/>
      </w:rPr>
    </w:lvl>
    <w:lvl w:ilvl="1" w:tplc="EDAA5784" w:tentative="1">
      <w:start w:val="1"/>
      <w:numFmt w:val="bullet"/>
      <w:lvlText w:val="•"/>
      <w:lvlJc w:val="left"/>
      <w:pPr>
        <w:tabs>
          <w:tab w:val="num" w:pos="1440"/>
        </w:tabs>
        <w:ind w:left="1440" w:hanging="360"/>
      </w:pPr>
      <w:rPr>
        <w:rFonts w:ascii="Times New Roman" w:hAnsi="Times New Roman" w:hint="default"/>
      </w:rPr>
    </w:lvl>
    <w:lvl w:ilvl="2" w:tplc="F618774E" w:tentative="1">
      <w:start w:val="1"/>
      <w:numFmt w:val="bullet"/>
      <w:lvlText w:val="•"/>
      <w:lvlJc w:val="left"/>
      <w:pPr>
        <w:tabs>
          <w:tab w:val="num" w:pos="2160"/>
        </w:tabs>
        <w:ind w:left="2160" w:hanging="360"/>
      </w:pPr>
      <w:rPr>
        <w:rFonts w:ascii="Times New Roman" w:hAnsi="Times New Roman" w:hint="default"/>
      </w:rPr>
    </w:lvl>
    <w:lvl w:ilvl="3" w:tplc="72AEEE7E" w:tentative="1">
      <w:start w:val="1"/>
      <w:numFmt w:val="bullet"/>
      <w:lvlText w:val="•"/>
      <w:lvlJc w:val="left"/>
      <w:pPr>
        <w:tabs>
          <w:tab w:val="num" w:pos="2880"/>
        </w:tabs>
        <w:ind w:left="2880" w:hanging="360"/>
      </w:pPr>
      <w:rPr>
        <w:rFonts w:ascii="Times New Roman" w:hAnsi="Times New Roman" w:hint="default"/>
      </w:rPr>
    </w:lvl>
    <w:lvl w:ilvl="4" w:tplc="E6920B06" w:tentative="1">
      <w:start w:val="1"/>
      <w:numFmt w:val="bullet"/>
      <w:lvlText w:val="•"/>
      <w:lvlJc w:val="left"/>
      <w:pPr>
        <w:tabs>
          <w:tab w:val="num" w:pos="3600"/>
        </w:tabs>
        <w:ind w:left="3600" w:hanging="360"/>
      </w:pPr>
      <w:rPr>
        <w:rFonts w:ascii="Times New Roman" w:hAnsi="Times New Roman" w:hint="default"/>
      </w:rPr>
    </w:lvl>
    <w:lvl w:ilvl="5" w:tplc="35DA73A6" w:tentative="1">
      <w:start w:val="1"/>
      <w:numFmt w:val="bullet"/>
      <w:lvlText w:val="•"/>
      <w:lvlJc w:val="left"/>
      <w:pPr>
        <w:tabs>
          <w:tab w:val="num" w:pos="4320"/>
        </w:tabs>
        <w:ind w:left="4320" w:hanging="360"/>
      </w:pPr>
      <w:rPr>
        <w:rFonts w:ascii="Times New Roman" w:hAnsi="Times New Roman" w:hint="default"/>
      </w:rPr>
    </w:lvl>
    <w:lvl w:ilvl="6" w:tplc="2430D068" w:tentative="1">
      <w:start w:val="1"/>
      <w:numFmt w:val="bullet"/>
      <w:lvlText w:val="•"/>
      <w:lvlJc w:val="left"/>
      <w:pPr>
        <w:tabs>
          <w:tab w:val="num" w:pos="5040"/>
        </w:tabs>
        <w:ind w:left="5040" w:hanging="360"/>
      </w:pPr>
      <w:rPr>
        <w:rFonts w:ascii="Times New Roman" w:hAnsi="Times New Roman" w:hint="default"/>
      </w:rPr>
    </w:lvl>
    <w:lvl w:ilvl="7" w:tplc="B6DE1B78" w:tentative="1">
      <w:start w:val="1"/>
      <w:numFmt w:val="bullet"/>
      <w:lvlText w:val="•"/>
      <w:lvlJc w:val="left"/>
      <w:pPr>
        <w:tabs>
          <w:tab w:val="num" w:pos="5760"/>
        </w:tabs>
        <w:ind w:left="5760" w:hanging="360"/>
      </w:pPr>
      <w:rPr>
        <w:rFonts w:ascii="Times New Roman" w:hAnsi="Times New Roman" w:hint="default"/>
      </w:rPr>
    </w:lvl>
    <w:lvl w:ilvl="8" w:tplc="25941296" w:tentative="1">
      <w:start w:val="1"/>
      <w:numFmt w:val="bullet"/>
      <w:lvlText w:val="•"/>
      <w:lvlJc w:val="left"/>
      <w:pPr>
        <w:tabs>
          <w:tab w:val="num" w:pos="6480"/>
        </w:tabs>
        <w:ind w:left="6480" w:hanging="360"/>
      </w:pPr>
      <w:rPr>
        <w:rFonts w:ascii="Times New Roman" w:hAnsi="Times New Roman" w:hint="default"/>
      </w:rPr>
    </w:lvl>
  </w:abstractNum>
  <w:abstractNum w:abstractNumId="7">
    <w:nsid w:val="23DE2B8B"/>
    <w:multiLevelType w:val="hybridMultilevel"/>
    <w:tmpl w:val="60946524"/>
    <w:lvl w:ilvl="0" w:tplc="041F000D">
      <w:start w:val="1"/>
      <w:numFmt w:val="bullet"/>
      <w:lvlText w:val=""/>
      <w:lvlJc w:val="left"/>
      <w:pPr>
        <w:tabs>
          <w:tab w:val="num" w:pos="720"/>
        </w:tabs>
        <w:ind w:left="720" w:hanging="360"/>
      </w:pPr>
      <w:rPr>
        <w:rFonts w:ascii="Wingdings" w:hAnsi="Wingdings" w:hint="default"/>
        <w:b w:val="0"/>
        <w:color w:val="0000FF"/>
        <w:sz w:val="24"/>
        <w:szCs w:val="24"/>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nsid w:val="25125BEB"/>
    <w:multiLevelType w:val="hybridMultilevel"/>
    <w:tmpl w:val="11DA1CB2"/>
    <w:lvl w:ilvl="0" w:tplc="38D47BF2">
      <w:start w:val="1"/>
      <w:numFmt w:val="bullet"/>
      <w:lvlText w:val="•"/>
      <w:lvlJc w:val="left"/>
      <w:pPr>
        <w:tabs>
          <w:tab w:val="num" w:pos="720"/>
        </w:tabs>
        <w:ind w:left="720" w:hanging="360"/>
      </w:pPr>
      <w:rPr>
        <w:rFonts w:ascii="Times New Roman" w:hAnsi="Times New Roman" w:hint="default"/>
      </w:rPr>
    </w:lvl>
    <w:lvl w:ilvl="1" w:tplc="70CA5758" w:tentative="1">
      <w:start w:val="1"/>
      <w:numFmt w:val="bullet"/>
      <w:lvlText w:val="•"/>
      <w:lvlJc w:val="left"/>
      <w:pPr>
        <w:tabs>
          <w:tab w:val="num" w:pos="1440"/>
        </w:tabs>
        <w:ind w:left="1440" w:hanging="360"/>
      </w:pPr>
      <w:rPr>
        <w:rFonts w:ascii="Times New Roman" w:hAnsi="Times New Roman" w:hint="default"/>
      </w:rPr>
    </w:lvl>
    <w:lvl w:ilvl="2" w:tplc="337CA7C2" w:tentative="1">
      <w:start w:val="1"/>
      <w:numFmt w:val="bullet"/>
      <w:lvlText w:val="•"/>
      <w:lvlJc w:val="left"/>
      <w:pPr>
        <w:tabs>
          <w:tab w:val="num" w:pos="2160"/>
        </w:tabs>
        <w:ind w:left="2160" w:hanging="360"/>
      </w:pPr>
      <w:rPr>
        <w:rFonts w:ascii="Times New Roman" w:hAnsi="Times New Roman" w:hint="default"/>
      </w:rPr>
    </w:lvl>
    <w:lvl w:ilvl="3" w:tplc="5A502F96" w:tentative="1">
      <w:start w:val="1"/>
      <w:numFmt w:val="bullet"/>
      <w:lvlText w:val="•"/>
      <w:lvlJc w:val="left"/>
      <w:pPr>
        <w:tabs>
          <w:tab w:val="num" w:pos="2880"/>
        </w:tabs>
        <w:ind w:left="2880" w:hanging="360"/>
      </w:pPr>
      <w:rPr>
        <w:rFonts w:ascii="Times New Roman" w:hAnsi="Times New Roman" w:hint="default"/>
      </w:rPr>
    </w:lvl>
    <w:lvl w:ilvl="4" w:tplc="DE76DBAC" w:tentative="1">
      <w:start w:val="1"/>
      <w:numFmt w:val="bullet"/>
      <w:lvlText w:val="•"/>
      <w:lvlJc w:val="left"/>
      <w:pPr>
        <w:tabs>
          <w:tab w:val="num" w:pos="3600"/>
        </w:tabs>
        <w:ind w:left="3600" w:hanging="360"/>
      </w:pPr>
      <w:rPr>
        <w:rFonts w:ascii="Times New Roman" w:hAnsi="Times New Roman" w:hint="default"/>
      </w:rPr>
    </w:lvl>
    <w:lvl w:ilvl="5" w:tplc="DFEC21A8" w:tentative="1">
      <w:start w:val="1"/>
      <w:numFmt w:val="bullet"/>
      <w:lvlText w:val="•"/>
      <w:lvlJc w:val="left"/>
      <w:pPr>
        <w:tabs>
          <w:tab w:val="num" w:pos="4320"/>
        </w:tabs>
        <w:ind w:left="4320" w:hanging="360"/>
      </w:pPr>
      <w:rPr>
        <w:rFonts w:ascii="Times New Roman" w:hAnsi="Times New Roman" w:hint="default"/>
      </w:rPr>
    </w:lvl>
    <w:lvl w:ilvl="6" w:tplc="A2F04C4C" w:tentative="1">
      <w:start w:val="1"/>
      <w:numFmt w:val="bullet"/>
      <w:lvlText w:val="•"/>
      <w:lvlJc w:val="left"/>
      <w:pPr>
        <w:tabs>
          <w:tab w:val="num" w:pos="5040"/>
        </w:tabs>
        <w:ind w:left="5040" w:hanging="360"/>
      </w:pPr>
      <w:rPr>
        <w:rFonts w:ascii="Times New Roman" w:hAnsi="Times New Roman" w:hint="default"/>
      </w:rPr>
    </w:lvl>
    <w:lvl w:ilvl="7" w:tplc="61C8BAC2" w:tentative="1">
      <w:start w:val="1"/>
      <w:numFmt w:val="bullet"/>
      <w:lvlText w:val="•"/>
      <w:lvlJc w:val="left"/>
      <w:pPr>
        <w:tabs>
          <w:tab w:val="num" w:pos="5760"/>
        </w:tabs>
        <w:ind w:left="5760" w:hanging="360"/>
      </w:pPr>
      <w:rPr>
        <w:rFonts w:ascii="Times New Roman" w:hAnsi="Times New Roman" w:hint="default"/>
      </w:rPr>
    </w:lvl>
    <w:lvl w:ilvl="8" w:tplc="13D09070" w:tentative="1">
      <w:start w:val="1"/>
      <w:numFmt w:val="bullet"/>
      <w:lvlText w:val="•"/>
      <w:lvlJc w:val="left"/>
      <w:pPr>
        <w:tabs>
          <w:tab w:val="num" w:pos="6480"/>
        </w:tabs>
        <w:ind w:left="6480" w:hanging="360"/>
      </w:pPr>
      <w:rPr>
        <w:rFonts w:ascii="Times New Roman" w:hAnsi="Times New Roman" w:hint="default"/>
      </w:rPr>
    </w:lvl>
  </w:abstractNum>
  <w:abstractNum w:abstractNumId="9">
    <w:nsid w:val="2F0E6610"/>
    <w:multiLevelType w:val="hybridMultilevel"/>
    <w:tmpl w:val="6AB2ABD6"/>
    <w:lvl w:ilvl="0" w:tplc="041F000D">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0">
    <w:nsid w:val="30394075"/>
    <w:multiLevelType w:val="hybridMultilevel"/>
    <w:tmpl w:val="534C1B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3A8E163F"/>
    <w:multiLevelType w:val="hybridMultilevel"/>
    <w:tmpl w:val="0A14FDAA"/>
    <w:lvl w:ilvl="0" w:tplc="73FAE336">
      <w:start w:val="3"/>
      <w:numFmt w:val="decimal"/>
      <w:lvlText w:val="%1."/>
      <w:lvlJc w:val="left"/>
      <w:pPr>
        <w:ind w:left="792" w:hanging="360"/>
      </w:pPr>
      <w:rPr>
        <w:rFonts w:hint="default"/>
      </w:rPr>
    </w:lvl>
    <w:lvl w:ilvl="1" w:tplc="041F0019" w:tentative="1">
      <w:start w:val="1"/>
      <w:numFmt w:val="lowerLetter"/>
      <w:lvlText w:val="%2."/>
      <w:lvlJc w:val="left"/>
      <w:pPr>
        <w:ind w:left="1512" w:hanging="360"/>
      </w:pPr>
    </w:lvl>
    <w:lvl w:ilvl="2" w:tplc="041F001B" w:tentative="1">
      <w:start w:val="1"/>
      <w:numFmt w:val="lowerRoman"/>
      <w:lvlText w:val="%3."/>
      <w:lvlJc w:val="right"/>
      <w:pPr>
        <w:ind w:left="2232" w:hanging="180"/>
      </w:pPr>
    </w:lvl>
    <w:lvl w:ilvl="3" w:tplc="041F000F" w:tentative="1">
      <w:start w:val="1"/>
      <w:numFmt w:val="decimal"/>
      <w:lvlText w:val="%4."/>
      <w:lvlJc w:val="left"/>
      <w:pPr>
        <w:ind w:left="2952" w:hanging="360"/>
      </w:pPr>
    </w:lvl>
    <w:lvl w:ilvl="4" w:tplc="041F0019" w:tentative="1">
      <w:start w:val="1"/>
      <w:numFmt w:val="lowerLetter"/>
      <w:lvlText w:val="%5."/>
      <w:lvlJc w:val="left"/>
      <w:pPr>
        <w:ind w:left="3672" w:hanging="360"/>
      </w:pPr>
    </w:lvl>
    <w:lvl w:ilvl="5" w:tplc="041F001B" w:tentative="1">
      <w:start w:val="1"/>
      <w:numFmt w:val="lowerRoman"/>
      <w:lvlText w:val="%6."/>
      <w:lvlJc w:val="right"/>
      <w:pPr>
        <w:ind w:left="4392" w:hanging="180"/>
      </w:pPr>
    </w:lvl>
    <w:lvl w:ilvl="6" w:tplc="041F000F" w:tentative="1">
      <w:start w:val="1"/>
      <w:numFmt w:val="decimal"/>
      <w:lvlText w:val="%7."/>
      <w:lvlJc w:val="left"/>
      <w:pPr>
        <w:ind w:left="5112" w:hanging="360"/>
      </w:pPr>
    </w:lvl>
    <w:lvl w:ilvl="7" w:tplc="041F0019" w:tentative="1">
      <w:start w:val="1"/>
      <w:numFmt w:val="lowerLetter"/>
      <w:lvlText w:val="%8."/>
      <w:lvlJc w:val="left"/>
      <w:pPr>
        <w:ind w:left="5832" w:hanging="360"/>
      </w:pPr>
    </w:lvl>
    <w:lvl w:ilvl="8" w:tplc="041F001B" w:tentative="1">
      <w:start w:val="1"/>
      <w:numFmt w:val="lowerRoman"/>
      <w:lvlText w:val="%9."/>
      <w:lvlJc w:val="right"/>
      <w:pPr>
        <w:ind w:left="6552" w:hanging="180"/>
      </w:pPr>
    </w:lvl>
  </w:abstractNum>
  <w:abstractNum w:abstractNumId="12">
    <w:nsid w:val="3B3B0610"/>
    <w:multiLevelType w:val="hybridMultilevel"/>
    <w:tmpl w:val="6356418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3B9869BC"/>
    <w:multiLevelType w:val="hybridMultilevel"/>
    <w:tmpl w:val="483A4480"/>
    <w:lvl w:ilvl="0" w:tplc="4F2E1DC6">
      <w:start w:val="1"/>
      <w:numFmt w:val="decimal"/>
      <w:lvlText w:val="%1."/>
      <w:lvlJc w:val="left"/>
      <w:pPr>
        <w:ind w:left="720" w:hanging="360"/>
      </w:pPr>
      <w:rPr>
        <w:rFonts w:ascii="Times New Roman" w:hAnsi="Times New Roman" w:cs="Times New Roman" w:hint="default"/>
        <w:sz w:val="22"/>
        <w:szCs w:val="22"/>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530245CA"/>
    <w:multiLevelType w:val="hybridMultilevel"/>
    <w:tmpl w:val="3CEA449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68F83C5D"/>
    <w:multiLevelType w:val="hybridMultilevel"/>
    <w:tmpl w:val="D5CEF2D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70B478F3"/>
    <w:multiLevelType w:val="hybridMultilevel"/>
    <w:tmpl w:val="9ED8665A"/>
    <w:lvl w:ilvl="0" w:tplc="041F000D">
      <w:start w:val="1"/>
      <w:numFmt w:val="bullet"/>
      <w:lvlText w:val=""/>
      <w:lvlJc w:val="left"/>
      <w:pPr>
        <w:ind w:left="1380" w:hanging="360"/>
      </w:pPr>
      <w:rPr>
        <w:rFonts w:ascii="Wingdings" w:hAnsi="Wingdings" w:hint="default"/>
      </w:rPr>
    </w:lvl>
    <w:lvl w:ilvl="1" w:tplc="041F0003" w:tentative="1">
      <w:start w:val="1"/>
      <w:numFmt w:val="bullet"/>
      <w:lvlText w:val="o"/>
      <w:lvlJc w:val="left"/>
      <w:pPr>
        <w:ind w:left="2100" w:hanging="360"/>
      </w:pPr>
      <w:rPr>
        <w:rFonts w:ascii="Courier New" w:hAnsi="Courier New" w:cs="Courier New" w:hint="default"/>
      </w:rPr>
    </w:lvl>
    <w:lvl w:ilvl="2" w:tplc="041F0005" w:tentative="1">
      <w:start w:val="1"/>
      <w:numFmt w:val="bullet"/>
      <w:lvlText w:val=""/>
      <w:lvlJc w:val="left"/>
      <w:pPr>
        <w:ind w:left="2820" w:hanging="360"/>
      </w:pPr>
      <w:rPr>
        <w:rFonts w:ascii="Wingdings" w:hAnsi="Wingdings" w:hint="default"/>
      </w:rPr>
    </w:lvl>
    <w:lvl w:ilvl="3" w:tplc="041F0001" w:tentative="1">
      <w:start w:val="1"/>
      <w:numFmt w:val="bullet"/>
      <w:lvlText w:val=""/>
      <w:lvlJc w:val="left"/>
      <w:pPr>
        <w:ind w:left="3540" w:hanging="360"/>
      </w:pPr>
      <w:rPr>
        <w:rFonts w:ascii="Symbol" w:hAnsi="Symbol" w:hint="default"/>
      </w:rPr>
    </w:lvl>
    <w:lvl w:ilvl="4" w:tplc="041F0003" w:tentative="1">
      <w:start w:val="1"/>
      <w:numFmt w:val="bullet"/>
      <w:lvlText w:val="o"/>
      <w:lvlJc w:val="left"/>
      <w:pPr>
        <w:ind w:left="4260" w:hanging="360"/>
      </w:pPr>
      <w:rPr>
        <w:rFonts w:ascii="Courier New" w:hAnsi="Courier New" w:cs="Courier New" w:hint="default"/>
      </w:rPr>
    </w:lvl>
    <w:lvl w:ilvl="5" w:tplc="041F0005" w:tentative="1">
      <w:start w:val="1"/>
      <w:numFmt w:val="bullet"/>
      <w:lvlText w:val=""/>
      <w:lvlJc w:val="left"/>
      <w:pPr>
        <w:ind w:left="4980" w:hanging="360"/>
      </w:pPr>
      <w:rPr>
        <w:rFonts w:ascii="Wingdings" w:hAnsi="Wingdings" w:hint="default"/>
      </w:rPr>
    </w:lvl>
    <w:lvl w:ilvl="6" w:tplc="041F0001" w:tentative="1">
      <w:start w:val="1"/>
      <w:numFmt w:val="bullet"/>
      <w:lvlText w:val=""/>
      <w:lvlJc w:val="left"/>
      <w:pPr>
        <w:ind w:left="5700" w:hanging="360"/>
      </w:pPr>
      <w:rPr>
        <w:rFonts w:ascii="Symbol" w:hAnsi="Symbol" w:hint="default"/>
      </w:rPr>
    </w:lvl>
    <w:lvl w:ilvl="7" w:tplc="041F0003" w:tentative="1">
      <w:start w:val="1"/>
      <w:numFmt w:val="bullet"/>
      <w:lvlText w:val="o"/>
      <w:lvlJc w:val="left"/>
      <w:pPr>
        <w:ind w:left="6420" w:hanging="360"/>
      </w:pPr>
      <w:rPr>
        <w:rFonts w:ascii="Courier New" w:hAnsi="Courier New" w:cs="Courier New" w:hint="default"/>
      </w:rPr>
    </w:lvl>
    <w:lvl w:ilvl="8" w:tplc="041F0005" w:tentative="1">
      <w:start w:val="1"/>
      <w:numFmt w:val="bullet"/>
      <w:lvlText w:val=""/>
      <w:lvlJc w:val="left"/>
      <w:pPr>
        <w:ind w:left="7140" w:hanging="360"/>
      </w:pPr>
      <w:rPr>
        <w:rFonts w:ascii="Wingdings" w:hAnsi="Wingdings" w:hint="default"/>
      </w:rPr>
    </w:lvl>
  </w:abstractNum>
  <w:abstractNum w:abstractNumId="17">
    <w:nsid w:val="7D394EFC"/>
    <w:multiLevelType w:val="hybridMultilevel"/>
    <w:tmpl w:val="F6BE5A7A"/>
    <w:lvl w:ilvl="0" w:tplc="109A4C6A">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7DC12E66"/>
    <w:multiLevelType w:val="hybridMultilevel"/>
    <w:tmpl w:val="9514BFF8"/>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7E0E2059"/>
    <w:multiLevelType w:val="multilevel"/>
    <w:tmpl w:val="94180942"/>
    <w:lvl w:ilvl="0">
      <w:start w:val="2"/>
      <w:numFmt w:val="decimal"/>
      <w:lvlText w:val="%1."/>
      <w:lvlJc w:val="left"/>
      <w:pPr>
        <w:ind w:left="432" w:hanging="432"/>
      </w:pPr>
      <w:rPr>
        <w:rFonts w:hint="default"/>
      </w:rPr>
    </w:lvl>
    <w:lvl w:ilvl="1">
      <w:start w:val="1"/>
      <w:numFmt w:val="decimal"/>
      <w:lvlText w:val="%1. %2."/>
      <w:lvlJc w:val="left"/>
      <w:pPr>
        <w:ind w:left="1144" w:hanging="576"/>
      </w:pPr>
      <w:rPr>
        <w:rFonts w:hint="default"/>
      </w:rPr>
    </w:lvl>
    <w:lvl w:ilvl="2">
      <w:start w:val="1"/>
      <w:numFmt w:val="decimal"/>
      <w:lvlText w:val="%1. %2. %3."/>
      <w:lvlJc w:val="left"/>
      <w:pPr>
        <w:ind w:left="720" w:hanging="720"/>
      </w:pPr>
      <w:rPr>
        <w:rFonts w:hint="default"/>
      </w:rPr>
    </w:lvl>
    <w:lvl w:ilvl="3">
      <w:start w:val="1"/>
      <w:numFmt w:val="decimal"/>
      <w:lvlText w:val="%1. %2. %3. %4."/>
      <w:lvlJc w:val="left"/>
      <w:pPr>
        <w:ind w:left="709" w:hanging="709"/>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nsid w:val="7FC85FF9"/>
    <w:multiLevelType w:val="hybridMultilevel"/>
    <w:tmpl w:val="4470F2F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6"/>
  </w:num>
  <w:num w:numId="4">
    <w:abstractNumId w:val="8"/>
  </w:num>
  <w:num w:numId="5">
    <w:abstractNumId w:val="12"/>
  </w:num>
  <w:num w:numId="6">
    <w:abstractNumId w:val="20"/>
  </w:num>
  <w:num w:numId="7">
    <w:abstractNumId w:val="5"/>
  </w:num>
  <w:num w:numId="8">
    <w:abstractNumId w:val="7"/>
  </w:num>
  <w:num w:numId="9">
    <w:abstractNumId w:val="3"/>
  </w:num>
  <w:num w:numId="10">
    <w:abstractNumId w:val="2"/>
  </w:num>
  <w:num w:numId="11">
    <w:abstractNumId w:val="0"/>
  </w:num>
  <w:num w:numId="12">
    <w:abstractNumId w:val="19"/>
  </w:num>
  <w:num w:numId="13">
    <w:abstractNumId w:val="18"/>
  </w:num>
  <w:num w:numId="14">
    <w:abstractNumId w:val="16"/>
  </w:num>
  <w:num w:numId="15">
    <w:abstractNumId w:val="15"/>
  </w:num>
  <w:num w:numId="16">
    <w:abstractNumId w:val="9"/>
  </w:num>
  <w:num w:numId="17">
    <w:abstractNumId w:val="14"/>
  </w:num>
  <w:num w:numId="18">
    <w:abstractNumId w:val="13"/>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10"/>
  </w:num>
  <w:num w:numId="22">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2726"/>
    <w:rsid w:val="00002516"/>
    <w:rsid w:val="000047CC"/>
    <w:rsid w:val="00005F1C"/>
    <w:rsid w:val="0000603C"/>
    <w:rsid w:val="0001000A"/>
    <w:rsid w:val="00014AA8"/>
    <w:rsid w:val="00014F0F"/>
    <w:rsid w:val="000164FD"/>
    <w:rsid w:val="0002026B"/>
    <w:rsid w:val="000211C6"/>
    <w:rsid w:val="00021B69"/>
    <w:rsid w:val="00023C1E"/>
    <w:rsid w:val="00024330"/>
    <w:rsid w:val="00031EE9"/>
    <w:rsid w:val="00032806"/>
    <w:rsid w:val="0003345E"/>
    <w:rsid w:val="000346DC"/>
    <w:rsid w:val="000351DC"/>
    <w:rsid w:val="00035624"/>
    <w:rsid w:val="000367B3"/>
    <w:rsid w:val="000376DA"/>
    <w:rsid w:val="00040560"/>
    <w:rsid w:val="00040777"/>
    <w:rsid w:val="0004146E"/>
    <w:rsid w:val="00041803"/>
    <w:rsid w:val="00046263"/>
    <w:rsid w:val="00051E19"/>
    <w:rsid w:val="000557AC"/>
    <w:rsid w:val="00056630"/>
    <w:rsid w:val="000572D8"/>
    <w:rsid w:val="000611D9"/>
    <w:rsid w:val="00065829"/>
    <w:rsid w:val="00066006"/>
    <w:rsid w:val="000673FF"/>
    <w:rsid w:val="0007097F"/>
    <w:rsid w:val="00071513"/>
    <w:rsid w:val="0007521D"/>
    <w:rsid w:val="0007774B"/>
    <w:rsid w:val="00080DE8"/>
    <w:rsid w:val="00081AB1"/>
    <w:rsid w:val="00084FA2"/>
    <w:rsid w:val="00085CC4"/>
    <w:rsid w:val="000902AF"/>
    <w:rsid w:val="000917D6"/>
    <w:rsid w:val="00091C27"/>
    <w:rsid w:val="00092001"/>
    <w:rsid w:val="00092CD7"/>
    <w:rsid w:val="00095E13"/>
    <w:rsid w:val="00097F79"/>
    <w:rsid w:val="000A1CC6"/>
    <w:rsid w:val="000A3B84"/>
    <w:rsid w:val="000A4542"/>
    <w:rsid w:val="000A492E"/>
    <w:rsid w:val="000A4C2C"/>
    <w:rsid w:val="000A539F"/>
    <w:rsid w:val="000A6585"/>
    <w:rsid w:val="000B067E"/>
    <w:rsid w:val="000B24AB"/>
    <w:rsid w:val="000B250B"/>
    <w:rsid w:val="000B2661"/>
    <w:rsid w:val="000B2DF4"/>
    <w:rsid w:val="000B4173"/>
    <w:rsid w:val="000B58EF"/>
    <w:rsid w:val="000B7E3A"/>
    <w:rsid w:val="000C24E9"/>
    <w:rsid w:val="000C3B17"/>
    <w:rsid w:val="000C3E35"/>
    <w:rsid w:val="000C4BFB"/>
    <w:rsid w:val="000C5241"/>
    <w:rsid w:val="000C74EF"/>
    <w:rsid w:val="000C7607"/>
    <w:rsid w:val="000D077D"/>
    <w:rsid w:val="000D6A04"/>
    <w:rsid w:val="000D782E"/>
    <w:rsid w:val="000D7FEF"/>
    <w:rsid w:val="000E0380"/>
    <w:rsid w:val="000E12A1"/>
    <w:rsid w:val="000E1C2C"/>
    <w:rsid w:val="000E48C5"/>
    <w:rsid w:val="000E72F3"/>
    <w:rsid w:val="000F023C"/>
    <w:rsid w:val="000F1C31"/>
    <w:rsid w:val="000F2E1F"/>
    <w:rsid w:val="000F4E34"/>
    <w:rsid w:val="000F774F"/>
    <w:rsid w:val="000F79C9"/>
    <w:rsid w:val="00104D5D"/>
    <w:rsid w:val="00106C2D"/>
    <w:rsid w:val="00110078"/>
    <w:rsid w:val="00110F3D"/>
    <w:rsid w:val="001141C3"/>
    <w:rsid w:val="00115A9B"/>
    <w:rsid w:val="00126E80"/>
    <w:rsid w:val="00131A3D"/>
    <w:rsid w:val="001345A6"/>
    <w:rsid w:val="0013605A"/>
    <w:rsid w:val="00136C9A"/>
    <w:rsid w:val="00137061"/>
    <w:rsid w:val="00137265"/>
    <w:rsid w:val="00137283"/>
    <w:rsid w:val="00137B64"/>
    <w:rsid w:val="001404AF"/>
    <w:rsid w:val="00142B53"/>
    <w:rsid w:val="001456F5"/>
    <w:rsid w:val="001506D6"/>
    <w:rsid w:val="00151F90"/>
    <w:rsid w:val="00152847"/>
    <w:rsid w:val="001528AF"/>
    <w:rsid w:val="001531B0"/>
    <w:rsid w:val="00153290"/>
    <w:rsid w:val="00153489"/>
    <w:rsid w:val="00153C18"/>
    <w:rsid w:val="00154464"/>
    <w:rsid w:val="0015577F"/>
    <w:rsid w:val="00156F50"/>
    <w:rsid w:val="00157898"/>
    <w:rsid w:val="00163A7E"/>
    <w:rsid w:val="00165DBA"/>
    <w:rsid w:val="00166385"/>
    <w:rsid w:val="0016759C"/>
    <w:rsid w:val="001715B4"/>
    <w:rsid w:val="00171FCA"/>
    <w:rsid w:val="00173EB1"/>
    <w:rsid w:val="00174B19"/>
    <w:rsid w:val="001758BC"/>
    <w:rsid w:val="00175998"/>
    <w:rsid w:val="001803D1"/>
    <w:rsid w:val="001810F0"/>
    <w:rsid w:val="001832E5"/>
    <w:rsid w:val="00183C06"/>
    <w:rsid w:val="00183E89"/>
    <w:rsid w:val="00183EA6"/>
    <w:rsid w:val="001852F5"/>
    <w:rsid w:val="00185936"/>
    <w:rsid w:val="00186A90"/>
    <w:rsid w:val="00187C03"/>
    <w:rsid w:val="0019047B"/>
    <w:rsid w:val="00190971"/>
    <w:rsid w:val="00191EA4"/>
    <w:rsid w:val="00192550"/>
    <w:rsid w:val="00192F4E"/>
    <w:rsid w:val="001932C9"/>
    <w:rsid w:val="0019362D"/>
    <w:rsid w:val="00195697"/>
    <w:rsid w:val="0019651D"/>
    <w:rsid w:val="00197D13"/>
    <w:rsid w:val="00197E83"/>
    <w:rsid w:val="001A0D77"/>
    <w:rsid w:val="001A295B"/>
    <w:rsid w:val="001A319A"/>
    <w:rsid w:val="001A37A6"/>
    <w:rsid w:val="001A6BF5"/>
    <w:rsid w:val="001A7C0A"/>
    <w:rsid w:val="001B1505"/>
    <w:rsid w:val="001B1F87"/>
    <w:rsid w:val="001B5B92"/>
    <w:rsid w:val="001B5CAC"/>
    <w:rsid w:val="001C0B7D"/>
    <w:rsid w:val="001C298B"/>
    <w:rsid w:val="001C3E5B"/>
    <w:rsid w:val="001C6C49"/>
    <w:rsid w:val="001C6CFA"/>
    <w:rsid w:val="001C6ECD"/>
    <w:rsid w:val="001C7A17"/>
    <w:rsid w:val="001C7B87"/>
    <w:rsid w:val="001D2B86"/>
    <w:rsid w:val="001D31EB"/>
    <w:rsid w:val="001D424D"/>
    <w:rsid w:val="001D4F18"/>
    <w:rsid w:val="001D77AF"/>
    <w:rsid w:val="001E0332"/>
    <w:rsid w:val="001E03DE"/>
    <w:rsid w:val="001E171D"/>
    <w:rsid w:val="001E32DB"/>
    <w:rsid w:val="001E35E3"/>
    <w:rsid w:val="001E6A3C"/>
    <w:rsid w:val="001F084B"/>
    <w:rsid w:val="001F0D12"/>
    <w:rsid w:val="001F19C9"/>
    <w:rsid w:val="001F36DB"/>
    <w:rsid w:val="001F4F7C"/>
    <w:rsid w:val="001F57F8"/>
    <w:rsid w:val="001F688A"/>
    <w:rsid w:val="001F73B4"/>
    <w:rsid w:val="00201F14"/>
    <w:rsid w:val="00210159"/>
    <w:rsid w:val="00210854"/>
    <w:rsid w:val="00211E58"/>
    <w:rsid w:val="00216650"/>
    <w:rsid w:val="002170EF"/>
    <w:rsid w:val="00217A81"/>
    <w:rsid w:val="00220A6B"/>
    <w:rsid w:val="00222785"/>
    <w:rsid w:val="0022335E"/>
    <w:rsid w:val="00224080"/>
    <w:rsid w:val="00225B31"/>
    <w:rsid w:val="00230C7B"/>
    <w:rsid w:val="002314F1"/>
    <w:rsid w:val="002319E0"/>
    <w:rsid w:val="00233DB1"/>
    <w:rsid w:val="00234291"/>
    <w:rsid w:val="00235129"/>
    <w:rsid w:val="00235E3A"/>
    <w:rsid w:val="00236DF4"/>
    <w:rsid w:val="00237155"/>
    <w:rsid w:val="00237566"/>
    <w:rsid w:val="00241423"/>
    <w:rsid w:val="00241CC0"/>
    <w:rsid w:val="00244C7A"/>
    <w:rsid w:val="002459EC"/>
    <w:rsid w:val="00246C2A"/>
    <w:rsid w:val="00247E78"/>
    <w:rsid w:val="00247F18"/>
    <w:rsid w:val="002537A4"/>
    <w:rsid w:val="00255281"/>
    <w:rsid w:val="00260E50"/>
    <w:rsid w:val="002618FC"/>
    <w:rsid w:val="0026294B"/>
    <w:rsid w:val="002638A8"/>
    <w:rsid w:val="00263935"/>
    <w:rsid w:val="00263EC6"/>
    <w:rsid w:val="0026584C"/>
    <w:rsid w:val="00266D67"/>
    <w:rsid w:val="00270A9E"/>
    <w:rsid w:val="0027265E"/>
    <w:rsid w:val="002746E3"/>
    <w:rsid w:val="00274D48"/>
    <w:rsid w:val="00275498"/>
    <w:rsid w:val="0027716C"/>
    <w:rsid w:val="00280757"/>
    <w:rsid w:val="002818D8"/>
    <w:rsid w:val="002846A5"/>
    <w:rsid w:val="002847E6"/>
    <w:rsid w:val="0029122B"/>
    <w:rsid w:val="002921E2"/>
    <w:rsid w:val="002930AE"/>
    <w:rsid w:val="00293726"/>
    <w:rsid w:val="0029385E"/>
    <w:rsid w:val="00296476"/>
    <w:rsid w:val="002A23AA"/>
    <w:rsid w:val="002A49ED"/>
    <w:rsid w:val="002A6187"/>
    <w:rsid w:val="002A65F1"/>
    <w:rsid w:val="002A75C4"/>
    <w:rsid w:val="002A76DB"/>
    <w:rsid w:val="002B04DB"/>
    <w:rsid w:val="002B14D1"/>
    <w:rsid w:val="002B18FA"/>
    <w:rsid w:val="002B1B88"/>
    <w:rsid w:val="002B38F8"/>
    <w:rsid w:val="002B3F2D"/>
    <w:rsid w:val="002B7B8F"/>
    <w:rsid w:val="002B7C95"/>
    <w:rsid w:val="002C0698"/>
    <w:rsid w:val="002C0F2B"/>
    <w:rsid w:val="002C25FB"/>
    <w:rsid w:val="002C46DE"/>
    <w:rsid w:val="002C4DC1"/>
    <w:rsid w:val="002C4DFE"/>
    <w:rsid w:val="002C6E52"/>
    <w:rsid w:val="002C78EF"/>
    <w:rsid w:val="002D106A"/>
    <w:rsid w:val="002D44B3"/>
    <w:rsid w:val="002D4C3C"/>
    <w:rsid w:val="002D66C9"/>
    <w:rsid w:val="002D6AF4"/>
    <w:rsid w:val="002E30E4"/>
    <w:rsid w:val="002E3EA9"/>
    <w:rsid w:val="002F1001"/>
    <w:rsid w:val="002F2CCF"/>
    <w:rsid w:val="002F2E02"/>
    <w:rsid w:val="002F3722"/>
    <w:rsid w:val="002F5C74"/>
    <w:rsid w:val="00300E20"/>
    <w:rsid w:val="00301C8F"/>
    <w:rsid w:val="0030247E"/>
    <w:rsid w:val="00302C0E"/>
    <w:rsid w:val="00302CAC"/>
    <w:rsid w:val="003033F4"/>
    <w:rsid w:val="00303744"/>
    <w:rsid w:val="00303A48"/>
    <w:rsid w:val="00303B40"/>
    <w:rsid w:val="003052F6"/>
    <w:rsid w:val="0030567C"/>
    <w:rsid w:val="00306B67"/>
    <w:rsid w:val="003070CF"/>
    <w:rsid w:val="003075A2"/>
    <w:rsid w:val="0030777E"/>
    <w:rsid w:val="003100C3"/>
    <w:rsid w:val="0031091F"/>
    <w:rsid w:val="00310A05"/>
    <w:rsid w:val="00312551"/>
    <w:rsid w:val="003134AC"/>
    <w:rsid w:val="0031352F"/>
    <w:rsid w:val="003135E2"/>
    <w:rsid w:val="003147D9"/>
    <w:rsid w:val="003153ED"/>
    <w:rsid w:val="00316A7C"/>
    <w:rsid w:val="00316AB3"/>
    <w:rsid w:val="00321781"/>
    <w:rsid w:val="00321AD5"/>
    <w:rsid w:val="003258AE"/>
    <w:rsid w:val="00326C96"/>
    <w:rsid w:val="003277DB"/>
    <w:rsid w:val="00331064"/>
    <w:rsid w:val="00334DA8"/>
    <w:rsid w:val="00336E7A"/>
    <w:rsid w:val="00340911"/>
    <w:rsid w:val="00340F31"/>
    <w:rsid w:val="00344471"/>
    <w:rsid w:val="00344B46"/>
    <w:rsid w:val="0034622C"/>
    <w:rsid w:val="00346D61"/>
    <w:rsid w:val="00347073"/>
    <w:rsid w:val="003478C9"/>
    <w:rsid w:val="003521F2"/>
    <w:rsid w:val="00352F7A"/>
    <w:rsid w:val="00353A66"/>
    <w:rsid w:val="00355650"/>
    <w:rsid w:val="003578B7"/>
    <w:rsid w:val="00360951"/>
    <w:rsid w:val="003616B2"/>
    <w:rsid w:val="003616F9"/>
    <w:rsid w:val="00363C62"/>
    <w:rsid w:val="00364F0F"/>
    <w:rsid w:val="00365260"/>
    <w:rsid w:val="00365397"/>
    <w:rsid w:val="00366A64"/>
    <w:rsid w:val="00366F57"/>
    <w:rsid w:val="0037109E"/>
    <w:rsid w:val="00372558"/>
    <w:rsid w:val="00372C52"/>
    <w:rsid w:val="003735BD"/>
    <w:rsid w:val="0037513D"/>
    <w:rsid w:val="0038125F"/>
    <w:rsid w:val="00383E3F"/>
    <w:rsid w:val="00383F82"/>
    <w:rsid w:val="00386794"/>
    <w:rsid w:val="00386C56"/>
    <w:rsid w:val="00386C72"/>
    <w:rsid w:val="00392EA2"/>
    <w:rsid w:val="003936C4"/>
    <w:rsid w:val="00393B77"/>
    <w:rsid w:val="00393EE3"/>
    <w:rsid w:val="00395C4B"/>
    <w:rsid w:val="003A0320"/>
    <w:rsid w:val="003A0CEB"/>
    <w:rsid w:val="003A213F"/>
    <w:rsid w:val="003A35D0"/>
    <w:rsid w:val="003A64B5"/>
    <w:rsid w:val="003A66B1"/>
    <w:rsid w:val="003A7D38"/>
    <w:rsid w:val="003B1C99"/>
    <w:rsid w:val="003B219F"/>
    <w:rsid w:val="003B5454"/>
    <w:rsid w:val="003B5A32"/>
    <w:rsid w:val="003B6358"/>
    <w:rsid w:val="003B68F5"/>
    <w:rsid w:val="003B7409"/>
    <w:rsid w:val="003C2A7D"/>
    <w:rsid w:val="003C4CCA"/>
    <w:rsid w:val="003C5064"/>
    <w:rsid w:val="003C7BAF"/>
    <w:rsid w:val="003C7D11"/>
    <w:rsid w:val="003D1ED9"/>
    <w:rsid w:val="003D3AEF"/>
    <w:rsid w:val="003D6746"/>
    <w:rsid w:val="003D75F0"/>
    <w:rsid w:val="003E1612"/>
    <w:rsid w:val="003E1AB0"/>
    <w:rsid w:val="003E2038"/>
    <w:rsid w:val="003E297B"/>
    <w:rsid w:val="003E48DA"/>
    <w:rsid w:val="003E4DE0"/>
    <w:rsid w:val="003E51ED"/>
    <w:rsid w:val="003E6BA1"/>
    <w:rsid w:val="003F0025"/>
    <w:rsid w:val="003F0FE4"/>
    <w:rsid w:val="003F6650"/>
    <w:rsid w:val="003F694B"/>
    <w:rsid w:val="003F7720"/>
    <w:rsid w:val="0040030A"/>
    <w:rsid w:val="004047C6"/>
    <w:rsid w:val="004048D9"/>
    <w:rsid w:val="004057D4"/>
    <w:rsid w:val="00407E5A"/>
    <w:rsid w:val="00410DB7"/>
    <w:rsid w:val="004118F8"/>
    <w:rsid w:val="00411FDC"/>
    <w:rsid w:val="00412810"/>
    <w:rsid w:val="00414875"/>
    <w:rsid w:val="0041685C"/>
    <w:rsid w:val="004200BC"/>
    <w:rsid w:val="00420599"/>
    <w:rsid w:val="00422DE3"/>
    <w:rsid w:val="00430FAE"/>
    <w:rsid w:val="00433ECF"/>
    <w:rsid w:val="004350BA"/>
    <w:rsid w:val="00435432"/>
    <w:rsid w:val="00435A6A"/>
    <w:rsid w:val="00437D61"/>
    <w:rsid w:val="00440B42"/>
    <w:rsid w:val="00442A6D"/>
    <w:rsid w:val="004465A3"/>
    <w:rsid w:val="004477DA"/>
    <w:rsid w:val="0045042B"/>
    <w:rsid w:val="0045176D"/>
    <w:rsid w:val="00451AA3"/>
    <w:rsid w:val="00451FE0"/>
    <w:rsid w:val="00453EBD"/>
    <w:rsid w:val="00454DF9"/>
    <w:rsid w:val="00457F85"/>
    <w:rsid w:val="00460005"/>
    <w:rsid w:val="00460627"/>
    <w:rsid w:val="00461EB7"/>
    <w:rsid w:val="0046241B"/>
    <w:rsid w:val="00463806"/>
    <w:rsid w:val="00464297"/>
    <w:rsid w:val="004653F3"/>
    <w:rsid w:val="00466DB1"/>
    <w:rsid w:val="0047692F"/>
    <w:rsid w:val="00476C96"/>
    <w:rsid w:val="00477D68"/>
    <w:rsid w:val="00480E23"/>
    <w:rsid w:val="00484646"/>
    <w:rsid w:val="00484699"/>
    <w:rsid w:val="00486643"/>
    <w:rsid w:val="00492EDC"/>
    <w:rsid w:val="004938CD"/>
    <w:rsid w:val="00493D4E"/>
    <w:rsid w:val="00494637"/>
    <w:rsid w:val="00495BAF"/>
    <w:rsid w:val="0049642F"/>
    <w:rsid w:val="00496F0E"/>
    <w:rsid w:val="004A47B0"/>
    <w:rsid w:val="004A5428"/>
    <w:rsid w:val="004B1C49"/>
    <w:rsid w:val="004B3275"/>
    <w:rsid w:val="004B3371"/>
    <w:rsid w:val="004B423A"/>
    <w:rsid w:val="004C0182"/>
    <w:rsid w:val="004C17BC"/>
    <w:rsid w:val="004D3418"/>
    <w:rsid w:val="004D5A24"/>
    <w:rsid w:val="004D5CF2"/>
    <w:rsid w:val="004D7689"/>
    <w:rsid w:val="004D7C3D"/>
    <w:rsid w:val="004E1C09"/>
    <w:rsid w:val="004E295B"/>
    <w:rsid w:val="004E3DFC"/>
    <w:rsid w:val="004E48E6"/>
    <w:rsid w:val="004E6E4A"/>
    <w:rsid w:val="004F29FC"/>
    <w:rsid w:val="004F3064"/>
    <w:rsid w:val="004F4B35"/>
    <w:rsid w:val="004F537A"/>
    <w:rsid w:val="004F706B"/>
    <w:rsid w:val="00500413"/>
    <w:rsid w:val="005022BE"/>
    <w:rsid w:val="005029DF"/>
    <w:rsid w:val="00502A6F"/>
    <w:rsid w:val="005048AE"/>
    <w:rsid w:val="00504DBA"/>
    <w:rsid w:val="00505F3B"/>
    <w:rsid w:val="00511F1B"/>
    <w:rsid w:val="00512A57"/>
    <w:rsid w:val="00514CE7"/>
    <w:rsid w:val="00516126"/>
    <w:rsid w:val="00516C3B"/>
    <w:rsid w:val="005179ED"/>
    <w:rsid w:val="00520724"/>
    <w:rsid w:val="00520A57"/>
    <w:rsid w:val="005215EA"/>
    <w:rsid w:val="00522127"/>
    <w:rsid w:val="00523D83"/>
    <w:rsid w:val="00525ABB"/>
    <w:rsid w:val="005263A4"/>
    <w:rsid w:val="00527DEA"/>
    <w:rsid w:val="00527E68"/>
    <w:rsid w:val="005309A4"/>
    <w:rsid w:val="00531512"/>
    <w:rsid w:val="00532755"/>
    <w:rsid w:val="00532B65"/>
    <w:rsid w:val="005335A6"/>
    <w:rsid w:val="00534CA6"/>
    <w:rsid w:val="005409EC"/>
    <w:rsid w:val="005415FB"/>
    <w:rsid w:val="0054629D"/>
    <w:rsid w:val="005528B4"/>
    <w:rsid w:val="00552D50"/>
    <w:rsid w:val="00557E52"/>
    <w:rsid w:val="00560E60"/>
    <w:rsid w:val="005646FE"/>
    <w:rsid w:val="005652C3"/>
    <w:rsid w:val="005667AC"/>
    <w:rsid w:val="00570B98"/>
    <w:rsid w:val="0057389A"/>
    <w:rsid w:val="005748CB"/>
    <w:rsid w:val="005752D3"/>
    <w:rsid w:val="00575ADB"/>
    <w:rsid w:val="0057649B"/>
    <w:rsid w:val="00581062"/>
    <w:rsid w:val="00582AE8"/>
    <w:rsid w:val="005835BC"/>
    <w:rsid w:val="005853B4"/>
    <w:rsid w:val="00586583"/>
    <w:rsid w:val="00586D02"/>
    <w:rsid w:val="00587CC8"/>
    <w:rsid w:val="00587EFB"/>
    <w:rsid w:val="005901DA"/>
    <w:rsid w:val="005918D7"/>
    <w:rsid w:val="005926C4"/>
    <w:rsid w:val="00593FAB"/>
    <w:rsid w:val="005A0B51"/>
    <w:rsid w:val="005A1B4F"/>
    <w:rsid w:val="005A348D"/>
    <w:rsid w:val="005A71CC"/>
    <w:rsid w:val="005B1F31"/>
    <w:rsid w:val="005B24D0"/>
    <w:rsid w:val="005B5CE4"/>
    <w:rsid w:val="005B5DA7"/>
    <w:rsid w:val="005B61B6"/>
    <w:rsid w:val="005C02A3"/>
    <w:rsid w:val="005C089E"/>
    <w:rsid w:val="005C1221"/>
    <w:rsid w:val="005C1450"/>
    <w:rsid w:val="005C50D5"/>
    <w:rsid w:val="005C5755"/>
    <w:rsid w:val="005C6637"/>
    <w:rsid w:val="005D0A4A"/>
    <w:rsid w:val="005D10B9"/>
    <w:rsid w:val="005D579D"/>
    <w:rsid w:val="005D5D75"/>
    <w:rsid w:val="005D617C"/>
    <w:rsid w:val="005D6506"/>
    <w:rsid w:val="005D6D9A"/>
    <w:rsid w:val="005D7939"/>
    <w:rsid w:val="005E57E8"/>
    <w:rsid w:val="005E63DC"/>
    <w:rsid w:val="005E6D6F"/>
    <w:rsid w:val="005F0017"/>
    <w:rsid w:val="005F061E"/>
    <w:rsid w:val="005F0E50"/>
    <w:rsid w:val="005F1B39"/>
    <w:rsid w:val="005F35B6"/>
    <w:rsid w:val="005F4923"/>
    <w:rsid w:val="005F7EAF"/>
    <w:rsid w:val="0060071B"/>
    <w:rsid w:val="00600B46"/>
    <w:rsid w:val="0060195A"/>
    <w:rsid w:val="006019BF"/>
    <w:rsid w:val="00601B2B"/>
    <w:rsid w:val="006048AA"/>
    <w:rsid w:val="0060656E"/>
    <w:rsid w:val="00606C5B"/>
    <w:rsid w:val="00607C4E"/>
    <w:rsid w:val="0061119C"/>
    <w:rsid w:val="00611801"/>
    <w:rsid w:val="00613FE6"/>
    <w:rsid w:val="006150F9"/>
    <w:rsid w:val="00616DA1"/>
    <w:rsid w:val="00617F91"/>
    <w:rsid w:val="00620FD2"/>
    <w:rsid w:val="00621267"/>
    <w:rsid w:val="00621760"/>
    <w:rsid w:val="006228B5"/>
    <w:rsid w:val="00624199"/>
    <w:rsid w:val="0062639A"/>
    <w:rsid w:val="00627174"/>
    <w:rsid w:val="0062798D"/>
    <w:rsid w:val="00630184"/>
    <w:rsid w:val="0063038B"/>
    <w:rsid w:val="00630BBE"/>
    <w:rsid w:val="0063284D"/>
    <w:rsid w:val="00633B0E"/>
    <w:rsid w:val="006356D0"/>
    <w:rsid w:val="006367BB"/>
    <w:rsid w:val="00636E33"/>
    <w:rsid w:val="00640238"/>
    <w:rsid w:val="006409DF"/>
    <w:rsid w:val="0064171C"/>
    <w:rsid w:val="00642E93"/>
    <w:rsid w:val="00646689"/>
    <w:rsid w:val="00646B1E"/>
    <w:rsid w:val="00647287"/>
    <w:rsid w:val="00651390"/>
    <w:rsid w:val="006522CA"/>
    <w:rsid w:val="00652E12"/>
    <w:rsid w:val="00653FC8"/>
    <w:rsid w:val="0065481A"/>
    <w:rsid w:val="006603DA"/>
    <w:rsid w:val="00660DB5"/>
    <w:rsid w:val="00660F7F"/>
    <w:rsid w:val="00661990"/>
    <w:rsid w:val="00664DEC"/>
    <w:rsid w:val="00664E32"/>
    <w:rsid w:val="00666CC4"/>
    <w:rsid w:val="00667912"/>
    <w:rsid w:val="00667B33"/>
    <w:rsid w:val="00667E47"/>
    <w:rsid w:val="006705D1"/>
    <w:rsid w:val="00671717"/>
    <w:rsid w:val="0067324F"/>
    <w:rsid w:val="00673D9E"/>
    <w:rsid w:val="00674418"/>
    <w:rsid w:val="0068095C"/>
    <w:rsid w:val="006862B8"/>
    <w:rsid w:val="00692140"/>
    <w:rsid w:val="00695281"/>
    <w:rsid w:val="006A213E"/>
    <w:rsid w:val="006A2974"/>
    <w:rsid w:val="006A34CF"/>
    <w:rsid w:val="006A4583"/>
    <w:rsid w:val="006A508F"/>
    <w:rsid w:val="006A77A4"/>
    <w:rsid w:val="006A77B3"/>
    <w:rsid w:val="006B071A"/>
    <w:rsid w:val="006B0B6A"/>
    <w:rsid w:val="006B0EDB"/>
    <w:rsid w:val="006B1260"/>
    <w:rsid w:val="006B2B02"/>
    <w:rsid w:val="006B38E5"/>
    <w:rsid w:val="006B4D2D"/>
    <w:rsid w:val="006B6000"/>
    <w:rsid w:val="006B61C1"/>
    <w:rsid w:val="006B634B"/>
    <w:rsid w:val="006B6C06"/>
    <w:rsid w:val="006C00AC"/>
    <w:rsid w:val="006C02EB"/>
    <w:rsid w:val="006C05E4"/>
    <w:rsid w:val="006C2558"/>
    <w:rsid w:val="006C33ED"/>
    <w:rsid w:val="006C43A5"/>
    <w:rsid w:val="006C4520"/>
    <w:rsid w:val="006D3478"/>
    <w:rsid w:val="006D3B61"/>
    <w:rsid w:val="006D3E91"/>
    <w:rsid w:val="006D5382"/>
    <w:rsid w:val="006D5EB3"/>
    <w:rsid w:val="006D70F0"/>
    <w:rsid w:val="006E10DB"/>
    <w:rsid w:val="006E161D"/>
    <w:rsid w:val="006E1A6B"/>
    <w:rsid w:val="006E1C93"/>
    <w:rsid w:val="006E4F30"/>
    <w:rsid w:val="006E56C3"/>
    <w:rsid w:val="006E5857"/>
    <w:rsid w:val="006E7943"/>
    <w:rsid w:val="006F01BA"/>
    <w:rsid w:val="006F1674"/>
    <w:rsid w:val="006F1DF4"/>
    <w:rsid w:val="006F34AD"/>
    <w:rsid w:val="006F391E"/>
    <w:rsid w:val="006F3F71"/>
    <w:rsid w:val="00700199"/>
    <w:rsid w:val="00701580"/>
    <w:rsid w:val="007019F2"/>
    <w:rsid w:val="007039E5"/>
    <w:rsid w:val="00704292"/>
    <w:rsid w:val="00706851"/>
    <w:rsid w:val="007101BA"/>
    <w:rsid w:val="00711161"/>
    <w:rsid w:val="007122B0"/>
    <w:rsid w:val="007123EF"/>
    <w:rsid w:val="00712668"/>
    <w:rsid w:val="00713BBA"/>
    <w:rsid w:val="00715558"/>
    <w:rsid w:val="00716B36"/>
    <w:rsid w:val="00717883"/>
    <w:rsid w:val="007208CC"/>
    <w:rsid w:val="00721540"/>
    <w:rsid w:val="0072169A"/>
    <w:rsid w:val="00723130"/>
    <w:rsid w:val="007268AB"/>
    <w:rsid w:val="00727167"/>
    <w:rsid w:val="0073070F"/>
    <w:rsid w:val="00732726"/>
    <w:rsid w:val="00733852"/>
    <w:rsid w:val="00733BB7"/>
    <w:rsid w:val="007372B0"/>
    <w:rsid w:val="00740C76"/>
    <w:rsid w:val="00742F2F"/>
    <w:rsid w:val="00751167"/>
    <w:rsid w:val="0075401E"/>
    <w:rsid w:val="007558FF"/>
    <w:rsid w:val="00756794"/>
    <w:rsid w:val="007579E4"/>
    <w:rsid w:val="00757DD3"/>
    <w:rsid w:val="00764E0A"/>
    <w:rsid w:val="00764E8E"/>
    <w:rsid w:val="00766620"/>
    <w:rsid w:val="00766FBF"/>
    <w:rsid w:val="0077050D"/>
    <w:rsid w:val="00770713"/>
    <w:rsid w:val="007748E5"/>
    <w:rsid w:val="00774A1B"/>
    <w:rsid w:val="00775529"/>
    <w:rsid w:val="007768BB"/>
    <w:rsid w:val="00776DEB"/>
    <w:rsid w:val="00780AF7"/>
    <w:rsid w:val="00782178"/>
    <w:rsid w:val="0078230E"/>
    <w:rsid w:val="007831D3"/>
    <w:rsid w:val="007832F2"/>
    <w:rsid w:val="00792856"/>
    <w:rsid w:val="0079295B"/>
    <w:rsid w:val="00792F57"/>
    <w:rsid w:val="0079384E"/>
    <w:rsid w:val="00796C90"/>
    <w:rsid w:val="0079744D"/>
    <w:rsid w:val="007A12B4"/>
    <w:rsid w:val="007A2B37"/>
    <w:rsid w:val="007A2D99"/>
    <w:rsid w:val="007A5865"/>
    <w:rsid w:val="007A6B3A"/>
    <w:rsid w:val="007A725B"/>
    <w:rsid w:val="007A7C01"/>
    <w:rsid w:val="007B1938"/>
    <w:rsid w:val="007B1A6B"/>
    <w:rsid w:val="007B2DC3"/>
    <w:rsid w:val="007B55FA"/>
    <w:rsid w:val="007B634E"/>
    <w:rsid w:val="007C075C"/>
    <w:rsid w:val="007C36E1"/>
    <w:rsid w:val="007C43F2"/>
    <w:rsid w:val="007C447A"/>
    <w:rsid w:val="007C5A58"/>
    <w:rsid w:val="007D5469"/>
    <w:rsid w:val="007D62BD"/>
    <w:rsid w:val="007D65DC"/>
    <w:rsid w:val="007D6E41"/>
    <w:rsid w:val="007D77F5"/>
    <w:rsid w:val="007E039F"/>
    <w:rsid w:val="007E2B82"/>
    <w:rsid w:val="007E2CED"/>
    <w:rsid w:val="007E5A75"/>
    <w:rsid w:val="007E66F5"/>
    <w:rsid w:val="007F0A92"/>
    <w:rsid w:val="007F20A3"/>
    <w:rsid w:val="007F4914"/>
    <w:rsid w:val="007F6316"/>
    <w:rsid w:val="007F7988"/>
    <w:rsid w:val="00800976"/>
    <w:rsid w:val="008016EF"/>
    <w:rsid w:val="00803EA8"/>
    <w:rsid w:val="008045C4"/>
    <w:rsid w:val="00804AB0"/>
    <w:rsid w:val="00806B88"/>
    <w:rsid w:val="0080797A"/>
    <w:rsid w:val="008104FC"/>
    <w:rsid w:val="00815E4C"/>
    <w:rsid w:val="00815E65"/>
    <w:rsid w:val="00817E7F"/>
    <w:rsid w:val="00820080"/>
    <w:rsid w:val="0082129E"/>
    <w:rsid w:val="008215D8"/>
    <w:rsid w:val="00822EF5"/>
    <w:rsid w:val="00826510"/>
    <w:rsid w:val="00826632"/>
    <w:rsid w:val="00827B6E"/>
    <w:rsid w:val="008305D5"/>
    <w:rsid w:val="00833337"/>
    <w:rsid w:val="0083398E"/>
    <w:rsid w:val="00835BC5"/>
    <w:rsid w:val="00837950"/>
    <w:rsid w:val="008417E2"/>
    <w:rsid w:val="00841DE7"/>
    <w:rsid w:val="008430BC"/>
    <w:rsid w:val="00843CA7"/>
    <w:rsid w:val="00844446"/>
    <w:rsid w:val="00844D0F"/>
    <w:rsid w:val="008457CE"/>
    <w:rsid w:val="00847430"/>
    <w:rsid w:val="008518F3"/>
    <w:rsid w:val="00852F07"/>
    <w:rsid w:val="00852FC3"/>
    <w:rsid w:val="00853480"/>
    <w:rsid w:val="008535EB"/>
    <w:rsid w:val="0085571C"/>
    <w:rsid w:val="0085645B"/>
    <w:rsid w:val="008614FE"/>
    <w:rsid w:val="008634ED"/>
    <w:rsid w:val="00863F9B"/>
    <w:rsid w:val="00864347"/>
    <w:rsid w:val="00865120"/>
    <w:rsid w:val="00870A54"/>
    <w:rsid w:val="0087325A"/>
    <w:rsid w:val="0087373B"/>
    <w:rsid w:val="008748D2"/>
    <w:rsid w:val="00875144"/>
    <w:rsid w:val="00875A95"/>
    <w:rsid w:val="00875ECA"/>
    <w:rsid w:val="00877236"/>
    <w:rsid w:val="00877281"/>
    <w:rsid w:val="008779DC"/>
    <w:rsid w:val="008779FB"/>
    <w:rsid w:val="00877DE8"/>
    <w:rsid w:val="008806C2"/>
    <w:rsid w:val="00880FB7"/>
    <w:rsid w:val="00881127"/>
    <w:rsid w:val="0088316D"/>
    <w:rsid w:val="00884042"/>
    <w:rsid w:val="0088787F"/>
    <w:rsid w:val="00890AE5"/>
    <w:rsid w:val="00891497"/>
    <w:rsid w:val="00891674"/>
    <w:rsid w:val="008924DB"/>
    <w:rsid w:val="00896C9F"/>
    <w:rsid w:val="0089724B"/>
    <w:rsid w:val="008A5453"/>
    <w:rsid w:val="008A5EEF"/>
    <w:rsid w:val="008A6D5B"/>
    <w:rsid w:val="008A7264"/>
    <w:rsid w:val="008A74A3"/>
    <w:rsid w:val="008B0378"/>
    <w:rsid w:val="008B160C"/>
    <w:rsid w:val="008B1D57"/>
    <w:rsid w:val="008B1EDD"/>
    <w:rsid w:val="008B29B4"/>
    <w:rsid w:val="008B3455"/>
    <w:rsid w:val="008B3F22"/>
    <w:rsid w:val="008B49B1"/>
    <w:rsid w:val="008B7E9B"/>
    <w:rsid w:val="008C24A8"/>
    <w:rsid w:val="008C339D"/>
    <w:rsid w:val="008C4154"/>
    <w:rsid w:val="008C59FD"/>
    <w:rsid w:val="008D1575"/>
    <w:rsid w:val="008D1D90"/>
    <w:rsid w:val="008D31D4"/>
    <w:rsid w:val="008D6B32"/>
    <w:rsid w:val="008E0368"/>
    <w:rsid w:val="008E0A4C"/>
    <w:rsid w:val="008E3477"/>
    <w:rsid w:val="008E730C"/>
    <w:rsid w:val="008F577A"/>
    <w:rsid w:val="009024B3"/>
    <w:rsid w:val="009034A3"/>
    <w:rsid w:val="0090715D"/>
    <w:rsid w:val="00913B3D"/>
    <w:rsid w:val="00914BC2"/>
    <w:rsid w:val="009152F4"/>
    <w:rsid w:val="00915672"/>
    <w:rsid w:val="00915813"/>
    <w:rsid w:val="00915D29"/>
    <w:rsid w:val="00917AED"/>
    <w:rsid w:val="0092040D"/>
    <w:rsid w:val="00921DFE"/>
    <w:rsid w:val="00922CDD"/>
    <w:rsid w:val="009266F2"/>
    <w:rsid w:val="00926D4D"/>
    <w:rsid w:val="009270C3"/>
    <w:rsid w:val="00930C9C"/>
    <w:rsid w:val="00931519"/>
    <w:rsid w:val="00931F88"/>
    <w:rsid w:val="0093247E"/>
    <w:rsid w:val="0093398E"/>
    <w:rsid w:val="00934622"/>
    <w:rsid w:val="009360DD"/>
    <w:rsid w:val="009361DD"/>
    <w:rsid w:val="00936DE6"/>
    <w:rsid w:val="00936E13"/>
    <w:rsid w:val="00944A08"/>
    <w:rsid w:val="009457E1"/>
    <w:rsid w:val="009466CC"/>
    <w:rsid w:val="00951187"/>
    <w:rsid w:val="00951549"/>
    <w:rsid w:val="009522B5"/>
    <w:rsid w:val="00953B7A"/>
    <w:rsid w:val="00953C32"/>
    <w:rsid w:val="00955C40"/>
    <w:rsid w:val="0095642B"/>
    <w:rsid w:val="00957AC6"/>
    <w:rsid w:val="009617D6"/>
    <w:rsid w:val="009633EB"/>
    <w:rsid w:val="00963B33"/>
    <w:rsid w:val="00965402"/>
    <w:rsid w:val="00965492"/>
    <w:rsid w:val="00967365"/>
    <w:rsid w:val="00970662"/>
    <w:rsid w:val="00970C30"/>
    <w:rsid w:val="009741F0"/>
    <w:rsid w:val="0097453E"/>
    <w:rsid w:val="009750E7"/>
    <w:rsid w:val="0097659C"/>
    <w:rsid w:val="00981FA1"/>
    <w:rsid w:val="00984587"/>
    <w:rsid w:val="009848E1"/>
    <w:rsid w:val="009848FA"/>
    <w:rsid w:val="00984943"/>
    <w:rsid w:val="00986334"/>
    <w:rsid w:val="00990052"/>
    <w:rsid w:val="009925A9"/>
    <w:rsid w:val="00992933"/>
    <w:rsid w:val="00994CF8"/>
    <w:rsid w:val="00995B42"/>
    <w:rsid w:val="009961C5"/>
    <w:rsid w:val="00996957"/>
    <w:rsid w:val="009A1E31"/>
    <w:rsid w:val="009B19A7"/>
    <w:rsid w:val="009B302C"/>
    <w:rsid w:val="009B53DA"/>
    <w:rsid w:val="009B7E97"/>
    <w:rsid w:val="009C0677"/>
    <w:rsid w:val="009C0EAA"/>
    <w:rsid w:val="009C2B50"/>
    <w:rsid w:val="009C37BF"/>
    <w:rsid w:val="009C4985"/>
    <w:rsid w:val="009C4B40"/>
    <w:rsid w:val="009C5EC4"/>
    <w:rsid w:val="009C7A14"/>
    <w:rsid w:val="009D1B47"/>
    <w:rsid w:val="009D49B9"/>
    <w:rsid w:val="009D6B97"/>
    <w:rsid w:val="009E0C1A"/>
    <w:rsid w:val="009E1EA7"/>
    <w:rsid w:val="009E2324"/>
    <w:rsid w:val="009E2A72"/>
    <w:rsid w:val="009E5299"/>
    <w:rsid w:val="009F10DB"/>
    <w:rsid w:val="009F1FAD"/>
    <w:rsid w:val="009F28AC"/>
    <w:rsid w:val="009F49FE"/>
    <w:rsid w:val="009F5610"/>
    <w:rsid w:val="009F690A"/>
    <w:rsid w:val="009F737E"/>
    <w:rsid w:val="009F766D"/>
    <w:rsid w:val="00A01085"/>
    <w:rsid w:val="00A038B8"/>
    <w:rsid w:val="00A0400A"/>
    <w:rsid w:val="00A04AA0"/>
    <w:rsid w:val="00A04FF5"/>
    <w:rsid w:val="00A0642F"/>
    <w:rsid w:val="00A10251"/>
    <w:rsid w:val="00A12567"/>
    <w:rsid w:val="00A1294A"/>
    <w:rsid w:val="00A142CA"/>
    <w:rsid w:val="00A14ED5"/>
    <w:rsid w:val="00A16B30"/>
    <w:rsid w:val="00A17358"/>
    <w:rsid w:val="00A213F3"/>
    <w:rsid w:val="00A2431B"/>
    <w:rsid w:val="00A26615"/>
    <w:rsid w:val="00A317E5"/>
    <w:rsid w:val="00A3235B"/>
    <w:rsid w:val="00A326BD"/>
    <w:rsid w:val="00A3285E"/>
    <w:rsid w:val="00A35CB8"/>
    <w:rsid w:val="00A35E4C"/>
    <w:rsid w:val="00A36CF9"/>
    <w:rsid w:val="00A41D1C"/>
    <w:rsid w:val="00A41F76"/>
    <w:rsid w:val="00A43872"/>
    <w:rsid w:val="00A45873"/>
    <w:rsid w:val="00A51257"/>
    <w:rsid w:val="00A52418"/>
    <w:rsid w:val="00A5263F"/>
    <w:rsid w:val="00A529F1"/>
    <w:rsid w:val="00A53935"/>
    <w:rsid w:val="00A5490B"/>
    <w:rsid w:val="00A54DA7"/>
    <w:rsid w:val="00A553F2"/>
    <w:rsid w:val="00A55ECF"/>
    <w:rsid w:val="00A60E19"/>
    <w:rsid w:val="00A61A4F"/>
    <w:rsid w:val="00A61C7D"/>
    <w:rsid w:val="00A61FB3"/>
    <w:rsid w:val="00A64E16"/>
    <w:rsid w:val="00A6556D"/>
    <w:rsid w:val="00A707A8"/>
    <w:rsid w:val="00A70890"/>
    <w:rsid w:val="00A70A75"/>
    <w:rsid w:val="00A70BD2"/>
    <w:rsid w:val="00A712F0"/>
    <w:rsid w:val="00A7167B"/>
    <w:rsid w:val="00A71829"/>
    <w:rsid w:val="00A72917"/>
    <w:rsid w:val="00A729CA"/>
    <w:rsid w:val="00A7634C"/>
    <w:rsid w:val="00A76CFA"/>
    <w:rsid w:val="00A76F1D"/>
    <w:rsid w:val="00A77008"/>
    <w:rsid w:val="00A77120"/>
    <w:rsid w:val="00A8167C"/>
    <w:rsid w:val="00A82010"/>
    <w:rsid w:val="00A82318"/>
    <w:rsid w:val="00A82F7A"/>
    <w:rsid w:val="00A833F0"/>
    <w:rsid w:val="00A833FF"/>
    <w:rsid w:val="00A846B3"/>
    <w:rsid w:val="00A863C9"/>
    <w:rsid w:val="00A876BD"/>
    <w:rsid w:val="00A9077E"/>
    <w:rsid w:val="00A90AF9"/>
    <w:rsid w:val="00A910F5"/>
    <w:rsid w:val="00A94A3B"/>
    <w:rsid w:val="00A954A1"/>
    <w:rsid w:val="00A95AC2"/>
    <w:rsid w:val="00A95CA6"/>
    <w:rsid w:val="00A96861"/>
    <w:rsid w:val="00A96CA7"/>
    <w:rsid w:val="00A97436"/>
    <w:rsid w:val="00AA1745"/>
    <w:rsid w:val="00AA5378"/>
    <w:rsid w:val="00AA5D8D"/>
    <w:rsid w:val="00AA66A9"/>
    <w:rsid w:val="00AA793E"/>
    <w:rsid w:val="00AB00F8"/>
    <w:rsid w:val="00AB0626"/>
    <w:rsid w:val="00AB1C3E"/>
    <w:rsid w:val="00AB23A6"/>
    <w:rsid w:val="00AB34B8"/>
    <w:rsid w:val="00AB3CDF"/>
    <w:rsid w:val="00AB48AF"/>
    <w:rsid w:val="00AB6887"/>
    <w:rsid w:val="00AB7309"/>
    <w:rsid w:val="00AC30FF"/>
    <w:rsid w:val="00AC342E"/>
    <w:rsid w:val="00AC3960"/>
    <w:rsid w:val="00AC461E"/>
    <w:rsid w:val="00AC4F13"/>
    <w:rsid w:val="00AC5111"/>
    <w:rsid w:val="00AC63FA"/>
    <w:rsid w:val="00AC6593"/>
    <w:rsid w:val="00AC6999"/>
    <w:rsid w:val="00AC7F7C"/>
    <w:rsid w:val="00AD148C"/>
    <w:rsid w:val="00AD223C"/>
    <w:rsid w:val="00AD3239"/>
    <w:rsid w:val="00AD62F2"/>
    <w:rsid w:val="00AD770A"/>
    <w:rsid w:val="00AE17C8"/>
    <w:rsid w:val="00AE283F"/>
    <w:rsid w:val="00AE47F3"/>
    <w:rsid w:val="00AE6C80"/>
    <w:rsid w:val="00AE73E3"/>
    <w:rsid w:val="00AF1B9D"/>
    <w:rsid w:val="00AF2051"/>
    <w:rsid w:val="00AF39FC"/>
    <w:rsid w:val="00AF3C87"/>
    <w:rsid w:val="00AF4083"/>
    <w:rsid w:val="00AF5BC0"/>
    <w:rsid w:val="00AF6C8C"/>
    <w:rsid w:val="00AF71C9"/>
    <w:rsid w:val="00B009E0"/>
    <w:rsid w:val="00B02D4B"/>
    <w:rsid w:val="00B033A5"/>
    <w:rsid w:val="00B0427C"/>
    <w:rsid w:val="00B07D2B"/>
    <w:rsid w:val="00B121E5"/>
    <w:rsid w:val="00B1780A"/>
    <w:rsid w:val="00B235E0"/>
    <w:rsid w:val="00B23816"/>
    <w:rsid w:val="00B23FBD"/>
    <w:rsid w:val="00B24720"/>
    <w:rsid w:val="00B255BB"/>
    <w:rsid w:val="00B26B04"/>
    <w:rsid w:val="00B30F96"/>
    <w:rsid w:val="00B31C0B"/>
    <w:rsid w:val="00B32A87"/>
    <w:rsid w:val="00B358A3"/>
    <w:rsid w:val="00B369B2"/>
    <w:rsid w:val="00B41F91"/>
    <w:rsid w:val="00B422C1"/>
    <w:rsid w:val="00B42C29"/>
    <w:rsid w:val="00B43D3E"/>
    <w:rsid w:val="00B44EBA"/>
    <w:rsid w:val="00B47404"/>
    <w:rsid w:val="00B47513"/>
    <w:rsid w:val="00B47AF8"/>
    <w:rsid w:val="00B50DA6"/>
    <w:rsid w:val="00B53792"/>
    <w:rsid w:val="00B5386F"/>
    <w:rsid w:val="00B543BF"/>
    <w:rsid w:val="00B555B2"/>
    <w:rsid w:val="00B6125C"/>
    <w:rsid w:val="00B62F71"/>
    <w:rsid w:val="00B64ABA"/>
    <w:rsid w:val="00B66C07"/>
    <w:rsid w:val="00B721BB"/>
    <w:rsid w:val="00B76352"/>
    <w:rsid w:val="00B765A4"/>
    <w:rsid w:val="00B82C1B"/>
    <w:rsid w:val="00B83E58"/>
    <w:rsid w:val="00B84897"/>
    <w:rsid w:val="00B87686"/>
    <w:rsid w:val="00B87D0C"/>
    <w:rsid w:val="00B9016A"/>
    <w:rsid w:val="00B92958"/>
    <w:rsid w:val="00B94618"/>
    <w:rsid w:val="00B94DAA"/>
    <w:rsid w:val="00BA03FB"/>
    <w:rsid w:val="00BA0F82"/>
    <w:rsid w:val="00BA2694"/>
    <w:rsid w:val="00BA3990"/>
    <w:rsid w:val="00BA47E2"/>
    <w:rsid w:val="00BA566D"/>
    <w:rsid w:val="00BB0BEA"/>
    <w:rsid w:val="00BB1932"/>
    <w:rsid w:val="00BB3536"/>
    <w:rsid w:val="00BB36D8"/>
    <w:rsid w:val="00BB3AA0"/>
    <w:rsid w:val="00BB4332"/>
    <w:rsid w:val="00BB554D"/>
    <w:rsid w:val="00BB658A"/>
    <w:rsid w:val="00BB7C94"/>
    <w:rsid w:val="00BC0017"/>
    <w:rsid w:val="00BC2718"/>
    <w:rsid w:val="00BC5081"/>
    <w:rsid w:val="00BC71E2"/>
    <w:rsid w:val="00BD00DB"/>
    <w:rsid w:val="00BD1E30"/>
    <w:rsid w:val="00BD4001"/>
    <w:rsid w:val="00BD4748"/>
    <w:rsid w:val="00BD4B55"/>
    <w:rsid w:val="00BD5147"/>
    <w:rsid w:val="00BD582D"/>
    <w:rsid w:val="00BD5BE7"/>
    <w:rsid w:val="00BD5CE3"/>
    <w:rsid w:val="00BD720D"/>
    <w:rsid w:val="00BE2C0D"/>
    <w:rsid w:val="00BE545C"/>
    <w:rsid w:val="00BF2A32"/>
    <w:rsid w:val="00BF2D60"/>
    <w:rsid w:val="00BF3A88"/>
    <w:rsid w:val="00BF3AA3"/>
    <w:rsid w:val="00BF4982"/>
    <w:rsid w:val="00BF5451"/>
    <w:rsid w:val="00C0119C"/>
    <w:rsid w:val="00C01F95"/>
    <w:rsid w:val="00C04D37"/>
    <w:rsid w:val="00C05F26"/>
    <w:rsid w:val="00C06476"/>
    <w:rsid w:val="00C0710B"/>
    <w:rsid w:val="00C10ABA"/>
    <w:rsid w:val="00C15818"/>
    <w:rsid w:val="00C15F2F"/>
    <w:rsid w:val="00C16E21"/>
    <w:rsid w:val="00C16E4D"/>
    <w:rsid w:val="00C20D2A"/>
    <w:rsid w:val="00C2190C"/>
    <w:rsid w:val="00C227AB"/>
    <w:rsid w:val="00C23839"/>
    <w:rsid w:val="00C23B4F"/>
    <w:rsid w:val="00C26D41"/>
    <w:rsid w:val="00C27B27"/>
    <w:rsid w:val="00C30411"/>
    <w:rsid w:val="00C31060"/>
    <w:rsid w:val="00C312D2"/>
    <w:rsid w:val="00C32796"/>
    <w:rsid w:val="00C32817"/>
    <w:rsid w:val="00C403D8"/>
    <w:rsid w:val="00C4235B"/>
    <w:rsid w:val="00C43C04"/>
    <w:rsid w:val="00C43E90"/>
    <w:rsid w:val="00C43FD7"/>
    <w:rsid w:val="00C443AE"/>
    <w:rsid w:val="00C45BFB"/>
    <w:rsid w:val="00C461AF"/>
    <w:rsid w:val="00C4646B"/>
    <w:rsid w:val="00C503DE"/>
    <w:rsid w:val="00C51BC1"/>
    <w:rsid w:val="00C523ED"/>
    <w:rsid w:val="00C52B66"/>
    <w:rsid w:val="00C5358C"/>
    <w:rsid w:val="00C55985"/>
    <w:rsid w:val="00C56373"/>
    <w:rsid w:val="00C62349"/>
    <w:rsid w:val="00C62778"/>
    <w:rsid w:val="00C627C4"/>
    <w:rsid w:val="00C655D5"/>
    <w:rsid w:val="00C656A6"/>
    <w:rsid w:val="00C657A2"/>
    <w:rsid w:val="00C66F40"/>
    <w:rsid w:val="00C67BFD"/>
    <w:rsid w:val="00C706EC"/>
    <w:rsid w:val="00C70984"/>
    <w:rsid w:val="00C72104"/>
    <w:rsid w:val="00C7254A"/>
    <w:rsid w:val="00C73DE9"/>
    <w:rsid w:val="00C7593B"/>
    <w:rsid w:val="00C76C95"/>
    <w:rsid w:val="00C77165"/>
    <w:rsid w:val="00C80C1B"/>
    <w:rsid w:val="00C811E4"/>
    <w:rsid w:val="00C819EF"/>
    <w:rsid w:val="00C82494"/>
    <w:rsid w:val="00C824D0"/>
    <w:rsid w:val="00C842E8"/>
    <w:rsid w:val="00C85501"/>
    <w:rsid w:val="00C85CC1"/>
    <w:rsid w:val="00C926B1"/>
    <w:rsid w:val="00C94FF4"/>
    <w:rsid w:val="00C96C98"/>
    <w:rsid w:val="00C973AE"/>
    <w:rsid w:val="00C97FC6"/>
    <w:rsid w:val="00CA0012"/>
    <w:rsid w:val="00CA0423"/>
    <w:rsid w:val="00CA1943"/>
    <w:rsid w:val="00CA31E4"/>
    <w:rsid w:val="00CA4623"/>
    <w:rsid w:val="00CA4CA0"/>
    <w:rsid w:val="00CA545D"/>
    <w:rsid w:val="00CA7002"/>
    <w:rsid w:val="00CA7684"/>
    <w:rsid w:val="00CB442C"/>
    <w:rsid w:val="00CB4690"/>
    <w:rsid w:val="00CB4EFA"/>
    <w:rsid w:val="00CB775A"/>
    <w:rsid w:val="00CC0295"/>
    <w:rsid w:val="00CC1BCB"/>
    <w:rsid w:val="00CC5D40"/>
    <w:rsid w:val="00CC61AE"/>
    <w:rsid w:val="00CC6312"/>
    <w:rsid w:val="00CC6E46"/>
    <w:rsid w:val="00CD1759"/>
    <w:rsid w:val="00CD2E07"/>
    <w:rsid w:val="00CD50AF"/>
    <w:rsid w:val="00CD5949"/>
    <w:rsid w:val="00CE2646"/>
    <w:rsid w:val="00CE30A6"/>
    <w:rsid w:val="00CE3C79"/>
    <w:rsid w:val="00CE4580"/>
    <w:rsid w:val="00CE4DEA"/>
    <w:rsid w:val="00CE5049"/>
    <w:rsid w:val="00CF0EFB"/>
    <w:rsid w:val="00CF2642"/>
    <w:rsid w:val="00CF4243"/>
    <w:rsid w:val="00CF4776"/>
    <w:rsid w:val="00CF56A1"/>
    <w:rsid w:val="00CF7FBF"/>
    <w:rsid w:val="00D0248C"/>
    <w:rsid w:val="00D04D1F"/>
    <w:rsid w:val="00D06CF2"/>
    <w:rsid w:val="00D076BF"/>
    <w:rsid w:val="00D11394"/>
    <w:rsid w:val="00D1456E"/>
    <w:rsid w:val="00D14886"/>
    <w:rsid w:val="00D16D41"/>
    <w:rsid w:val="00D17255"/>
    <w:rsid w:val="00D17F28"/>
    <w:rsid w:val="00D201BF"/>
    <w:rsid w:val="00D2072A"/>
    <w:rsid w:val="00D240A1"/>
    <w:rsid w:val="00D26AF2"/>
    <w:rsid w:val="00D278E6"/>
    <w:rsid w:val="00D301E2"/>
    <w:rsid w:val="00D32547"/>
    <w:rsid w:val="00D36B29"/>
    <w:rsid w:val="00D41E54"/>
    <w:rsid w:val="00D4229B"/>
    <w:rsid w:val="00D43D69"/>
    <w:rsid w:val="00D46CDE"/>
    <w:rsid w:val="00D50567"/>
    <w:rsid w:val="00D52389"/>
    <w:rsid w:val="00D54CF4"/>
    <w:rsid w:val="00D54F12"/>
    <w:rsid w:val="00D55A3C"/>
    <w:rsid w:val="00D56D6D"/>
    <w:rsid w:val="00D61714"/>
    <w:rsid w:val="00D62A3F"/>
    <w:rsid w:val="00D63792"/>
    <w:rsid w:val="00D6415A"/>
    <w:rsid w:val="00D66172"/>
    <w:rsid w:val="00D662EA"/>
    <w:rsid w:val="00D726E9"/>
    <w:rsid w:val="00D75957"/>
    <w:rsid w:val="00D76ACB"/>
    <w:rsid w:val="00D76FA8"/>
    <w:rsid w:val="00D80AF3"/>
    <w:rsid w:val="00D80CB3"/>
    <w:rsid w:val="00D81730"/>
    <w:rsid w:val="00D82BFE"/>
    <w:rsid w:val="00D85FD4"/>
    <w:rsid w:val="00D874B1"/>
    <w:rsid w:val="00D87BB8"/>
    <w:rsid w:val="00D90027"/>
    <w:rsid w:val="00D907ED"/>
    <w:rsid w:val="00D917F5"/>
    <w:rsid w:val="00D92C28"/>
    <w:rsid w:val="00D93BDB"/>
    <w:rsid w:val="00D93E93"/>
    <w:rsid w:val="00D9580C"/>
    <w:rsid w:val="00D96BB0"/>
    <w:rsid w:val="00DA030B"/>
    <w:rsid w:val="00DA39D2"/>
    <w:rsid w:val="00DA430F"/>
    <w:rsid w:val="00DA4D4E"/>
    <w:rsid w:val="00DA5EEE"/>
    <w:rsid w:val="00DA7F5E"/>
    <w:rsid w:val="00DB1688"/>
    <w:rsid w:val="00DB17EA"/>
    <w:rsid w:val="00DB1BDB"/>
    <w:rsid w:val="00DB3E7B"/>
    <w:rsid w:val="00DB4F03"/>
    <w:rsid w:val="00DB715B"/>
    <w:rsid w:val="00DB79F1"/>
    <w:rsid w:val="00DB7B2B"/>
    <w:rsid w:val="00DC6669"/>
    <w:rsid w:val="00DC70EB"/>
    <w:rsid w:val="00DD1555"/>
    <w:rsid w:val="00DD1943"/>
    <w:rsid w:val="00DD2398"/>
    <w:rsid w:val="00DD5C3C"/>
    <w:rsid w:val="00DD6A7D"/>
    <w:rsid w:val="00DD7494"/>
    <w:rsid w:val="00DD7DCE"/>
    <w:rsid w:val="00DE034D"/>
    <w:rsid w:val="00DE1D30"/>
    <w:rsid w:val="00DE4C7C"/>
    <w:rsid w:val="00DE4E9F"/>
    <w:rsid w:val="00DE60EE"/>
    <w:rsid w:val="00DE6F43"/>
    <w:rsid w:val="00DE7AF7"/>
    <w:rsid w:val="00DF02FF"/>
    <w:rsid w:val="00DF4E3F"/>
    <w:rsid w:val="00DF5FB6"/>
    <w:rsid w:val="00DF6AC5"/>
    <w:rsid w:val="00E01CB2"/>
    <w:rsid w:val="00E03976"/>
    <w:rsid w:val="00E04B83"/>
    <w:rsid w:val="00E05B61"/>
    <w:rsid w:val="00E05FE1"/>
    <w:rsid w:val="00E074BC"/>
    <w:rsid w:val="00E106B5"/>
    <w:rsid w:val="00E1155B"/>
    <w:rsid w:val="00E118F3"/>
    <w:rsid w:val="00E13952"/>
    <w:rsid w:val="00E20DE4"/>
    <w:rsid w:val="00E21193"/>
    <w:rsid w:val="00E2294E"/>
    <w:rsid w:val="00E22DD4"/>
    <w:rsid w:val="00E231EA"/>
    <w:rsid w:val="00E244F8"/>
    <w:rsid w:val="00E2555A"/>
    <w:rsid w:val="00E25609"/>
    <w:rsid w:val="00E25E35"/>
    <w:rsid w:val="00E26306"/>
    <w:rsid w:val="00E274A5"/>
    <w:rsid w:val="00E31249"/>
    <w:rsid w:val="00E31FF3"/>
    <w:rsid w:val="00E40EBE"/>
    <w:rsid w:val="00E41BF5"/>
    <w:rsid w:val="00E42A4A"/>
    <w:rsid w:val="00E4307F"/>
    <w:rsid w:val="00E4404A"/>
    <w:rsid w:val="00E46E83"/>
    <w:rsid w:val="00E52648"/>
    <w:rsid w:val="00E55036"/>
    <w:rsid w:val="00E56144"/>
    <w:rsid w:val="00E565CF"/>
    <w:rsid w:val="00E610DE"/>
    <w:rsid w:val="00E6191F"/>
    <w:rsid w:val="00E62D35"/>
    <w:rsid w:val="00E63971"/>
    <w:rsid w:val="00E64761"/>
    <w:rsid w:val="00E65288"/>
    <w:rsid w:val="00E6735D"/>
    <w:rsid w:val="00E7010A"/>
    <w:rsid w:val="00E7083C"/>
    <w:rsid w:val="00E70A04"/>
    <w:rsid w:val="00E71B86"/>
    <w:rsid w:val="00E71F3C"/>
    <w:rsid w:val="00E7299D"/>
    <w:rsid w:val="00E7796B"/>
    <w:rsid w:val="00E8408D"/>
    <w:rsid w:val="00E84276"/>
    <w:rsid w:val="00E843F5"/>
    <w:rsid w:val="00E8661B"/>
    <w:rsid w:val="00E86D02"/>
    <w:rsid w:val="00E91EEF"/>
    <w:rsid w:val="00E91EF0"/>
    <w:rsid w:val="00E9278D"/>
    <w:rsid w:val="00E94062"/>
    <w:rsid w:val="00E95453"/>
    <w:rsid w:val="00E95B14"/>
    <w:rsid w:val="00E96462"/>
    <w:rsid w:val="00E966FA"/>
    <w:rsid w:val="00EA17BC"/>
    <w:rsid w:val="00EA2DEB"/>
    <w:rsid w:val="00EB0467"/>
    <w:rsid w:val="00EB2004"/>
    <w:rsid w:val="00EB29D1"/>
    <w:rsid w:val="00EB2A5D"/>
    <w:rsid w:val="00EB4582"/>
    <w:rsid w:val="00EB47DC"/>
    <w:rsid w:val="00EB5F51"/>
    <w:rsid w:val="00EC122A"/>
    <w:rsid w:val="00EC24CA"/>
    <w:rsid w:val="00EC5EC6"/>
    <w:rsid w:val="00ED1860"/>
    <w:rsid w:val="00ED1BCE"/>
    <w:rsid w:val="00ED39E6"/>
    <w:rsid w:val="00ED4B8B"/>
    <w:rsid w:val="00ED72E7"/>
    <w:rsid w:val="00ED743B"/>
    <w:rsid w:val="00ED75F8"/>
    <w:rsid w:val="00EE11FE"/>
    <w:rsid w:val="00EE2BFE"/>
    <w:rsid w:val="00EE326A"/>
    <w:rsid w:val="00EE4291"/>
    <w:rsid w:val="00EF0DC2"/>
    <w:rsid w:val="00EF33EA"/>
    <w:rsid w:val="00EF35DC"/>
    <w:rsid w:val="00EF3622"/>
    <w:rsid w:val="00EF45C1"/>
    <w:rsid w:val="00EF580C"/>
    <w:rsid w:val="00EF66AE"/>
    <w:rsid w:val="00EF78DF"/>
    <w:rsid w:val="00F0140E"/>
    <w:rsid w:val="00F01A0E"/>
    <w:rsid w:val="00F03F1E"/>
    <w:rsid w:val="00F05CF2"/>
    <w:rsid w:val="00F06807"/>
    <w:rsid w:val="00F06C0E"/>
    <w:rsid w:val="00F10486"/>
    <w:rsid w:val="00F11A28"/>
    <w:rsid w:val="00F155A4"/>
    <w:rsid w:val="00F20651"/>
    <w:rsid w:val="00F21EBE"/>
    <w:rsid w:val="00F22560"/>
    <w:rsid w:val="00F230F0"/>
    <w:rsid w:val="00F23E2B"/>
    <w:rsid w:val="00F23FF3"/>
    <w:rsid w:val="00F24C28"/>
    <w:rsid w:val="00F256EE"/>
    <w:rsid w:val="00F2642F"/>
    <w:rsid w:val="00F266D3"/>
    <w:rsid w:val="00F30895"/>
    <w:rsid w:val="00F30E01"/>
    <w:rsid w:val="00F33FD0"/>
    <w:rsid w:val="00F36247"/>
    <w:rsid w:val="00F377C2"/>
    <w:rsid w:val="00F416EA"/>
    <w:rsid w:val="00F430D0"/>
    <w:rsid w:val="00F4455F"/>
    <w:rsid w:val="00F45325"/>
    <w:rsid w:val="00F463D4"/>
    <w:rsid w:val="00F465A2"/>
    <w:rsid w:val="00F46C89"/>
    <w:rsid w:val="00F50E56"/>
    <w:rsid w:val="00F50EF6"/>
    <w:rsid w:val="00F518A3"/>
    <w:rsid w:val="00F537B6"/>
    <w:rsid w:val="00F56460"/>
    <w:rsid w:val="00F56663"/>
    <w:rsid w:val="00F57F47"/>
    <w:rsid w:val="00F6127A"/>
    <w:rsid w:val="00F61514"/>
    <w:rsid w:val="00F62317"/>
    <w:rsid w:val="00F6405E"/>
    <w:rsid w:val="00F6417D"/>
    <w:rsid w:val="00F66A73"/>
    <w:rsid w:val="00F6754F"/>
    <w:rsid w:val="00F67C3C"/>
    <w:rsid w:val="00F71E08"/>
    <w:rsid w:val="00F73618"/>
    <w:rsid w:val="00F74CCF"/>
    <w:rsid w:val="00F77D67"/>
    <w:rsid w:val="00F81746"/>
    <w:rsid w:val="00F81FE2"/>
    <w:rsid w:val="00F838FF"/>
    <w:rsid w:val="00F84774"/>
    <w:rsid w:val="00F84ECE"/>
    <w:rsid w:val="00F8541A"/>
    <w:rsid w:val="00F8635C"/>
    <w:rsid w:val="00F86D24"/>
    <w:rsid w:val="00F86D25"/>
    <w:rsid w:val="00F90330"/>
    <w:rsid w:val="00F91853"/>
    <w:rsid w:val="00F932E9"/>
    <w:rsid w:val="00F969E5"/>
    <w:rsid w:val="00FA0319"/>
    <w:rsid w:val="00FA05B5"/>
    <w:rsid w:val="00FA17E0"/>
    <w:rsid w:val="00FA26E1"/>
    <w:rsid w:val="00FA27CE"/>
    <w:rsid w:val="00FA3888"/>
    <w:rsid w:val="00FA3DC8"/>
    <w:rsid w:val="00FA5005"/>
    <w:rsid w:val="00FA64A1"/>
    <w:rsid w:val="00FA6B88"/>
    <w:rsid w:val="00FA6C10"/>
    <w:rsid w:val="00FA77C7"/>
    <w:rsid w:val="00FA7C70"/>
    <w:rsid w:val="00FB102B"/>
    <w:rsid w:val="00FB166D"/>
    <w:rsid w:val="00FB4951"/>
    <w:rsid w:val="00FB59AE"/>
    <w:rsid w:val="00FB6A2A"/>
    <w:rsid w:val="00FB749F"/>
    <w:rsid w:val="00FB7559"/>
    <w:rsid w:val="00FC0E47"/>
    <w:rsid w:val="00FC1CE8"/>
    <w:rsid w:val="00FC6121"/>
    <w:rsid w:val="00FC6D47"/>
    <w:rsid w:val="00FD12EF"/>
    <w:rsid w:val="00FD23D2"/>
    <w:rsid w:val="00FD55AF"/>
    <w:rsid w:val="00FE18B1"/>
    <w:rsid w:val="00FE1F36"/>
    <w:rsid w:val="00FE30E6"/>
    <w:rsid w:val="00FE45FE"/>
    <w:rsid w:val="00FE62B5"/>
    <w:rsid w:val="00FF23DA"/>
    <w:rsid w:val="00FF61C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6477E3F-9315-47DC-BB96-61E7740AC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semiHidden="1" w:uiPriority="0" w:unhideWhenUsed="1"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lang w:val="x-none"/>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b/>
      <w:bCs/>
      <w:i/>
      <w:iCs/>
      <w:sz w:val="28"/>
      <w:szCs w:val="28"/>
      <w:lang w:val="x-none" w:eastAsia="x-none"/>
    </w:rPr>
  </w:style>
  <w:style w:type="paragraph" w:styleId="Balk3">
    <w:name w:val="heading 3"/>
    <w:basedOn w:val="Normal"/>
    <w:next w:val="Normal"/>
    <w:link w:val="Balk3Char"/>
    <w:unhideWhenUsed/>
    <w:qFormat/>
    <w:rsid w:val="00B07D2B"/>
    <w:pPr>
      <w:keepNext/>
      <w:spacing w:before="240" w:after="60"/>
      <w:outlineLvl w:val="2"/>
    </w:pPr>
    <w:rPr>
      <w:rFonts w:ascii="Cambria" w:eastAsia="Times New Roman" w:hAnsi="Cambria"/>
      <w:b/>
      <w:bCs/>
      <w:sz w:val="26"/>
      <w:szCs w:val="26"/>
      <w:lang w:val="x-none"/>
    </w:rPr>
  </w:style>
  <w:style w:type="paragraph" w:styleId="Balk4">
    <w:name w:val="heading 4"/>
    <w:basedOn w:val="Normal"/>
    <w:next w:val="Normal"/>
    <w:link w:val="Balk4Char"/>
    <w:uiPriority w:val="9"/>
    <w:qFormat/>
    <w:rsid w:val="00D76FA8"/>
    <w:pPr>
      <w:keepNext/>
      <w:numPr>
        <w:ilvl w:val="4"/>
      </w:numPr>
      <w:spacing w:before="240" w:after="60" w:line="240" w:lineRule="auto"/>
      <w:ind w:left="2184" w:hanging="360"/>
      <w:outlineLvl w:val="3"/>
    </w:pPr>
    <w:rPr>
      <w:rFonts w:ascii="Arial" w:eastAsia="Times New Roman" w:hAnsi="Arial"/>
      <w:b/>
      <w:bCs/>
      <w:sz w:val="26"/>
      <w:szCs w:val="28"/>
      <w:lang w:val="x-none" w:eastAsia="x-none"/>
    </w:rPr>
  </w:style>
  <w:style w:type="paragraph" w:styleId="Balk5">
    <w:name w:val="heading 5"/>
    <w:basedOn w:val="Normal"/>
    <w:next w:val="Normal"/>
    <w:link w:val="Balk5Char"/>
    <w:autoRedefine/>
    <w:uiPriority w:val="9"/>
    <w:qFormat/>
    <w:rsid w:val="00DC70EB"/>
    <w:pPr>
      <w:spacing w:before="240" w:after="60"/>
      <w:outlineLvl w:val="4"/>
    </w:pPr>
    <w:rPr>
      <w:rFonts w:ascii="Times New Roman" w:hAnsi="Times New Roman"/>
      <w:b/>
      <w:bCs/>
      <w:iCs/>
      <w:sz w:val="24"/>
      <w:szCs w:val="26"/>
      <w:lang w:val="x-none" w:eastAsia="x-none"/>
    </w:rPr>
  </w:style>
  <w:style w:type="paragraph" w:styleId="Balk6">
    <w:name w:val="heading 6"/>
    <w:basedOn w:val="Balk1"/>
    <w:next w:val="Normal"/>
    <w:link w:val="Balk6Char"/>
    <w:uiPriority w:val="9"/>
    <w:unhideWhenUsed/>
    <w:qFormat/>
    <w:rsid w:val="00E46E83"/>
    <w:pPr>
      <w:keepNext w:val="0"/>
      <w:tabs>
        <w:tab w:val="left" w:pos="992"/>
      </w:tabs>
      <w:spacing w:before="0" w:after="0"/>
      <w:ind w:left="1152" w:hanging="1152"/>
      <w:contextualSpacing/>
      <w:outlineLvl w:val="5"/>
    </w:pPr>
    <w:rPr>
      <w:rFonts w:ascii="Times New Roman" w:hAnsi="Times New Roman"/>
      <w:kern w:val="0"/>
      <w:sz w:val="24"/>
      <w:szCs w:val="24"/>
      <w:lang w:val="tr-TR"/>
    </w:rPr>
  </w:style>
  <w:style w:type="paragraph" w:styleId="Balk7">
    <w:name w:val="heading 7"/>
    <w:basedOn w:val="Balk2"/>
    <w:next w:val="Normal"/>
    <w:link w:val="Balk7Char"/>
    <w:uiPriority w:val="9"/>
    <w:unhideWhenUsed/>
    <w:qFormat/>
    <w:rsid w:val="00E46E83"/>
    <w:pPr>
      <w:keepNext w:val="0"/>
      <w:tabs>
        <w:tab w:val="left" w:pos="1276"/>
      </w:tabs>
      <w:spacing w:before="0" w:after="0" w:line="276" w:lineRule="auto"/>
      <w:ind w:left="1296" w:hanging="1296"/>
      <w:contextualSpacing/>
      <w:outlineLvl w:val="6"/>
    </w:pPr>
    <w:rPr>
      <w:rFonts w:ascii="Times New Roman" w:hAnsi="Times New Roman"/>
      <w:b w:val="0"/>
      <w:i w:val="0"/>
      <w:iCs w:val="0"/>
      <w:color w:val="833C0B"/>
      <w:szCs w:val="24"/>
      <w:lang w:val="tr-TR" w:eastAsia="en-US"/>
    </w:rPr>
  </w:style>
  <w:style w:type="paragraph" w:styleId="Balk8">
    <w:name w:val="heading 8"/>
    <w:basedOn w:val="Balk3"/>
    <w:next w:val="Normal"/>
    <w:link w:val="Balk8Char"/>
    <w:uiPriority w:val="9"/>
    <w:unhideWhenUsed/>
    <w:qFormat/>
    <w:rsid w:val="00E46E83"/>
    <w:pPr>
      <w:keepNext w:val="0"/>
      <w:tabs>
        <w:tab w:val="left" w:pos="1474"/>
      </w:tabs>
      <w:spacing w:before="0" w:after="0"/>
      <w:ind w:left="1440" w:hanging="1440"/>
      <w:contextualSpacing/>
      <w:outlineLvl w:val="7"/>
    </w:pPr>
    <w:rPr>
      <w:rFonts w:ascii="Times New Roman" w:hAnsi="Times New Roman"/>
      <w:b w:val="0"/>
      <w:bCs w:val="0"/>
      <w:color w:val="000000"/>
      <w:sz w:val="24"/>
      <w:szCs w:val="24"/>
      <w:lang w:val="tr-TR"/>
    </w:rPr>
  </w:style>
  <w:style w:type="paragraph" w:styleId="Balk9">
    <w:name w:val="heading 9"/>
    <w:basedOn w:val="Normal"/>
    <w:next w:val="Normal"/>
    <w:link w:val="Balk9Char"/>
    <w:uiPriority w:val="9"/>
    <w:qFormat/>
    <w:rsid w:val="00D76FA8"/>
    <w:pPr>
      <w:spacing w:before="240" w:after="60" w:line="240" w:lineRule="auto"/>
      <w:outlineLvl w:val="8"/>
    </w:pPr>
    <w:rPr>
      <w:rFonts w:ascii="Arial" w:eastAsia="Times New Roman" w:hAnsi="Arial"/>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732726"/>
    <w:pPr>
      <w:ind w:left="720"/>
      <w:contextualSpacing/>
    </w:pPr>
  </w:style>
  <w:style w:type="table" w:styleId="TabloKlavuzu">
    <w:name w:val="Table Grid"/>
    <w:basedOn w:val="NormalTablo"/>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sz w:val="16"/>
      <w:szCs w:val="16"/>
      <w:lang w:val="x-none" w:eastAsia="x-none"/>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val="x-none" w:eastAsia="tr-TR"/>
    </w:rPr>
  </w:style>
  <w:style w:type="character" w:customStyle="1" w:styleId="NormalWebChar">
    <w:name w:val="Normal (Web) Char"/>
    <w:link w:val="NormalWeb"/>
    <w:uiPriority w:val="99"/>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rPr>
      <w:lang w:val="x-none"/>
    </w:r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rPr>
      <w:lang w:val="x-none"/>
    </w:r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val="x-none" w:eastAsia="x-none"/>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val="x-none" w:eastAsia="x-none"/>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lang w:val="x-none"/>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lang w:val="x-none"/>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lang w:val="x-none" w:eastAsia="x-none"/>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noProof/>
      <w:sz w:val="16"/>
      <w:szCs w:val="16"/>
      <w:lang w:val="x-none" w:eastAsia="x-none"/>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numbering" w:customStyle="1" w:styleId="Stil1">
    <w:name w:val="Stil1"/>
    <w:rsid w:val="002C78EF"/>
    <w:pPr>
      <w:numPr>
        <w:numId w:val="1"/>
      </w:numPr>
    </w:pPr>
  </w:style>
  <w:style w:type="numbering" w:customStyle="1" w:styleId="Stil2">
    <w:name w:val="Stil2"/>
    <w:rsid w:val="002C78EF"/>
    <w:pPr>
      <w:numPr>
        <w:numId w:val="2"/>
      </w:numPr>
    </w:pPr>
  </w:style>
  <w:style w:type="character" w:styleId="Gl">
    <w:name w:val="Strong"/>
    <w:uiPriority w:val="22"/>
    <w:qFormat/>
    <w:rsid w:val="0045042B"/>
    <w:rPr>
      <w:b/>
      <w:bCs/>
    </w:rPr>
  </w:style>
  <w:style w:type="character" w:customStyle="1" w:styleId="Balk3Char">
    <w:name w:val="Başlık 3 Char"/>
    <w:link w:val="Balk3"/>
    <w:uiPriority w:val="9"/>
    <w:rsid w:val="00B07D2B"/>
    <w:rPr>
      <w:rFonts w:ascii="Cambria" w:eastAsia="Times New Roman" w:hAnsi="Cambria" w:cs="Times New Roman"/>
      <w:b/>
      <w:bCs/>
      <w:sz w:val="26"/>
      <w:szCs w:val="26"/>
      <w:lang w:eastAsia="en-US"/>
    </w:rPr>
  </w:style>
  <w:style w:type="paragraph" w:customStyle="1" w:styleId="paraf">
    <w:name w:val="paraf"/>
    <w:basedOn w:val="Normal"/>
    <w:rsid w:val="00CE4580"/>
    <w:pPr>
      <w:spacing w:before="100" w:beforeAutospacing="1" w:after="100" w:afterAutospacing="1" w:line="240" w:lineRule="auto"/>
      <w:ind w:firstLine="600"/>
      <w:jc w:val="both"/>
    </w:pPr>
    <w:rPr>
      <w:rFonts w:ascii="Verdana" w:eastAsia="Times New Roman" w:hAnsi="Verdana"/>
      <w:sz w:val="16"/>
      <w:szCs w:val="16"/>
      <w:lang w:eastAsia="tr-TR"/>
    </w:rPr>
  </w:style>
  <w:style w:type="paragraph" w:styleId="ekillerTablosu">
    <w:name w:val="table of figures"/>
    <w:basedOn w:val="Normal"/>
    <w:next w:val="Normal"/>
    <w:uiPriority w:val="99"/>
    <w:rsid w:val="00293726"/>
    <w:pPr>
      <w:spacing w:after="0" w:line="240" w:lineRule="auto"/>
    </w:pPr>
    <w:rPr>
      <w:rFonts w:ascii="Times New Roman" w:eastAsia="SimSun" w:hAnsi="Times New Roman"/>
      <w:sz w:val="24"/>
      <w:szCs w:val="24"/>
      <w:lang w:eastAsia="zh-CN"/>
    </w:rPr>
  </w:style>
  <w:style w:type="paragraph" w:styleId="DipnotMetni">
    <w:name w:val="footnote text"/>
    <w:basedOn w:val="Normal"/>
    <w:link w:val="DipnotMetniChar"/>
    <w:uiPriority w:val="99"/>
    <w:semiHidden/>
    <w:unhideWhenUsed/>
    <w:rsid w:val="00963B33"/>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963B33"/>
    <w:rPr>
      <w:lang w:eastAsia="en-US"/>
    </w:rPr>
  </w:style>
  <w:style w:type="character" w:styleId="DipnotBavurusu">
    <w:name w:val="footnote reference"/>
    <w:basedOn w:val="VarsaylanParagrafYazTipi"/>
    <w:uiPriority w:val="99"/>
    <w:semiHidden/>
    <w:unhideWhenUsed/>
    <w:rsid w:val="00963B33"/>
    <w:rPr>
      <w:vertAlign w:val="superscript"/>
    </w:rPr>
  </w:style>
  <w:style w:type="paragraph" w:customStyle="1" w:styleId="ParagrafStil">
    <w:name w:val="ParagrafStil"/>
    <w:rsid w:val="00366F57"/>
    <w:pPr>
      <w:spacing w:before="120" w:after="240" w:line="360" w:lineRule="auto"/>
      <w:ind w:firstLine="706"/>
      <w:jc w:val="both"/>
    </w:pPr>
    <w:rPr>
      <w:rFonts w:ascii="Times New Roman" w:hAnsi="Times New Roman"/>
      <w:bCs/>
      <w:sz w:val="22"/>
      <w:szCs w:val="24"/>
    </w:rPr>
  </w:style>
  <w:style w:type="paragraph" w:styleId="AklamaKonusu">
    <w:name w:val="annotation subject"/>
    <w:basedOn w:val="AklamaMetni"/>
    <w:next w:val="AklamaMetni"/>
    <w:link w:val="AklamaKonusuChar"/>
    <w:uiPriority w:val="99"/>
    <w:semiHidden/>
    <w:unhideWhenUsed/>
    <w:rsid w:val="0097659C"/>
    <w:pPr>
      <w:spacing w:after="200"/>
    </w:pPr>
    <w:rPr>
      <w:rFonts w:ascii="Calibri" w:eastAsia="Calibri" w:hAnsi="Calibri"/>
      <w:b/>
      <w:bCs/>
      <w:lang w:val="tr-TR" w:eastAsia="en-US"/>
    </w:rPr>
  </w:style>
  <w:style w:type="character" w:customStyle="1" w:styleId="AklamaKonusuChar">
    <w:name w:val="Açıklama Konusu Char"/>
    <w:basedOn w:val="AklamaMetniChar"/>
    <w:link w:val="AklamaKonusu"/>
    <w:uiPriority w:val="99"/>
    <w:semiHidden/>
    <w:rsid w:val="0097659C"/>
    <w:rPr>
      <w:rFonts w:ascii="Times New Roman" w:eastAsia="Times New Roman" w:hAnsi="Times New Roman"/>
      <w:b/>
      <w:bCs/>
      <w:lang w:eastAsia="en-US"/>
    </w:rPr>
  </w:style>
  <w:style w:type="character" w:customStyle="1" w:styleId="Balk6Char">
    <w:name w:val="Başlık 6 Char"/>
    <w:basedOn w:val="VarsaylanParagrafYazTipi"/>
    <w:link w:val="Balk6"/>
    <w:uiPriority w:val="9"/>
    <w:rsid w:val="00E46E83"/>
    <w:rPr>
      <w:rFonts w:ascii="Times New Roman" w:eastAsia="Times New Roman" w:hAnsi="Times New Roman"/>
      <w:b/>
      <w:bCs/>
      <w:sz w:val="24"/>
      <w:szCs w:val="24"/>
      <w:lang w:eastAsia="en-US"/>
    </w:rPr>
  </w:style>
  <w:style w:type="character" w:customStyle="1" w:styleId="Balk7Char">
    <w:name w:val="Başlık 7 Char"/>
    <w:basedOn w:val="VarsaylanParagrafYazTipi"/>
    <w:link w:val="Balk7"/>
    <w:uiPriority w:val="9"/>
    <w:rsid w:val="00E46E83"/>
    <w:rPr>
      <w:rFonts w:ascii="Times New Roman" w:eastAsia="Times New Roman" w:hAnsi="Times New Roman"/>
      <w:bCs/>
      <w:color w:val="833C0B"/>
      <w:sz w:val="28"/>
      <w:szCs w:val="24"/>
      <w:lang w:eastAsia="en-US"/>
    </w:rPr>
  </w:style>
  <w:style w:type="character" w:customStyle="1" w:styleId="Balk8Char">
    <w:name w:val="Başlık 8 Char"/>
    <w:basedOn w:val="VarsaylanParagrafYazTipi"/>
    <w:link w:val="Balk8"/>
    <w:uiPriority w:val="9"/>
    <w:rsid w:val="00E46E83"/>
    <w:rPr>
      <w:rFonts w:ascii="Times New Roman" w:eastAsia="Times New Roman" w:hAnsi="Times New Roman"/>
      <w:color w:val="000000"/>
      <w:sz w:val="24"/>
      <w:szCs w:val="24"/>
      <w:lang w:eastAsia="en-US"/>
    </w:rPr>
  </w:style>
  <w:style w:type="paragraph" w:customStyle="1" w:styleId="Normal2">
    <w:name w:val="Normal2"/>
    <w:basedOn w:val="Normal"/>
    <w:next w:val="Normal"/>
    <w:qFormat/>
    <w:rsid w:val="00E46E83"/>
    <w:pPr>
      <w:spacing w:after="0" w:line="240" w:lineRule="auto"/>
    </w:pPr>
    <w:rPr>
      <w:rFonts w:ascii="Times New Roman" w:hAnsi="Times New Roman" w:cs="Arial"/>
      <w:color w:val="002060"/>
      <w:sz w:val="18"/>
    </w:rPr>
  </w:style>
  <w:style w:type="paragraph" w:styleId="ResimYazs">
    <w:name w:val="caption"/>
    <w:basedOn w:val="Normal"/>
    <w:next w:val="Normal"/>
    <w:uiPriority w:val="35"/>
    <w:unhideWhenUsed/>
    <w:qFormat/>
    <w:rsid w:val="00E46E83"/>
    <w:pPr>
      <w:keepNext/>
      <w:spacing w:after="0" w:line="240" w:lineRule="auto"/>
      <w:ind w:firstLine="709"/>
    </w:pPr>
    <w:rPr>
      <w:rFonts w:ascii="Times New Roman" w:hAnsi="Times New Roman" w:cs="Arial"/>
      <w:b/>
      <w:bCs/>
      <w:i/>
      <w:sz w:val="20"/>
      <w:szCs w:val="18"/>
    </w:rPr>
  </w:style>
  <w:style w:type="character" w:customStyle="1" w:styleId="ListeParagrafChar">
    <w:name w:val="Liste Paragraf Char"/>
    <w:aliases w:val="içindekiler vb Char,List Paragraph Char"/>
    <w:link w:val="ListeParagraf"/>
    <w:uiPriority w:val="34"/>
    <w:locked/>
    <w:rsid w:val="005752D3"/>
    <w:rPr>
      <w:sz w:val="22"/>
      <w:szCs w:val="22"/>
      <w:lang w:eastAsia="en-US"/>
    </w:rPr>
  </w:style>
  <w:style w:type="character" w:customStyle="1" w:styleId="FontStyle71">
    <w:name w:val="Font Style71"/>
    <w:basedOn w:val="VarsaylanParagrafYazTipi"/>
    <w:uiPriority w:val="99"/>
    <w:rsid w:val="005752D3"/>
    <w:rPr>
      <w:rFonts w:ascii="Calibri" w:hAnsi="Calibri" w:cs="Calibri"/>
      <w:b/>
      <w:bCs/>
      <w:sz w:val="30"/>
      <w:szCs w:val="30"/>
    </w:rPr>
  </w:style>
  <w:style w:type="character" w:customStyle="1" w:styleId="FontStyle73">
    <w:name w:val="Font Style73"/>
    <w:basedOn w:val="VarsaylanParagrafYazTipi"/>
    <w:uiPriority w:val="99"/>
    <w:rsid w:val="005752D3"/>
    <w:rPr>
      <w:rFonts w:ascii="Calibri" w:hAnsi="Calibri" w:cs="Calibri"/>
      <w:b/>
      <w:bCs/>
      <w:sz w:val="22"/>
      <w:szCs w:val="22"/>
    </w:rPr>
  </w:style>
  <w:style w:type="character" w:customStyle="1" w:styleId="FontStyle74">
    <w:name w:val="Font Style74"/>
    <w:basedOn w:val="VarsaylanParagrafYazTipi"/>
    <w:uiPriority w:val="99"/>
    <w:rsid w:val="005752D3"/>
    <w:rPr>
      <w:rFonts w:ascii="Calibri" w:hAnsi="Calibri" w:cs="Calibri"/>
      <w:sz w:val="22"/>
      <w:szCs w:val="22"/>
    </w:rPr>
  </w:style>
  <w:style w:type="character" w:customStyle="1" w:styleId="FontStyle50">
    <w:name w:val="Font Style50"/>
    <w:basedOn w:val="VarsaylanParagrafYazTipi"/>
    <w:uiPriority w:val="99"/>
    <w:rsid w:val="005752D3"/>
    <w:rPr>
      <w:rFonts w:ascii="Calibri" w:hAnsi="Calibri" w:cs="Calibri"/>
      <w:sz w:val="36"/>
      <w:szCs w:val="36"/>
    </w:rPr>
  </w:style>
  <w:style w:type="character" w:customStyle="1" w:styleId="FontStyle72">
    <w:name w:val="Font Style72"/>
    <w:basedOn w:val="VarsaylanParagrafYazTipi"/>
    <w:uiPriority w:val="99"/>
    <w:rsid w:val="005752D3"/>
    <w:rPr>
      <w:rFonts w:ascii="Calibri" w:hAnsi="Calibri" w:cs="Calibri"/>
      <w:b/>
      <w:bCs/>
      <w:sz w:val="20"/>
      <w:szCs w:val="20"/>
    </w:rPr>
  </w:style>
  <w:style w:type="character" w:customStyle="1" w:styleId="Stil2Char">
    <w:name w:val="Stil2 Char"/>
    <w:rsid w:val="00C77165"/>
    <w:rPr>
      <w:rFonts w:ascii="Times New Roman" w:eastAsia="Times New Roman" w:hAnsi="Times New Roman" w:cs="Times New Roman"/>
      <w:color w:val="000066"/>
      <w:sz w:val="18"/>
      <w:szCs w:val="16"/>
    </w:rPr>
  </w:style>
  <w:style w:type="paragraph" w:customStyle="1" w:styleId="Normal3">
    <w:name w:val="Normal3"/>
    <w:basedOn w:val="Normal"/>
    <w:next w:val="Normal"/>
    <w:qFormat/>
    <w:rsid w:val="00877236"/>
    <w:pPr>
      <w:spacing w:after="0"/>
    </w:pPr>
    <w:rPr>
      <w:rFonts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3746">
      <w:bodyDiv w:val="1"/>
      <w:marLeft w:val="0"/>
      <w:marRight w:val="0"/>
      <w:marTop w:val="0"/>
      <w:marBottom w:val="0"/>
      <w:divBdr>
        <w:top w:val="none" w:sz="0" w:space="0" w:color="auto"/>
        <w:left w:val="none" w:sz="0" w:space="0" w:color="auto"/>
        <w:bottom w:val="none" w:sz="0" w:space="0" w:color="auto"/>
        <w:right w:val="none" w:sz="0" w:space="0" w:color="auto"/>
      </w:divBdr>
    </w:div>
    <w:div w:id="5987324">
      <w:bodyDiv w:val="1"/>
      <w:marLeft w:val="0"/>
      <w:marRight w:val="0"/>
      <w:marTop w:val="0"/>
      <w:marBottom w:val="0"/>
      <w:divBdr>
        <w:top w:val="none" w:sz="0" w:space="0" w:color="auto"/>
        <w:left w:val="none" w:sz="0" w:space="0" w:color="auto"/>
        <w:bottom w:val="none" w:sz="0" w:space="0" w:color="auto"/>
        <w:right w:val="none" w:sz="0" w:space="0" w:color="auto"/>
      </w:divBdr>
    </w:div>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31611149">
      <w:bodyDiv w:val="1"/>
      <w:marLeft w:val="0"/>
      <w:marRight w:val="0"/>
      <w:marTop w:val="0"/>
      <w:marBottom w:val="0"/>
      <w:divBdr>
        <w:top w:val="none" w:sz="0" w:space="0" w:color="auto"/>
        <w:left w:val="none" w:sz="0" w:space="0" w:color="auto"/>
        <w:bottom w:val="none" w:sz="0" w:space="0" w:color="auto"/>
        <w:right w:val="none" w:sz="0" w:space="0" w:color="auto"/>
      </w:divBdr>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44838290">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1369542">
      <w:bodyDiv w:val="1"/>
      <w:marLeft w:val="0"/>
      <w:marRight w:val="0"/>
      <w:marTop w:val="0"/>
      <w:marBottom w:val="0"/>
      <w:divBdr>
        <w:top w:val="none" w:sz="0" w:space="0" w:color="auto"/>
        <w:left w:val="none" w:sz="0" w:space="0" w:color="auto"/>
        <w:bottom w:val="none" w:sz="0" w:space="0" w:color="auto"/>
        <w:right w:val="none" w:sz="0" w:space="0" w:color="auto"/>
      </w:divBdr>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0612668">
      <w:bodyDiv w:val="1"/>
      <w:marLeft w:val="0"/>
      <w:marRight w:val="0"/>
      <w:marTop w:val="0"/>
      <w:marBottom w:val="0"/>
      <w:divBdr>
        <w:top w:val="none" w:sz="0" w:space="0" w:color="auto"/>
        <w:left w:val="none" w:sz="0" w:space="0" w:color="auto"/>
        <w:bottom w:val="none" w:sz="0" w:space="0" w:color="auto"/>
        <w:right w:val="none" w:sz="0" w:space="0" w:color="auto"/>
      </w:divBdr>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32187187">
      <w:bodyDiv w:val="1"/>
      <w:marLeft w:val="0"/>
      <w:marRight w:val="0"/>
      <w:marTop w:val="0"/>
      <w:marBottom w:val="0"/>
      <w:divBdr>
        <w:top w:val="none" w:sz="0" w:space="0" w:color="auto"/>
        <w:left w:val="none" w:sz="0" w:space="0" w:color="auto"/>
        <w:bottom w:val="none" w:sz="0" w:space="0" w:color="auto"/>
        <w:right w:val="none" w:sz="0" w:space="0" w:color="auto"/>
      </w:divBdr>
    </w:div>
    <w:div w:id="147794962">
      <w:bodyDiv w:val="1"/>
      <w:marLeft w:val="0"/>
      <w:marRight w:val="0"/>
      <w:marTop w:val="0"/>
      <w:marBottom w:val="0"/>
      <w:divBdr>
        <w:top w:val="none" w:sz="0" w:space="0" w:color="auto"/>
        <w:left w:val="none" w:sz="0" w:space="0" w:color="auto"/>
        <w:bottom w:val="none" w:sz="0" w:space="0" w:color="auto"/>
        <w:right w:val="none" w:sz="0" w:space="0" w:color="auto"/>
      </w:divBdr>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69831131">
      <w:bodyDiv w:val="1"/>
      <w:marLeft w:val="0"/>
      <w:marRight w:val="0"/>
      <w:marTop w:val="0"/>
      <w:marBottom w:val="0"/>
      <w:divBdr>
        <w:top w:val="none" w:sz="0" w:space="0" w:color="auto"/>
        <w:left w:val="none" w:sz="0" w:space="0" w:color="auto"/>
        <w:bottom w:val="none" w:sz="0" w:space="0" w:color="auto"/>
        <w:right w:val="none" w:sz="0" w:space="0" w:color="auto"/>
      </w:divBdr>
      <w:divsChild>
        <w:div w:id="1886675395">
          <w:marLeft w:val="547"/>
          <w:marRight w:val="0"/>
          <w:marTop w:val="0"/>
          <w:marBottom w:val="0"/>
          <w:divBdr>
            <w:top w:val="none" w:sz="0" w:space="0" w:color="auto"/>
            <w:left w:val="none" w:sz="0" w:space="0" w:color="auto"/>
            <w:bottom w:val="none" w:sz="0" w:space="0" w:color="auto"/>
            <w:right w:val="none" w:sz="0" w:space="0" w:color="auto"/>
          </w:divBdr>
        </w:div>
      </w:divsChild>
    </w:div>
    <w:div w:id="174534638">
      <w:bodyDiv w:val="1"/>
      <w:marLeft w:val="0"/>
      <w:marRight w:val="0"/>
      <w:marTop w:val="0"/>
      <w:marBottom w:val="0"/>
      <w:divBdr>
        <w:top w:val="none" w:sz="0" w:space="0" w:color="auto"/>
        <w:left w:val="none" w:sz="0" w:space="0" w:color="auto"/>
        <w:bottom w:val="none" w:sz="0" w:space="0" w:color="auto"/>
        <w:right w:val="none" w:sz="0" w:space="0" w:color="auto"/>
      </w:divBdr>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81863774">
      <w:bodyDiv w:val="1"/>
      <w:marLeft w:val="0"/>
      <w:marRight w:val="0"/>
      <w:marTop w:val="0"/>
      <w:marBottom w:val="0"/>
      <w:divBdr>
        <w:top w:val="none" w:sz="0" w:space="0" w:color="auto"/>
        <w:left w:val="none" w:sz="0" w:space="0" w:color="auto"/>
        <w:bottom w:val="none" w:sz="0" w:space="0" w:color="auto"/>
        <w:right w:val="none" w:sz="0" w:space="0" w:color="auto"/>
      </w:divBdr>
    </w:div>
    <w:div w:id="208036570">
      <w:bodyDiv w:val="1"/>
      <w:marLeft w:val="0"/>
      <w:marRight w:val="0"/>
      <w:marTop w:val="0"/>
      <w:marBottom w:val="0"/>
      <w:divBdr>
        <w:top w:val="none" w:sz="0" w:space="0" w:color="auto"/>
        <w:left w:val="none" w:sz="0" w:space="0" w:color="auto"/>
        <w:bottom w:val="none" w:sz="0" w:space="0" w:color="auto"/>
        <w:right w:val="none" w:sz="0" w:space="0" w:color="auto"/>
      </w:divBdr>
    </w:div>
    <w:div w:id="248194753">
      <w:bodyDiv w:val="1"/>
      <w:marLeft w:val="0"/>
      <w:marRight w:val="0"/>
      <w:marTop w:val="0"/>
      <w:marBottom w:val="0"/>
      <w:divBdr>
        <w:top w:val="none" w:sz="0" w:space="0" w:color="auto"/>
        <w:left w:val="none" w:sz="0" w:space="0" w:color="auto"/>
        <w:bottom w:val="none" w:sz="0" w:space="0" w:color="auto"/>
        <w:right w:val="none" w:sz="0" w:space="0" w:color="auto"/>
      </w:divBdr>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281496129">
      <w:bodyDiv w:val="1"/>
      <w:marLeft w:val="0"/>
      <w:marRight w:val="0"/>
      <w:marTop w:val="0"/>
      <w:marBottom w:val="0"/>
      <w:divBdr>
        <w:top w:val="none" w:sz="0" w:space="0" w:color="auto"/>
        <w:left w:val="none" w:sz="0" w:space="0" w:color="auto"/>
        <w:bottom w:val="none" w:sz="0" w:space="0" w:color="auto"/>
        <w:right w:val="none" w:sz="0" w:space="0" w:color="auto"/>
      </w:divBdr>
    </w:div>
    <w:div w:id="285895020">
      <w:bodyDiv w:val="1"/>
      <w:marLeft w:val="0"/>
      <w:marRight w:val="0"/>
      <w:marTop w:val="0"/>
      <w:marBottom w:val="0"/>
      <w:divBdr>
        <w:top w:val="none" w:sz="0" w:space="0" w:color="auto"/>
        <w:left w:val="none" w:sz="0" w:space="0" w:color="auto"/>
        <w:bottom w:val="none" w:sz="0" w:space="0" w:color="auto"/>
        <w:right w:val="none" w:sz="0" w:space="0" w:color="auto"/>
      </w:divBdr>
    </w:div>
    <w:div w:id="302544775">
      <w:bodyDiv w:val="1"/>
      <w:marLeft w:val="0"/>
      <w:marRight w:val="0"/>
      <w:marTop w:val="0"/>
      <w:marBottom w:val="0"/>
      <w:divBdr>
        <w:top w:val="none" w:sz="0" w:space="0" w:color="auto"/>
        <w:left w:val="none" w:sz="0" w:space="0" w:color="auto"/>
        <w:bottom w:val="none" w:sz="0" w:space="0" w:color="auto"/>
        <w:right w:val="none" w:sz="0" w:space="0" w:color="auto"/>
      </w:divBdr>
    </w:div>
    <w:div w:id="310671677">
      <w:bodyDiv w:val="1"/>
      <w:marLeft w:val="0"/>
      <w:marRight w:val="0"/>
      <w:marTop w:val="0"/>
      <w:marBottom w:val="0"/>
      <w:divBdr>
        <w:top w:val="none" w:sz="0" w:space="0" w:color="auto"/>
        <w:left w:val="none" w:sz="0" w:space="0" w:color="auto"/>
        <w:bottom w:val="none" w:sz="0" w:space="0" w:color="auto"/>
        <w:right w:val="none" w:sz="0" w:space="0" w:color="auto"/>
      </w:divBdr>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12220772">
      <w:bodyDiv w:val="1"/>
      <w:marLeft w:val="0"/>
      <w:marRight w:val="0"/>
      <w:marTop w:val="0"/>
      <w:marBottom w:val="0"/>
      <w:divBdr>
        <w:top w:val="none" w:sz="0" w:space="0" w:color="auto"/>
        <w:left w:val="none" w:sz="0" w:space="0" w:color="auto"/>
        <w:bottom w:val="none" w:sz="0" w:space="0" w:color="auto"/>
        <w:right w:val="none" w:sz="0" w:space="0" w:color="auto"/>
      </w:divBdr>
    </w:div>
    <w:div w:id="314189781">
      <w:bodyDiv w:val="1"/>
      <w:marLeft w:val="0"/>
      <w:marRight w:val="0"/>
      <w:marTop w:val="0"/>
      <w:marBottom w:val="0"/>
      <w:divBdr>
        <w:top w:val="none" w:sz="0" w:space="0" w:color="auto"/>
        <w:left w:val="none" w:sz="0" w:space="0" w:color="auto"/>
        <w:bottom w:val="none" w:sz="0" w:space="0" w:color="auto"/>
        <w:right w:val="none" w:sz="0" w:space="0" w:color="auto"/>
      </w:divBdr>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35503183">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352539320">
      <w:bodyDiv w:val="1"/>
      <w:marLeft w:val="0"/>
      <w:marRight w:val="0"/>
      <w:marTop w:val="0"/>
      <w:marBottom w:val="0"/>
      <w:divBdr>
        <w:top w:val="none" w:sz="0" w:space="0" w:color="auto"/>
        <w:left w:val="none" w:sz="0" w:space="0" w:color="auto"/>
        <w:bottom w:val="none" w:sz="0" w:space="0" w:color="auto"/>
        <w:right w:val="none" w:sz="0" w:space="0" w:color="auto"/>
      </w:divBdr>
    </w:div>
    <w:div w:id="362288973">
      <w:bodyDiv w:val="1"/>
      <w:marLeft w:val="0"/>
      <w:marRight w:val="0"/>
      <w:marTop w:val="0"/>
      <w:marBottom w:val="0"/>
      <w:divBdr>
        <w:top w:val="none" w:sz="0" w:space="0" w:color="auto"/>
        <w:left w:val="none" w:sz="0" w:space="0" w:color="auto"/>
        <w:bottom w:val="none" w:sz="0" w:space="0" w:color="auto"/>
        <w:right w:val="none" w:sz="0" w:space="0" w:color="auto"/>
      </w:divBdr>
    </w:div>
    <w:div w:id="363794664">
      <w:bodyDiv w:val="1"/>
      <w:marLeft w:val="0"/>
      <w:marRight w:val="0"/>
      <w:marTop w:val="0"/>
      <w:marBottom w:val="0"/>
      <w:divBdr>
        <w:top w:val="none" w:sz="0" w:space="0" w:color="auto"/>
        <w:left w:val="none" w:sz="0" w:space="0" w:color="auto"/>
        <w:bottom w:val="none" w:sz="0" w:space="0" w:color="auto"/>
        <w:right w:val="none" w:sz="0" w:space="0" w:color="auto"/>
      </w:divBdr>
    </w:div>
    <w:div w:id="368143092">
      <w:bodyDiv w:val="1"/>
      <w:marLeft w:val="0"/>
      <w:marRight w:val="0"/>
      <w:marTop w:val="0"/>
      <w:marBottom w:val="0"/>
      <w:divBdr>
        <w:top w:val="none" w:sz="0" w:space="0" w:color="auto"/>
        <w:left w:val="none" w:sz="0" w:space="0" w:color="auto"/>
        <w:bottom w:val="none" w:sz="0" w:space="0" w:color="auto"/>
        <w:right w:val="none" w:sz="0" w:space="0" w:color="auto"/>
      </w:divBdr>
    </w:div>
    <w:div w:id="374044241">
      <w:bodyDiv w:val="1"/>
      <w:marLeft w:val="0"/>
      <w:marRight w:val="0"/>
      <w:marTop w:val="0"/>
      <w:marBottom w:val="0"/>
      <w:divBdr>
        <w:top w:val="none" w:sz="0" w:space="0" w:color="auto"/>
        <w:left w:val="none" w:sz="0" w:space="0" w:color="auto"/>
        <w:bottom w:val="none" w:sz="0" w:space="0" w:color="auto"/>
        <w:right w:val="none" w:sz="0" w:space="0" w:color="auto"/>
      </w:divBdr>
    </w:div>
    <w:div w:id="375545797">
      <w:bodyDiv w:val="1"/>
      <w:marLeft w:val="0"/>
      <w:marRight w:val="0"/>
      <w:marTop w:val="0"/>
      <w:marBottom w:val="0"/>
      <w:divBdr>
        <w:top w:val="none" w:sz="0" w:space="0" w:color="auto"/>
        <w:left w:val="none" w:sz="0" w:space="0" w:color="auto"/>
        <w:bottom w:val="none" w:sz="0" w:space="0" w:color="auto"/>
        <w:right w:val="none" w:sz="0" w:space="0" w:color="auto"/>
      </w:divBdr>
    </w:div>
    <w:div w:id="377631580">
      <w:bodyDiv w:val="1"/>
      <w:marLeft w:val="0"/>
      <w:marRight w:val="0"/>
      <w:marTop w:val="0"/>
      <w:marBottom w:val="0"/>
      <w:divBdr>
        <w:top w:val="none" w:sz="0" w:space="0" w:color="auto"/>
        <w:left w:val="none" w:sz="0" w:space="0" w:color="auto"/>
        <w:bottom w:val="none" w:sz="0" w:space="0" w:color="auto"/>
        <w:right w:val="none" w:sz="0" w:space="0" w:color="auto"/>
      </w:divBdr>
    </w:div>
    <w:div w:id="379280051">
      <w:bodyDiv w:val="1"/>
      <w:marLeft w:val="0"/>
      <w:marRight w:val="0"/>
      <w:marTop w:val="0"/>
      <w:marBottom w:val="0"/>
      <w:divBdr>
        <w:top w:val="none" w:sz="0" w:space="0" w:color="auto"/>
        <w:left w:val="none" w:sz="0" w:space="0" w:color="auto"/>
        <w:bottom w:val="none" w:sz="0" w:space="0" w:color="auto"/>
        <w:right w:val="none" w:sz="0" w:space="0" w:color="auto"/>
      </w:divBdr>
    </w:div>
    <w:div w:id="381903650">
      <w:bodyDiv w:val="1"/>
      <w:marLeft w:val="0"/>
      <w:marRight w:val="0"/>
      <w:marTop w:val="0"/>
      <w:marBottom w:val="0"/>
      <w:divBdr>
        <w:top w:val="none" w:sz="0" w:space="0" w:color="auto"/>
        <w:left w:val="none" w:sz="0" w:space="0" w:color="auto"/>
        <w:bottom w:val="none" w:sz="0" w:space="0" w:color="auto"/>
        <w:right w:val="none" w:sz="0" w:space="0" w:color="auto"/>
      </w:divBdr>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10352730">
      <w:bodyDiv w:val="1"/>
      <w:marLeft w:val="0"/>
      <w:marRight w:val="0"/>
      <w:marTop w:val="0"/>
      <w:marBottom w:val="0"/>
      <w:divBdr>
        <w:top w:val="none" w:sz="0" w:space="0" w:color="auto"/>
        <w:left w:val="none" w:sz="0" w:space="0" w:color="auto"/>
        <w:bottom w:val="none" w:sz="0" w:space="0" w:color="auto"/>
        <w:right w:val="none" w:sz="0" w:space="0" w:color="auto"/>
      </w:divBdr>
    </w:div>
    <w:div w:id="426463881">
      <w:bodyDiv w:val="1"/>
      <w:marLeft w:val="0"/>
      <w:marRight w:val="0"/>
      <w:marTop w:val="0"/>
      <w:marBottom w:val="0"/>
      <w:divBdr>
        <w:top w:val="none" w:sz="0" w:space="0" w:color="auto"/>
        <w:left w:val="none" w:sz="0" w:space="0" w:color="auto"/>
        <w:bottom w:val="none" w:sz="0" w:space="0" w:color="auto"/>
        <w:right w:val="none" w:sz="0" w:space="0" w:color="auto"/>
      </w:divBdr>
    </w:div>
    <w:div w:id="433329020">
      <w:bodyDiv w:val="1"/>
      <w:marLeft w:val="0"/>
      <w:marRight w:val="0"/>
      <w:marTop w:val="0"/>
      <w:marBottom w:val="0"/>
      <w:divBdr>
        <w:top w:val="none" w:sz="0" w:space="0" w:color="auto"/>
        <w:left w:val="none" w:sz="0" w:space="0" w:color="auto"/>
        <w:bottom w:val="none" w:sz="0" w:space="0" w:color="auto"/>
        <w:right w:val="none" w:sz="0" w:space="0" w:color="auto"/>
      </w:divBdr>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50170943">
      <w:bodyDiv w:val="1"/>
      <w:marLeft w:val="0"/>
      <w:marRight w:val="0"/>
      <w:marTop w:val="0"/>
      <w:marBottom w:val="0"/>
      <w:divBdr>
        <w:top w:val="none" w:sz="0" w:space="0" w:color="auto"/>
        <w:left w:val="none" w:sz="0" w:space="0" w:color="auto"/>
        <w:bottom w:val="none" w:sz="0" w:space="0" w:color="auto"/>
        <w:right w:val="none" w:sz="0" w:space="0" w:color="auto"/>
      </w:divBdr>
    </w:div>
    <w:div w:id="456721977">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64736935">
      <w:bodyDiv w:val="1"/>
      <w:marLeft w:val="0"/>
      <w:marRight w:val="0"/>
      <w:marTop w:val="0"/>
      <w:marBottom w:val="0"/>
      <w:divBdr>
        <w:top w:val="none" w:sz="0" w:space="0" w:color="auto"/>
        <w:left w:val="none" w:sz="0" w:space="0" w:color="auto"/>
        <w:bottom w:val="none" w:sz="0" w:space="0" w:color="auto"/>
        <w:right w:val="none" w:sz="0" w:space="0" w:color="auto"/>
      </w:divBdr>
    </w:div>
    <w:div w:id="465589193">
      <w:bodyDiv w:val="1"/>
      <w:marLeft w:val="0"/>
      <w:marRight w:val="0"/>
      <w:marTop w:val="0"/>
      <w:marBottom w:val="0"/>
      <w:divBdr>
        <w:top w:val="none" w:sz="0" w:space="0" w:color="auto"/>
        <w:left w:val="none" w:sz="0" w:space="0" w:color="auto"/>
        <w:bottom w:val="none" w:sz="0" w:space="0" w:color="auto"/>
        <w:right w:val="none" w:sz="0" w:space="0" w:color="auto"/>
      </w:divBdr>
    </w:div>
    <w:div w:id="468668926">
      <w:bodyDiv w:val="1"/>
      <w:marLeft w:val="0"/>
      <w:marRight w:val="0"/>
      <w:marTop w:val="0"/>
      <w:marBottom w:val="0"/>
      <w:divBdr>
        <w:top w:val="none" w:sz="0" w:space="0" w:color="auto"/>
        <w:left w:val="none" w:sz="0" w:space="0" w:color="auto"/>
        <w:bottom w:val="none" w:sz="0" w:space="0" w:color="auto"/>
        <w:right w:val="none" w:sz="0" w:space="0" w:color="auto"/>
      </w:divBdr>
    </w:div>
    <w:div w:id="488786413">
      <w:bodyDiv w:val="1"/>
      <w:marLeft w:val="0"/>
      <w:marRight w:val="0"/>
      <w:marTop w:val="0"/>
      <w:marBottom w:val="0"/>
      <w:divBdr>
        <w:top w:val="none" w:sz="0" w:space="0" w:color="auto"/>
        <w:left w:val="none" w:sz="0" w:space="0" w:color="auto"/>
        <w:bottom w:val="none" w:sz="0" w:space="0" w:color="auto"/>
        <w:right w:val="none" w:sz="0" w:space="0" w:color="auto"/>
      </w:divBdr>
    </w:div>
    <w:div w:id="491606153">
      <w:bodyDiv w:val="1"/>
      <w:marLeft w:val="0"/>
      <w:marRight w:val="0"/>
      <w:marTop w:val="0"/>
      <w:marBottom w:val="0"/>
      <w:divBdr>
        <w:top w:val="none" w:sz="0" w:space="0" w:color="auto"/>
        <w:left w:val="none" w:sz="0" w:space="0" w:color="auto"/>
        <w:bottom w:val="none" w:sz="0" w:space="0" w:color="auto"/>
        <w:right w:val="none" w:sz="0" w:space="0" w:color="auto"/>
      </w:divBdr>
    </w:div>
    <w:div w:id="497162608">
      <w:bodyDiv w:val="1"/>
      <w:marLeft w:val="0"/>
      <w:marRight w:val="0"/>
      <w:marTop w:val="0"/>
      <w:marBottom w:val="0"/>
      <w:divBdr>
        <w:top w:val="none" w:sz="0" w:space="0" w:color="auto"/>
        <w:left w:val="none" w:sz="0" w:space="0" w:color="auto"/>
        <w:bottom w:val="none" w:sz="0" w:space="0" w:color="auto"/>
        <w:right w:val="none" w:sz="0" w:space="0" w:color="auto"/>
      </w:divBdr>
    </w:div>
    <w:div w:id="514147590">
      <w:bodyDiv w:val="1"/>
      <w:marLeft w:val="0"/>
      <w:marRight w:val="0"/>
      <w:marTop w:val="0"/>
      <w:marBottom w:val="0"/>
      <w:divBdr>
        <w:top w:val="none" w:sz="0" w:space="0" w:color="auto"/>
        <w:left w:val="none" w:sz="0" w:space="0" w:color="auto"/>
        <w:bottom w:val="none" w:sz="0" w:space="0" w:color="auto"/>
        <w:right w:val="none" w:sz="0" w:space="0" w:color="auto"/>
      </w:divBdr>
    </w:div>
    <w:div w:id="531185667">
      <w:bodyDiv w:val="1"/>
      <w:marLeft w:val="0"/>
      <w:marRight w:val="0"/>
      <w:marTop w:val="0"/>
      <w:marBottom w:val="0"/>
      <w:divBdr>
        <w:top w:val="none" w:sz="0" w:space="0" w:color="auto"/>
        <w:left w:val="none" w:sz="0" w:space="0" w:color="auto"/>
        <w:bottom w:val="none" w:sz="0" w:space="0" w:color="auto"/>
        <w:right w:val="none" w:sz="0" w:space="0" w:color="auto"/>
      </w:divBdr>
    </w:div>
    <w:div w:id="535121239">
      <w:bodyDiv w:val="1"/>
      <w:marLeft w:val="0"/>
      <w:marRight w:val="0"/>
      <w:marTop w:val="0"/>
      <w:marBottom w:val="0"/>
      <w:divBdr>
        <w:top w:val="none" w:sz="0" w:space="0" w:color="auto"/>
        <w:left w:val="none" w:sz="0" w:space="0" w:color="auto"/>
        <w:bottom w:val="none" w:sz="0" w:space="0" w:color="auto"/>
        <w:right w:val="none" w:sz="0" w:space="0" w:color="auto"/>
      </w:divBdr>
    </w:div>
    <w:div w:id="546144070">
      <w:bodyDiv w:val="1"/>
      <w:marLeft w:val="0"/>
      <w:marRight w:val="0"/>
      <w:marTop w:val="0"/>
      <w:marBottom w:val="0"/>
      <w:divBdr>
        <w:top w:val="none" w:sz="0" w:space="0" w:color="auto"/>
        <w:left w:val="none" w:sz="0" w:space="0" w:color="auto"/>
        <w:bottom w:val="none" w:sz="0" w:space="0" w:color="auto"/>
        <w:right w:val="none" w:sz="0" w:space="0" w:color="auto"/>
      </w:divBdr>
    </w:div>
    <w:div w:id="566189655">
      <w:bodyDiv w:val="1"/>
      <w:marLeft w:val="0"/>
      <w:marRight w:val="0"/>
      <w:marTop w:val="0"/>
      <w:marBottom w:val="0"/>
      <w:divBdr>
        <w:top w:val="none" w:sz="0" w:space="0" w:color="auto"/>
        <w:left w:val="none" w:sz="0" w:space="0" w:color="auto"/>
        <w:bottom w:val="none" w:sz="0" w:space="0" w:color="auto"/>
        <w:right w:val="none" w:sz="0" w:space="0" w:color="auto"/>
      </w:divBdr>
    </w:div>
    <w:div w:id="573466695">
      <w:bodyDiv w:val="1"/>
      <w:marLeft w:val="0"/>
      <w:marRight w:val="0"/>
      <w:marTop w:val="0"/>
      <w:marBottom w:val="0"/>
      <w:divBdr>
        <w:top w:val="none" w:sz="0" w:space="0" w:color="auto"/>
        <w:left w:val="none" w:sz="0" w:space="0" w:color="auto"/>
        <w:bottom w:val="none" w:sz="0" w:space="0" w:color="auto"/>
        <w:right w:val="none" w:sz="0" w:space="0" w:color="auto"/>
      </w:divBdr>
    </w:div>
    <w:div w:id="573974984">
      <w:bodyDiv w:val="1"/>
      <w:marLeft w:val="0"/>
      <w:marRight w:val="0"/>
      <w:marTop w:val="0"/>
      <w:marBottom w:val="0"/>
      <w:divBdr>
        <w:top w:val="none" w:sz="0" w:space="0" w:color="auto"/>
        <w:left w:val="none" w:sz="0" w:space="0" w:color="auto"/>
        <w:bottom w:val="none" w:sz="0" w:space="0" w:color="auto"/>
        <w:right w:val="none" w:sz="0" w:space="0" w:color="auto"/>
      </w:divBdr>
    </w:div>
    <w:div w:id="576524923">
      <w:bodyDiv w:val="1"/>
      <w:marLeft w:val="0"/>
      <w:marRight w:val="0"/>
      <w:marTop w:val="0"/>
      <w:marBottom w:val="0"/>
      <w:divBdr>
        <w:top w:val="none" w:sz="0" w:space="0" w:color="auto"/>
        <w:left w:val="none" w:sz="0" w:space="0" w:color="auto"/>
        <w:bottom w:val="none" w:sz="0" w:space="0" w:color="auto"/>
        <w:right w:val="none" w:sz="0" w:space="0" w:color="auto"/>
      </w:divBdr>
    </w:div>
    <w:div w:id="579602530">
      <w:bodyDiv w:val="1"/>
      <w:marLeft w:val="0"/>
      <w:marRight w:val="0"/>
      <w:marTop w:val="0"/>
      <w:marBottom w:val="0"/>
      <w:divBdr>
        <w:top w:val="none" w:sz="0" w:space="0" w:color="auto"/>
        <w:left w:val="none" w:sz="0" w:space="0" w:color="auto"/>
        <w:bottom w:val="none" w:sz="0" w:space="0" w:color="auto"/>
        <w:right w:val="none" w:sz="0" w:space="0" w:color="auto"/>
      </w:divBdr>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584071759">
      <w:bodyDiv w:val="1"/>
      <w:marLeft w:val="0"/>
      <w:marRight w:val="0"/>
      <w:marTop w:val="0"/>
      <w:marBottom w:val="0"/>
      <w:divBdr>
        <w:top w:val="none" w:sz="0" w:space="0" w:color="auto"/>
        <w:left w:val="none" w:sz="0" w:space="0" w:color="auto"/>
        <w:bottom w:val="none" w:sz="0" w:space="0" w:color="auto"/>
        <w:right w:val="none" w:sz="0" w:space="0" w:color="auto"/>
      </w:divBdr>
    </w:div>
    <w:div w:id="587692106">
      <w:bodyDiv w:val="1"/>
      <w:marLeft w:val="0"/>
      <w:marRight w:val="0"/>
      <w:marTop w:val="0"/>
      <w:marBottom w:val="0"/>
      <w:divBdr>
        <w:top w:val="none" w:sz="0" w:space="0" w:color="auto"/>
        <w:left w:val="none" w:sz="0" w:space="0" w:color="auto"/>
        <w:bottom w:val="none" w:sz="0" w:space="0" w:color="auto"/>
        <w:right w:val="none" w:sz="0" w:space="0" w:color="auto"/>
      </w:divBdr>
    </w:div>
    <w:div w:id="632561974">
      <w:bodyDiv w:val="1"/>
      <w:marLeft w:val="0"/>
      <w:marRight w:val="0"/>
      <w:marTop w:val="0"/>
      <w:marBottom w:val="0"/>
      <w:divBdr>
        <w:top w:val="none" w:sz="0" w:space="0" w:color="auto"/>
        <w:left w:val="none" w:sz="0" w:space="0" w:color="auto"/>
        <w:bottom w:val="none" w:sz="0" w:space="0" w:color="auto"/>
        <w:right w:val="none" w:sz="0" w:space="0" w:color="auto"/>
      </w:divBdr>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37994890">
      <w:bodyDiv w:val="1"/>
      <w:marLeft w:val="0"/>
      <w:marRight w:val="0"/>
      <w:marTop w:val="0"/>
      <w:marBottom w:val="0"/>
      <w:divBdr>
        <w:top w:val="none" w:sz="0" w:space="0" w:color="auto"/>
        <w:left w:val="none" w:sz="0" w:space="0" w:color="auto"/>
        <w:bottom w:val="none" w:sz="0" w:space="0" w:color="auto"/>
        <w:right w:val="none" w:sz="0" w:space="0" w:color="auto"/>
      </w:divBdr>
    </w:div>
    <w:div w:id="640961160">
      <w:bodyDiv w:val="1"/>
      <w:marLeft w:val="0"/>
      <w:marRight w:val="0"/>
      <w:marTop w:val="0"/>
      <w:marBottom w:val="0"/>
      <w:divBdr>
        <w:top w:val="none" w:sz="0" w:space="0" w:color="auto"/>
        <w:left w:val="none" w:sz="0" w:space="0" w:color="auto"/>
        <w:bottom w:val="none" w:sz="0" w:space="0" w:color="auto"/>
        <w:right w:val="none" w:sz="0" w:space="0" w:color="auto"/>
      </w:divBdr>
    </w:div>
    <w:div w:id="646781601">
      <w:bodyDiv w:val="1"/>
      <w:marLeft w:val="0"/>
      <w:marRight w:val="0"/>
      <w:marTop w:val="0"/>
      <w:marBottom w:val="0"/>
      <w:divBdr>
        <w:top w:val="none" w:sz="0" w:space="0" w:color="auto"/>
        <w:left w:val="none" w:sz="0" w:space="0" w:color="auto"/>
        <w:bottom w:val="none" w:sz="0" w:space="0" w:color="auto"/>
        <w:right w:val="none" w:sz="0" w:space="0" w:color="auto"/>
      </w:divBdr>
    </w:div>
    <w:div w:id="654605162">
      <w:bodyDiv w:val="1"/>
      <w:marLeft w:val="0"/>
      <w:marRight w:val="0"/>
      <w:marTop w:val="0"/>
      <w:marBottom w:val="0"/>
      <w:divBdr>
        <w:top w:val="none" w:sz="0" w:space="0" w:color="auto"/>
        <w:left w:val="none" w:sz="0" w:space="0" w:color="auto"/>
        <w:bottom w:val="none" w:sz="0" w:space="0" w:color="auto"/>
        <w:right w:val="none" w:sz="0" w:space="0" w:color="auto"/>
      </w:divBdr>
    </w:div>
    <w:div w:id="661356248">
      <w:bodyDiv w:val="1"/>
      <w:marLeft w:val="0"/>
      <w:marRight w:val="0"/>
      <w:marTop w:val="0"/>
      <w:marBottom w:val="0"/>
      <w:divBdr>
        <w:top w:val="none" w:sz="0" w:space="0" w:color="auto"/>
        <w:left w:val="none" w:sz="0" w:space="0" w:color="auto"/>
        <w:bottom w:val="none" w:sz="0" w:space="0" w:color="auto"/>
        <w:right w:val="none" w:sz="0" w:space="0" w:color="auto"/>
      </w:divBdr>
    </w:div>
    <w:div w:id="661858948">
      <w:bodyDiv w:val="1"/>
      <w:marLeft w:val="0"/>
      <w:marRight w:val="0"/>
      <w:marTop w:val="0"/>
      <w:marBottom w:val="0"/>
      <w:divBdr>
        <w:top w:val="none" w:sz="0" w:space="0" w:color="auto"/>
        <w:left w:val="none" w:sz="0" w:space="0" w:color="auto"/>
        <w:bottom w:val="none" w:sz="0" w:space="0" w:color="auto"/>
        <w:right w:val="none" w:sz="0" w:space="0" w:color="auto"/>
      </w:divBdr>
    </w:div>
    <w:div w:id="666791113">
      <w:bodyDiv w:val="1"/>
      <w:marLeft w:val="0"/>
      <w:marRight w:val="0"/>
      <w:marTop w:val="0"/>
      <w:marBottom w:val="0"/>
      <w:divBdr>
        <w:top w:val="none" w:sz="0" w:space="0" w:color="auto"/>
        <w:left w:val="none" w:sz="0" w:space="0" w:color="auto"/>
        <w:bottom w:val="none" w:sz="0" w:space="0" w:color="auto"/>
        <w:right w:val="none" w:sz="0" w:space="0" w:color="auto"/>
      </w:divBdr>
    </w:div>
    <w:div w:id="686952515">
      <w:bodyDiv w:val="1"/>
      <w:marLeft w:val="0"/>
      <w:marRight w:val="0"/>
      <w:marTop w:val="0"/>
      <w:marBottom w:val="0"/>
      <w:divBdr>
        <w:top w:val="none" w:sz="0" w:space="0" w:color="auto"/>
        <w:left w:val="none" w:sz="0" w:space="0" w:color="auto"/>
        <w:bottom w:val="none" w:sz="0" w:space="0" w:color="auto"/>
        <w:right w:val="none" w:sz="0" w:space="0" w:color="auto"/>
      </w:divBdr>
    </w:div>
    <w:div w:id="692069622">
      <w:bodyDiv w:val="1"/>
      <w:marLeft w:val="0"/>
      <w:marRight w:val="0"/>
      <w:marTop w:val="0"/>
      <w:marBottom w:val="0"/>
      <w:divBdr>
        <w:top w:val="none" w:sz="0" w:space="0" w:color="auto"/>
        <w:left w:val="none" w:sz="0" w:space="0" w:color="auto"/>
        <w:bottom w:val="none" w:sz="0" w:space="0" w:color="auto"/>
        <w:right w:val="none" w:sz="0" w:space="0" w:color="auto"/>
      </w:divBdr>
    </w:div>
    <w:div w:id="701442713">
      <w:bodyDiv w:val="1"/>
      <w:marLeft w:val="0"/>
      <w:marRight w:val="0"/>
      <w:marTop w:val="0"/>
      <w:marBottom w:val="0"/>
      <w:divBdr>
        <w:top w:val="none" w:sz="0" w:space="0" w:color="auto"/>
        <w:left w:val="none" w:sz="0" w:space="0" w:color="auto"/>
        <w:bottom w:val="none" w:sz="0" w:space="0" w:color="auto"/>
        <w:right w:val="none" w:sz="0" w:space="0" w:color="auto"/>
      </w:divBdr>
    </w:div>
    <w:div w:id="702829636">
      <w:bodyDiv w:val="1"/>
      <w:marLeft w:val="0"/>
      <w:marRight w:val="0"/>
      <w:marTop w:val="0"/>
      <w:marBottom w:val="0"/>
      <w:divBdr>
        <w:top w:val="none" w:sz="0" w:space="0" w:color="auto"/>
        <w:left w:val="none" w:sz="0" w:space="0" w:color="auto"/>
        <w:bottom w:val="none" w:sz="0" w:space="0" w:color="auto"/>
        <w:right w:val="none" w:sz="0" w:space="0" w:color="auto"/>
      </w:divBdr>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22750642">
      <w:bodyDiv w:val="1"/>
      <w:marLeft w:val="0"/>
      <w:marRight w:val="0"/>
      <w:marTop w:val="0"/>
      <w:marBottom w:val="0"/>
      <w:divBdr>
        <w:top w:val="none" w:sz="0" w:space="0" w:color="auto"/>
        <w:left w:val="none" w:sz="0" w:space="0" w:color="auto"/>
        <w:bottom w:val="none" w:sz="0" w:space="0" w:color="auto"/>
        <w:right w:val="none" w:sz="0" w:space="0" w:color="auto"/>
      </w:divBdr>
    </w:div>
    <w:div w:id="737358566">
      <w:bodyDiv w:val="1"/>
      <w:marLeft w:val="0"/>
      <w:marRight w:val="0"/>
      <w:marTop w:val="0"/>
      <w:marBottom w:val="0"/>
      <w:divBdr>
        <w:top w:val="none" w:sz="0" w:space="0" w:color="auto"/>
        <w:left w:val="none" w:sz="0" w:space="0" w:color="auto"/>
        <w:bottom w:val="none" w:sz="0" w:space="0" w:color="auto"/>
        <w:right w:val="none" w:sz="0" w:space="0" w:color="auto"/>
      </w:divBdr>
    </w:div>
    <w:div w:id="741803800">
      <w:bodyDiv w:val="1"/>
      <w:marLeft w:val="0"/>
      <w:marRight w:val="0"/>
      <w:marTop w:val="0"/>
      <w:marBottom w:val="0"/>
      <w:divBdr>
        <w:top w:val="none" w:sz="0" w:space="0" w:color="auto"/>
        <w:left w:val="none" w:sz="0" w:space="0" w:color="auto"/>
        <w:bottom w:val="none" w:sz="0" w:space="0" w:color="auto"/>
        <w:right w:val="none" w:sz="0" w:space="0" w:color="auto"/>
      </w:divBdr>
    </w:div>
    <w:div w:id="751122856">
      <w:bodyDiv w:val="1"/>
      <w:marLeft w:val="0"/>
      <w:marRight w:val="0"/>
      <w:marTop w:val="0"/>
      <w:marBottom w:val="0"/>
      <w:divBdr>
        <w:top w:val="none" w:sz="0" w:space="0" w:color="auto"/>
        <w:left w:val="none" w:sz="0" w:space="0" w:color="auto"/>
        <w:bottom w:val="none" w:sz="0" w:space="0" w:color="auto"/>
        <w:right w:val="none" w:sz="0" w:space="0" w:color="auto"/>
      </w:divBdr>
    </w:div>
    <w:div w:id="759568415">
      <w:bodyDiv w:val="1"/>
      <w:marLeft w:val="0"/>
      <w:marRight w:val="0"/>
      <w:marTop w:val="0"/>
      <w:marBottom w:val="0"/>
      <w:divBdr>
        <w:top w:val="none" w:sz="0" w:space="0" w:color="auto"/>
        <w:left w:val="none" w:sz="0" w:space="0" w:color="auto"/>
        <w:bottom w:val="none" w:sz="0" w:space="0" w:color="auto"/>
        <w:right w:val="none" w:sz="0" w:space="0" w:color="auto"/>
      </w:divBdr>
    </w:div>
    <w:div w:id="769855806">
      <w:bodyDiv w:val="1"/>
      <w:marLeft w:val="0"/>
      <w:marRight w:val="0"/>
      <w:marTop w:val="0"/>
      <w:marBottom w:val="0"/>
      <w:divBdr>
        <w:top w:val="none" w:sz="0" w:space="0" w:color="auto"/>
        <w:left w:val="none" w:sz="0" w:space="0" w:color="auto"/>
        <w:bottom w:val="none" w:sz="0" w:space="0" w:color="auto"/>
        <w:right w:val="none" w:sz="0" w:space="0" w:color="auto"/>
      </w:divBdr>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796948379">
      <w:bodyDiv w:val="1"/>
      <w:marLeft w:val="0"/>
      <w:marRight w:val="0"/>
      <w:marTop w:val="0"/>
      <w:marBottom w:val="0"/>
      <w:divBdr>
        <w:top w:val="none" w:sz="0" w:space="0" w:color="auto"/>
        <w:left w:val="none" w:sz="0" w:space="0" w:color="auto"/>
        <w:bottom w:val="none" w:sz="0" w:space="0" w:color="auto"/>
        <w:right w:val="none" w:sz="0" w:space="0" w:color="auto"/>
      </w:divBdr>
    </w:div>
    <w:div w:id="806358030">
      <w:bodyDiv w:val="1"/>
      <w:marLeft w:val="0"/>
      <w:marRight w:val="0"/>
      <w:marTop w:val="0"/>
      <w:marBottom w:val="0"/>
      <w:divBdr>
        <w:top w:val="none" w:sz="0" w:space="0" w:color="auto"/>
        <w:left w:val="none" w:sz="0" w:space="0" w:color="auto"/>
        <w:bottom w:val="none" w:sz="0" w:space="0" w:color="auto"/>
        <w:right w:val="none" w:sz="0" w:space="0" w:color="auto"/>
      </w:divBdr>
    </w:div>
    <w:div w:id="811100239">
      <w:bodyDiv w:val="1"/>
      <w:marLeft w:val="0"/>
      <w:marRight w:val="0"/>
      <w:marTop w:val="0"/>
      <w:marBottom w:val="0"/>
      <w:divBdr>
        <w:top w:val="none" w:sz="0" w:space="0" w:color="auto"/>
        <w:left w:val="none" w:sz="0" w:space="0" w:color="auto"/>
        <w:bottom w:val="none" w:sz="0" w:space="0" w:color="auto"/>
        <w:right w:val="none" w:sz="0" w:space="0" w:color="auto"/>
      </w:divBdr>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19034106">
      <w:bodyDiv w:val="1"/>
      <w:marLeft w:val="0"/>
      <w:marRight w:val="0"/>
      <w:marTop w:val="0"/>
      <w:marBottom w:val="0"/>
      <w:divBdr>
        <w:top w:val="none" w:sz="0" w:space="0" w:color="auto"/>
        <w:left w:val="none" w:sz="0" w:space="0" w:color="auto"/>
        <w:bottom w:val="none" w:sz="0" w:space="0" w:color="auto"/>
        <w:right w:val="none" w:sz="0" w:space="0" w:color="auto"/>
      </w:divBdr>
    </w:div>
    <w:div w:id="823467610">
      <w:bodyDiv w:val="1"/>
      <w:marLeft w:val="0"/>
      <w:marRight w:val="0"/>
      <w:marTop w:val="0"/>
      <w:marBottom w:val="0"/>
      <w:divBdr>
        <w:top w:val="none" w:sz="0" w:space="0" w:color="auto"/>
        <w:left w:val="none" w:sz="0" w:space="0" w:color="auto"/>
        <w:bottom w:val="none" w:sz="0" w:space="0" w:color="auto"/>
        <w:right w:val="none" w:sz="0" w:space="0" w:color="auto"/>
      </w:divBdr>
    </w:div>
    <w:div w:id="824008685">
      <w:bodyDiv w:val="1"/>
      <w:marLeft w:val="0"/>
      <w:marRight w:val="0"/>
      <w:marTop w:val="0"/>
      <w:marBottom w:val="0"/>
      <w:divBdr>
        <w:top w:val="none" w:sz="0" w:space="0" w:color="auto"/>
        <w:left w:val="none" w:sz="0" w:space="0" w:color="auto"/>
        <w:bottom w:val="none" w:sz="0" w:space="0" w:color="auto"/>
        <w:right w:val="none" w:sz="0" w:space="0" w:color="auto"/>
      </w:divBdr>
    </w:div>
    <w:div w:id="837577703">
      <w:bodyDiv w:val="1"/>
      <w:marLeft w:val="0"/>
      <w:marRight w:val="0"/>
      <w:marTop w:val="0"/>
      <w:marBottom w:val="0"/>
      <w:divBdr>
        <w:top w:val="none" w:sz="0" w:space="0" w:color="auto"/>
        <w:left w:val="none" w:sz="0" w:space="0" w:color="auto"/>
        <w:bottom w:val="none" w:sz="0" w:space="0" w:color="auto"/>
        <w:right w:val="none" w:sz="0" w:space="0" w:color="auto"/>
      </w:divBdr>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47258061">
      <w:bodyDiv w:val="1"/>
      <w:marLeft w:val="0"/>
      <w:marRight w:val="0"/>
      <w:marTop w:val="0"/>
      <w:marBottom w:val="0"/>
      <w:divBdr>
        <w:top w:val="none" w:sz="0" w:space="0" w:color="auto"/>
        <w:left w:val="none" w:sz="0" w:space="0" w:color="auto"/>
        <w:bottom w:val="none" w:sz="0" w:space="0" w:color="auto"/>
        <w:right w:val="none" w:sz="0" w:space="0" w:color="auto"/>
      </w:divBdr>
    </w:div>
    <w:div w:id="869954753">
      <w:bodyDiv w:val="1"/>
      <w:marLeft w:val="0"/>
      <w:marRight w:val="0"/>
      <w:marTop w:val="0"/>
      <w:marBottom w:val="0"/>
      <w:divBdr>
        <w:top w:val="none" w:sz="0" w:space="0" w:color="auto"/>
        <w:left w:val="none" w:sz="0" w:space="0" w:color="auto"/>
        <w:bottom w:val="none" w:sz="0" w:space="0" w:color="auto"/>
        <w:right w:val="none" w:sz="0" w:space="0" w:color="auto"/>
      </w:divBdr>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892693198">
      <w:bodyDiv w:val="1"/>
      <w:marLeft w:val="0"/>
      <w:marRight w:val="0"/>
      <w:marTop w:val="0"/>
      <w:marBottom w:val="0"/>
      <w:divBdr>
        <w:top w:val="none" w:sz="0" w:space="0" w:color="auto"/>
        <w:left w:val="none" w:sz="0" w:space="0" w:color="auto"/>
        <w:bottom w:val="none" w:sz="0" w:space="0" w:color="auto"/>
        <w:right w:val="none" w:sz="0" w:space="0" w:color="auto"/>
      </w:divBdr>
    </w:div>
    <w:div w:id="901133594">
      <w:bodyDiv w:val="1"/>
      <w:marLeft w:val="0"/>
      <w:marRight w:val="0"/>
      <w:marTop w:val="0"/>
      <w:marBottom w:val="0"/>
      <w:divBdr>
        <w:top w:val="none" w:sz="0" w:space="0" w:color="auto"/>
        <w:left w:val="none" w:sz="0" w:space="0" w:color="auto"/>
        <w:bottom w:val="none" w:sz="0" w:space="0" w:color="auto"/>
        <w:right w:val="none" w:sz="0" w:space="0" w:color="auto"/>
      </w:divBdr>
    </w:div>
    <w:div w:id="923337664">
      <w:bodyDiv w:val="1"/>
      <w:marLeft w:val="0"/>
      <w:marRight w:val="0"/>
      <w:marTop w:val="0"/>
      <w:marBottom w:val="0"/>
      <w:divBdr>
        <w:top w:val="none" w:sz="0" w:space="0" w:color="auto"/>
        <w:left w:val="none" w:sz="0" w:space="0" w:color="auto"/>
        <w:bottom w:val="none" w:sz="0" w:space="0" w:color="auto"/>
        <w:right w:val="none" w:sz="0" w:space="0" w:color="auto"/>
      </w:divBdr>
    </w:div>
    <w:div w:id="927813993">
      <w:bodyDiv w:val="1"/>
      <w:marLeft w:val="0"/>
      <w:marRight w:val="0"/>
      <w:marTop w:val="0"/>
      <w:marBottom w:val="0"/>
      <w:divBdr>
        <w:top w:val="none" w:sz="0" w:space="0" w:color="auto"/>
        <w:left w:val="none" w:sz="0" w:space="0" w:color="auto"/>
        <w:bottom w:val="none" w:sz="0" w:space="0" w:color="auto"/>
        <w:right w:val="none" w:sz="0" w:space="0" w:color="auto"/>
      </w:divBdr>
    </w:div>
    <w:div w:id="944192303">
      <w:bodyDiv w:val="1"/>
      <w:marLeft w:val="0"/>
      <w:marRight w:val="0"/>
      <w:marTop w:val="0"/>
      <w:marBottom w:val="0"/>
      <w:divBdr>
        <w:top w:val="none" w:sz="0" w:space="0" w:color="auto"/>
        <w:left w:val="none" w:sz="0" w:space="0" w:color="auto"/>
        <w:bottom w:val="none" w:sz="0" w:space="0" w:color="auto"/>
        <w:right w:val="none" w:sz="0" w:space="0" w:color="auto"/>
      </w:divBdr>
    </w:div>
    <w:div w:id="948584566">
      <w:bodyDiv w:val="1"/>
      <w:marLeft w:val="0"/>
      <w:marRight w:val="0"/>
      <w:marTop w:val="0"/>
      <w:marBottom w:val="0"/>
      <w:divBdr>
        <w:top w:val="none" w:sz="0" w:space="0" w:color="auto"/>
        <w:left w:val="none" w:sz="0" w:space="0" w:color="auto"/>
        <w:bottom w:val="none" w:sz="0" w:space="0" w:color="auto"/>
        <w:right w:val="none" w:sz="0" w:space="0" w:color="auto"/>
      </w:divBdr>
    </w:div>
    <w:div w:id="948701677">
      <w:bodyDiv w:val="1"/>
      <w:marLeft w:val="0"/>
      <w:marRight w:val="0"/>
      <w:marTop w:val="0"/>
      <w:marBottom w:val="0"/>
      <w:divBdr>
        <w:top w:val="none" w:sz="0" w:space="0" w:color="auto"/>
        <w:left w:val="none" w:sz="0" w:space="0" w:color="auto"/>
        <w:bottom w:val="none" w:sz="0" w:space="0" w:color="auto"/>
        <w:right w:val="none" w:sz="0" w:space="0" w:color="auto"/>
      </w:divBdr>
    </w:div>
    <w:div w:id="973799487">
      <w:bodyDiv w:val="1"/>
      <w:marLeft w:val="0"/>
      <w:marRight w:val="0"/>
      <w:marTop w:val="0"/>
      <w:marBottom w:val="0"/>
      <w:divBdr>
        <w:top w:val="none" w:sz="0" w:space="0" w:color="auto"/>
        <w:left w:val="none" w:sz="0" w:space="0" w:color="auto"/>
        <w:bottom w:val="none" w:sz="0" w:space="0" w:color="auto"/>
        <w:right w:val="none" w:sz="0" w:space="0" w:color="auto"/>
      </w:divBdr>
    </w:div>
    <w:div w:id="981813908">
      <w:bodyDiv w:val="1"/>
      <w:marLeft w:val="0"/>
      <w:marRight w:val="0"/>
      <w:marTop w:val="0"/>
      <w:marBottom w:val="0"/>
      <w:divBdr>
        <w:top w:val="none" w:sz="0" w:space="0" w:color="auto"/>
        <w:left w:val="none" w:sz="0" w:space="0" w:color="auto"/>
        <w:bottom w:val="none" w:sz="0" w:space="0" w:color="auto"/>
        <w:right w:val="none" w:sz="0" w:space="0" w:color="auto"/>
      </w:divBdr>
    </w:div>
    <w:div w:id="985932974">
      <w:bodyDiv w:val="1"/>
      <w:marLeft w:val="0"/>
      <w:marRight w:val="0"/>
      <w:marTop w:val="0"/>
      <w:marBottom w:val="0"/>
      <w:divBdr>
        <w:top w:val="none" w:sz="0" w:space="0" w:color="auto"/>
        <w:left w:val="none" w:sz="0" w:space="0" w:color="auto"/>
        <w:bottom w:val="none" w:sz="0" w:space="0" w:color="auto"/>
        <w:right w:val="none" w:sz="0" w:space="0" w:color="auto"/>
      </w:divBdr>
    </w:div>
    <w:div w:id="988745822">
      <w:bodyDiv w:val="1"/>
      <w:marLeft w:val="0"/>
      <w:marRight w:val="0"/>
      <w:marTop w:val="0"/>
      <w:marBottom w:val="0"/>
      <w:divBdr>
        <w:top w:val="none" w:sz="0" w:space="0" w:color="auto"/>
        <w:left w:val="none" w:sz="0" w:space="0" w:color="auto"/>
        <w:bottom w:val="none" w:sz="0" w:space="0" w:color="auto"/>
        <w:right w:val="none" w:sz="0" w:space="0" w:color="auto"/>
      </w:divBdr>
    </w:div>
    <w:div w:id="995762782">
      <w:bodyDiv w:val="1"/>
      <w:marLeft w:val="0"/>
      <w:marRight w:val="0"/>
      <w:marTop w:val="0"/>
      <w:marBottom w:val="0"/>
      <w:divBdr>
        <w:top w:val="none" w:sz="0" w:space="0" w:color="auto"/>
        <w:left w:val="none" w:sz="0" w:space="0" w:color="auto"/>
        <w:bottom w:val="none" w:sz="0" w:space="0" w:color="auto"/>
        <w:right w:val="none" w:sz="0" w:space="0" w:color="auto"/>
      </w:divBdr>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18771721">
      <w:bodyDiv w:val="1"/>
      <w:marLeft w:val="0"/>
      <w:marRight w:val="0"/>
      <w:marTop w:val="0"/>
      <w:marBottom w:val="0"/>
      <w:divBdr>
        <w:top w:val="none" w:sz="0" w:space="0" w:color="auto"/>
        <w:left w:val="none" w:sz="0" w:space="0" w:color="auto"/>
        <w:bottom w:val="none" w:sz="0" w:space="0" w:color="auto"/>
        <w:right w:val="none" w:sz="0" w:space="0" w:color="auto"/>
      </w:divBdr>
    </w:div>
    <w:div w:id="1036351397">
      <w:bodyDiv w:val="1"/>
      <w:marLeft w:val="0"/>
      <w:marRight w:val="0"/>
      <w:marTop w:val="0"/>
      <w:marBottom w:val="0"/>
      <w:divBdr>
        <w:top w:val="none" w:sz="0" w:space="0" w:color="auto"/>
        <w:left w:val="none" w:sz="0" w:space="0" w:color="auto"/>
        <w:bottom w:val="none" w:sz="0" w:space="0" w:color="auto"/>
        <w:right w:val="none" w:sz="0" w:space="0" w:color="auto"/>
      </w:divBdr>
    </w:div>
    <w:div w:id="1042022856">
      <w:bodyDiv w:val="1"/>
      <w:marLeft w:val="0"/>
      <w:marRight w:val="0"/>
      <w:marTop w:val="0"/>
      <w:marBottom w:val="0"/>
      <w:divBdr>
        <w:top w:val="none" w:sz="0" w:space="0" w:color="auto"/>
        <w:left w:val="none" w:sz="0" w:space="0" w:color="auto"/>
        <w:bottom w:val="none" w:sz="0" w:space="0" w:color="auto"/>
        <w:right w:val="none" w:sz="0" w:space="0" w:color="auto"/>
      </w:divBdr>
    </w:div>
    <w:div w:id="1053308651">
      <w:bodyDiv w:val="1"/>
      <w:marLeft w:val="0"/>
      <w:marRight w:val="0"/>
      <w:marTop w:val="0"/>
      <w:marBottom w:val="0"/>
      <w:divBdr>
        <w:top w:val="none" w:sz="0" w:space="0" w:color="auto"/>
        <w:left w:val="none" w:sz="0" w:space="0" w:color="auto"/>
        <w:bottom w:val="none" w:sz="0" w:space="0" w:color="auto"/>
        <w:right w:val="none" w:sz="0" w:space="0" w:color="auto"/>
      </w:divBdr>
    </w:div>
    <w:div w:id="1053381428">
      <w:bodyDiv w:val="1"/>
      <w:marLeft w:val="0"/>
      <w:marRight w:val="0"/>
      <w:marTop w:val="0"/>
      <w:marBottom w:val="0"/>
      <w:divBdr>
        <w:top w:val="none" w:sz="0" w:space="0" w:color="auto"/>
        <w:left w:val="none" w:sz="0" w:space="0" w:color="auto"/>
        <w:bottom w:val="none" w:sz="0" w:space="0" w:color="auto"/>
        <w:right w:val="none" w:sz="0" w:space="0" w:color="auto"/>
      </w:divBdr>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389986">
      <w:bodyDiv w:val="1"/>
      <w:marLeft w:val="0"/>
      <w:marRight w:val="0"/>
      <w:marTop w:val="0"/>
      <w:marBottom w:val="0"/>
      <w:divBdr>
        <w:top w:val="none" w:sz="0" w:space="0" w:color="auto"/>
        <w:left w:val="none" w:sz="0" w:space="0" w:color="auto"/>
        <w:bottom w:val="none" w:sz="0" w:space="0" w:color="auto"/>
        <w:right w:val="none" w:sz="0" w:space="0" w:color="auto"/>
      </w:divBdr>
    </w:div>
    <w:div w:id="1058475325">
      <w:bodyDiv w:val="1"/>
      <w:marLeft w:val="0"/>
      <w:marRight w:val="0"/>
      <w:marTop w:val="0"/>
      <w:marBottom w:val="0"/>
      <w:divBdr>
        <w:top w:val="none" w:sz="0" w:space="0" w:color="auto"/>
        <w:left w:val="none" w:sz="0" w:space="0" w:color="auto"/>
        <w:bottom w:val="none" w:sz="0" w:space="0" w:color="auto"/>
        <w:right w:val="none" w:sz="0" w:space="0" w:color="auto"/>
      </w:divBdr>
    </w:div>
    <w:div w:id="1066882346">
      <w:bodyDiv w:val="1"/>
      <w:marLeft w:val="0"/>
      <w:marRight w:val="0"/>
      <w:marTop w:val="0"/>
      <w:marBottom w:val="0"/>
      <w:divBdr>
        <w:top w:val="none" w:sz="0" w:space="0" w:color="auto"/>
        <w:left w:val="none" w:sz="0" w:space="0" w:color="auto"/>
        <w:bottom w:val="none" w:sz="0" w:space="0" w:color="auto"/>
        <w:right w:val="none" w:sz="0" w:space="0" w:color="auto"/>
      </w:divBdr>
    </w:div>
    <w:div w:id="1115560416">
      <w:bodyDiv w:val="1"/>
      <w:marLeft w:val="0"/>
      <w:marRight w:val="0"/>
      <w:marTop w:val="0"/>
      <w:marBottom w:val="0"/>
      <w:divBdr>
        <w:top w:val="none" w:sz="0" w:space="0" w:color="auto"/>
        <w:left w:val="none" w:sz="0" w:space="0" w:color="auto"/>
        <w:bottom w:val="none" w:sz="0" w:space="0" w:color="auto"/>
        <w:right w:val="none" w:sz="0" w:space="0" w:color="auto"/>
      </w:divBdr>
    </w:div>
    <w:div w:id="1123425145">
      <w:bodyDiv w:val="1"/>
      <w:marLeft w:val="0"/>
      <w:marRight w:val="0"/>
      <w:marTop w:val="0"/>
      <w:marBottom w:val="0"/>
      <w:divBdr>
        <w:top w:val="none" w:sz="0" w:space="0" w:color="auto"/>
        <w:left w:val="none" w:sz="0" w:space="0" w:color="auto"/>
        <w:bottom w:val="none" w:sz="0" w:space="0" w:color="auto"/>
        <w:right w:val="none" w:sz="0" w:space="0" w:color="auto"/>
      </w:divBdr>
    </w:div>
    <w:div w:id="1156218879">
      <w:bodyDiv w:val="1"/>
      <w:marLeft w:val="0"/>
      <w:marRight w:val="0"/>
      <w:marTop w:val="0"/>
      <w:marBottom w:val="0"/>
      <w:divBdr>
        <w:top w:val="none" w:sz="0" w:space="0" w:color="auto"/>
        <w:left w:val="none" w:sz="0" w:space="0" w:color="auto"/>
        <w:bottom w:val="none" w:sz="0" w:space="0" w:color="auto"/>
        <w:right w:val="none" w:sz="0" w:space="0" w:color="auto"/>
      </w:divBdr>
    </w:div>
    <w:div w:id="1185679426">
      <w:bodyDiv w:val="1"/>
      <w:marLeft w:val="0"/>
      <w:marRight w:val="0"/>
      <w:marTop w:val="0"/>
      <w:marBottom w:val="0"/>
      <w:divBdr>
        <w:top w:val="none" w:sz="0" w:space="0" w:color="auto"/>
        <w:left w:val="none" w:sz="0" w:space="0" w:color="auto"/>
        <w:bottom w:val="none" w:sz="0" w:space="0" w:color="auto"/>
        <w:right w:val="none" w:sz="0" w:space="0" w:color="auto"/>
      </w:divBdr>
    </w:div>
    <w:div w:id="1200246042">
      <w:bodyDiv w:val="1"/>
      <w:marLeft w:val="0"/>
      <w:marRight w:val="0"/>
      <w:marTop w:val="0"/>
      <w:marBottom w:val="0"/>
      <w:divBdr>
        <w:top w:val="none" w:sz="0" w:space="0" w:color="auto"/>
        <w:left w:val="none" w:sz="0" w:space="0" w:color="auto"/>
        <w:bottom w:val="none" w:sz="0" w:space="0" w:color="auto"/>
        <w:right w:val="none" w:sz="0" w:space="0" w:color="auto"/>
      </w:divBdr>
    </w:div>
    <w:div w:id="1215890334">
      <w:bodyDiv w:val="1"/>
      <w:marLeft w:val="0"/>
      <w:marRight w:val="0"/>
      <w:marTop w:val="0"/>
      <w:marBottom w:val="0"/>
      <w:divBdr>
        <w:top w:val="none" w:sz="0" w:space="0" w:color="auto"/>
        <w:left w:val="none" w:sz="0" w:space="0" w:color="auto"/>
        <w:bottom w:val="none" w:sz="0" w:space="0" w:color="auto"/>
        <w:right w:val="none" w:sz="0" w:space="0" w:color="auto"/>
      </w:divBdr>
    </w:div>
    <w:div w:id="1216698548">
      <w:bodyDiv w:val="1"/>
      <w:marLeft w:val="0"/>
      <w:marRight w:val="0"/>
      <w:marTop w:val="0"/>
      <w:marBottom w:val="0"/>
      <w:divBdr>
        <w:top w:val="none" w:sz="0" w:space="0" w:color="auto"/>
        <w:left w:val="none" w:sz="0" w:space="0" w:color="auto"/>
        <w:bottom w:val="none" w:sz="0" w:space="0" w:color="auto"/>
        <w:right w:val="none" w:sz="0" w:space="0" w:color="auto"/>
      </w:divBdr>
    </w:div>
    <w:div w:id="1233083663">
      <w:bodyDiv w:val="1"/>
      <w:marLeft w:val="0"/>
      <w:marRight w:val="0"/>
      <w:marTop w:val="0"/>
      <w:marBottom w:val="0"/>
      <w:divBdr>
        <w:top w:val="none" w:sz="0" w:space="0" w:color="auto"/>
        <w:left w:val="none" w:sz="0" w:space="0" w:color="auto"/>
        <w:bottom w:val="none" w:sz="0" w:space="0" w:color="auto"/>
        <w:right w:val="none" w:sz="0" w:space="0" w:color="auto"/>
      </w:divBdr>
    </w:div>
    <w:div w:id="1244143005">
      <w:bodyDiv w:val="1"/>
      <w:marLeft w:val="0"/>
      <w:marRight w:val="0"/>
      <w:marTop w:val="0"/>
      <w:marBottom w:val="0"/>
      <w:divBdr>
        <w:top w:val="none" w:sz="0" w:space="0" w:color="auto"/>
        <w:left w:val="none" w:sz="0" w:space="0" w:color="auto"/>
        <w:bottom w:val="none" w:sz="0" w:space="0" w:color="auto"/>
        <w:right w:val="none" w:sz="0" w:space="0" w:color="auto"/>
      </w:divBdr>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58946821">
      <w:bodyDiv w:val="1"/>
      <w:marLeft w:val="0"/>
      <w:marRight w:val="0"/>
      <w:marTop w:val="0"/>
      <w:marBottom w:val="0"/>
      <w:divBdr>
        <w:top w:val="none" w:sz="0" w:space="0" w:color="auto"/>
        <w:left w:val="none" w:sz="0" w:space="0" w:color="auto"/>
        <w:bottom w:val="none" w:sz="0" w:space="0" w:color="auto"/>
        <w:right w:val="none" w:sz="0" w:space="0" w:color="auto"/>
      </w:divBdr>
    </w:div>
    <w:div w:id="1261719901">
      <w:bodyDiv w:val="1"/>
      <w:marLeft w:val="0"/>
      <w:marRight w:val="0"/>
      <w:marTop w:val="0"/>
      <w:marBottom w:val="0"/>
      <w:divBdr>
        <w:top w:val="none" w:sz="0" w:space="0" w:color="auto"/>
        <w:left w:val="none" w:sz="0" w:space="0" w:color="auto"/>
        <w:bottom w:val="none" w:sz="0" w:space="0" w:color="auto"/>
        <w:right w:val="none" w:sz="0" w:space="0" w:color="auto"/>
      </w:divBdr>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299795755">
      <w:bodyDiv w:val="1"/>
      <w:marLeft w:val="0"/>
      <w:marRight w:val="0"/>
      <w:marTop w:val="0"/>
      <w:marBottom w:val="0"/>
      <w:divBdr>
        <w:top w:val="none" w:sz="0" w:space="0" w:color="auto"/>
        <w:left w:val="none" w:sz="0" w:space="0" w:color="auto"/>
        <w:bottom w:val="none" w:sz="0" w:space="0" w:color="auto"/>
        <w:right w:val="none" w:sz="0" w:space="0" w:color="auto"/>
      </w:divBdr>
    </w:div>
    <w:div w:id="1324896538">
      <w:bodyDiv w:val="1"/>
      <w:marLeft w:val="0"/>
      <w:marRight w:val="0"/>
      <w:marTop w:val="0"/>
      <w:marBottom w:val="0"/>
      <w:divBdr>
        <w:top w:val="none" w:sz="0" w:space="0" w:color="auto"/>
        <w:left w:val="none" w:sz="0" w:space="0" w:color="auto"/>
        <w:bottom w:val="none" w:sz="0" w:space="0" w:color="auto"/>
        <w:right w:val="none" w:sz="0" w:space="0" w:color="auto"/>
      </w:divBdr>
    </w:div>
    <w:div w:id="1334644079">
      <w:bodyDiv w:val="1"/>
      <w:marLeft w:val="0"/>
      <w:marRight w:val="0"/>
      <w:marTop w:val="0"/>
      <w:marBottom w:val="0"/>
      <w:divBdr>
        <w:top w:val="none" w:sz="0" w:space="0" w:color="auto"/>
        <w:left w:val="none" w:sz="0" w:space="0" w:color="auto"/>
        <w:bottom w:val="none" w:sz="0" w:space="0" w:color="auto"/>
        <w:right w:val="none" w:sz="0" w:space="0" w:color="auto"/>
      </w:divBdr>
    </w:div>
    <w:div w:id="1334844154">
      <w:bodyDiv w:val="1"/>
      <w:marLeft w:val="0"/>
      <w:marRight w:val="0"/>
      <w:marTop w:val="0"/>
      <w:marBottom w:val="0"/>
      <w:divBdr>
        <w:top w:val="none" w:sz="0" w:space="0" w:color="auto"/>
        <w:left w:val="none" w:sz="0" w:space="0" w:color="auto"/>
        <w:bottom w:val="none" w:sz="0" w:space="0" w:color="auto"/>
        <w:right w:val="none" w:sz="0" w:space="0" w:color="auto"/>
      </w:divBdr>
    </w:div>
    <w:div w:id="1362586925">
      <w:bodyDiv w:val="1"/>
      <w:marLeft w:val="0"/>
      <w:marRight w:val="0"/>
      <w:marTop w:val="0"/>
      <w:marBottom w:val="0"/>
      <w:divBdr>
        <w:top w:val="none" w:sz="0" w:space="0" w:color="auto"/>
        <w:left w:val="none" w:sz="0" w:space="0" w:color="auto"/>
        <w:bottom w:val="none" w:sz="0" w:space="0" w:color="auto"/>
        <w:right w:val="none" w:sz="0" w:space="0" w:color="auto"/>
      </w:divBdr>
    </w:div>
    <w:div w:id="1362902278">
      <w:bodyDiv w:val="1"/>
      <w:marLeft w:val="0"/>
      <w:marRight w:val="0"/>
      <w:marTop w:val="0"/>
      <w:marBottom w:val="0"/>
      <w:divBdr>
        <w:top w:val="none" w:sz="0" w:space="0" w:color="auto"/>
        <w:left w:val="none" w:sz="0" w:space="0" w:color="auto"/>
        <w:bottom w:val="none" w:sz="0" w:space="0" w:color="auto"/>
        <w:right w:val="none" w:sz="0" w:space="0" w:color="auto"/>
      </w:divBdr>
    </w:div>
    <w:div w:id="1370109645">
      <w:bodyDiv w:val="1"/>
      <w:marLeft w:val="0"/>
      <w:marRight w:val="0"/>
      <w:marTop w:val="0"/>
      <w:marBottom w:val="0"/>
      <w:divBdr>
        <w:top w:val="none" w:sz="0" w:space="0" w:color="auto"/>
        <w:left w:val="none" w:sz="0" w:space="0" w:color="auto"/>
        <w:bottom w:val="none" w:sz="0" w:space="0" w:color="auto"/>
        <w:right w:val="none" w:sz="0" w:space="0" w:color="auto"/>
      </w:divBdr>
    </w:div>
    <w:div w:id="1372656556">
      <w:bodyDiv w:val="1"/>
      <w:marLeft w:val="0"/>
      <w:marRight w:val="0"/>
      <w:marTop w:val="0"/>
      <w:marBottom w:val="0"/>
      <w:divBdr>
        <w:top w:val="none" w:sz="0" w:space="0" w:color="auto"/>
        <w:left w:val="none" w:sz="0" w:space="0" w:color="auto"/>
        <w:bottom w:val="none" w:sz="0" w:space="0" w:color="auto"/>
        <w:right w:val="none" w:sz="0" w:space="0" w:color="auto"/>
      </w:divBdr>
    </w:div>
    <w:div w:id="1376194602">
      <w:bodyDiv w:val="1"/>
      <w:marLeft w:val="0"/>
      <w:marRight w:val="0"/>
      <w:marTop w:val="0"/>
      <w:marBottom w:val="0"/>
      <w:divBdr>
        <w:top w:val="none" w:sz="0" w:space="0" w:color="auto"/>
        <w:left w:val="none" w:sz="0" w:space="0" w:color="auto"/>
        <w:bottom w:val="none" w:sz="0" w:space="0" w:color="auto"/>
        <w:right w:val="none" w:sz="0" w:space="0" w:color="auto"/>
      </w:divBdr>
    </w:div>
    <w:div w:id="1386560325">
      <w:bodyDiv w:val="1"/>
      <w:marLeft w:val="0"/>
      <w:marRight w:val="0"/>
      <w:marTop w:val="0"/>
      <w:marBottom w:val="0"/>
      <w:divBdr>
        <w:top w:val="none" w:sz="0" w:space="0" w:color="auto"/>
        <w:left w:val="none" w:sz="0" w:space="0" w:color="auto"/>
        <w:bottom w:val="none" w:sz="0" w:space="0" w:color="auto"/>
        <w:right w:val="none" w:sz="0" w:space="0" w:color="auto"/>
      </w:divBdr>
    </w:div>
    <w:div w:id="1389764482">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392315157">
      <w:bodyDiv w:val="1"/>
      <w:marLeft w:val="0"/>
      <w:marRight w:val="0"/>
      <w:marTop w:val="0"/>
      <w:marBottom w:val="0"/>
      <w:divBdr>
        <w:top w:val="none" w:sz="0" w:space="0" w:color="auto"/>
        <w:left w:val="none" w:sz="0" w:space="0" w:color="auto"/>
        <w:bottom w:val="none" w:sz="0" w:space="0" w:color="auto"/>
        <w:right w:val="none" w:sz="0" w:space="0" w:color="auto"/>
      </w:divBdr>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19331548">
      <w:bodyDiv w:val="1"/>
      <w:marLeft w:val="0"/>
      <w:marRight w:val="0"/>
      <w:marTop w:val="0"/>
      <w:marBottom w:val="0"/>
      <w:divBdr>
        <w:top w:val="none" w:sz="0" w:space="0" w:color="auto"/>
        <w:left w:val="none" w:sz="0" w:space="0" w:color="auto"/>
        <w:bottom w:val="none" w:sz="0" w:space="0" w:color="auto"/>
        <w:right w:val="none" w:sz="0" w:space="0" w:color="auto"/>
      </w:divBdr>
    </w:div>
    <w:div w:id="1432050418">
      <w:bodyDiv w:val="1"/>
      <w:marLeft w:val="0"/>
      <w:marRight w:val="0"/>
      <w:marTop w:val="0"/>
      <w:marBottom w:val="0"/>
      <w:divBdr>
        <w:top w:val="none" w:sz="0" w:space="0" w:color="auto"/>
        <w:left w:val="none" w:sz="0" w:space="0" w:color="auto"/>
        <w:bottom w:val="none" w:sz="0" w:space="0" w:color="auto"/>
        <w:right w:val="none" w:sz="0" w:space="0" w:color="auto"/>
      </w:divBdr>
    </w:div>
    <w:div w:id="1442261449">
      <w:bodyDiv w:val="1"/>
      <w:marLeft w:val="0"/>
      <w:marRight w:val="0"/>
      <w:marTop w:val="0"/>
      <w:marBottom w:val="0"/>
      <w:divBdr>
        <w:top w:val="none" w:sz="0" w:space="0" w:color="auto"/>
        <w:left w:val="none" w:sz="0" w:space="0" w:color="auto"/>
        <w:bottom w:val="none" w:sz="0" w:space="0" w:color="auto"/>
        <w:right w:val="none" w:sz="0" w:space="0" w:color="auto"/>
      </w:divBdr>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451169592">
      <w:bodyDiv w:val="1"/>
      <w:marLeft w:val="0"/>
      <w:marRight w:val="0"/>
      <w:marTop w:val="0"/>
      <w:marBottom w:val="0"/>
      <w:divBdr>
        <w:top w:val="none" w:sz="0" w:space="0" w:color="auto"/>
        <w:left w:val="none" w:sz="0" w:space="0" w:color="auto"/>
        <w:bottom w:val="none" w:sz="0" w:space="0" w:color="auto"/>
        <w:right w:val="none" w:sz="0" w:space="0" w:color="auto"/>
      </w:divBdr>
    </w:div>
    <w:div w:id="1457142100">
      <w:bodyDiv w:val="1"/>
      <w:marLeft w:val="0"/>
      <w:marRight w:val="0"/>
      <w:marTop w:val="0"/>
      <w:marBottom w:val="0"/>
      <w:divBdr>
        <w:top w:val="none" w:sz="0" w:space="0" w:color="auto"/>
        <w:left w:val="none" w:sz="0" w:space="0" w:color="auto"/>
        <w:bottom w:val="none" w:sz="0" w:space="0" w:color="auto"/>
        <w:right w:val="none" w:sz="0" w:space="0" w:color="auto"/>
      </w:divBdr>
    </w:div>
    <w:div w:id="1471941781">
      <w:bodyDiv w:val="1"/>
      <w:marLeft w:val="0"/>
      <w:marRight w:val="0"/>
      <w:marTop w:val="0"/>
      <w:marBottom w:val="0"/>
      <w:divBdr>
        <w:top w:val="none" w:sz="0" w:space="0" w:color="auto"/>
        <w:left w:val="none" w:sz="0" w:space="0" w:color="auto"/>
        <w:bottom w:val="none" w:sz="0" w:space="0" w:color="auto"/>
        <w:right w:val="none" w:sz="0" w:space="0" w:color="auto"/>
      </w:divBdr>
    </w:div>
    <w:div w:id="1485587196">
      <w:bodyDiv w:val="1"/>
      <w:marLeft w:val="0"/>
      <w:marRight w:val="0"/>
      <w:marTop w:val="0"/>
      <w:marBottom w:val="0"/>
      <w:divBdr>
        <w:top w:val="none" w:sz="0" w:space="0" w:color="auto"/>
        <w:left w:val="none" w:sz="0" w:space="0" w:color="auto"/>
        <w:bottom w:val="none" w:sz="0" w:space="0" w:color="auto"/>
        <w:right w:val="none" w:sz="0" w:space="0" w:color="auto"/>
      </w:divBdr>
    </w:div>
    <w:div w:id="1488520148">
      <w:bodyDiv w:val="1"/>
      <w:marLeft w:val="0"/>
      <w:marRight w:val="0"/>
      <w:marTop w:val="0"/>
      <w:marBottom w:val="0"/>
      <w:divBdr>
        <w:top w:val="none" w:sz="0" w:space="0" w:color="auto"/>
        <w:left w:val="none" w:sz="0" w:space="0" w:color="auto"/>
        <w:bottom w:val="none" w:sz="0" w:space="0" w:color="auto"/>
        <w:right w:val="none" w:sz="0" w:space="0" w:color="auto"/>
      </w:divBdr>
    </w:div>
    <w:div w:id="1497647899">
      <w:bodyDiv w:val="1"/>
      <w:marLeft w:val="0"/>
      <w:marRight w:val="0"/>
      <w:marTop w:val="0"/>
      <w:marBottom w:val="0"/>
      <w:divBdr>
        <w:top w:val="none" w:sz="0" w:space="0" w:color="auto"/>
        <w:left w:val="none" w:sz="0" w:space="0" w:color="auto"/>
        <w:bottom w:val="none" w:sz="0" w:space="0" w:color="auto"/>
        <w:right w:val="none" w:sz="0" w:space="0" w:color="auto"/>
      </w:divBdr>
    </w:div>
    <w:div w:id="1508786458">
      <w:bodyDiv w:val="1"/>
      <w:marLeft w:val="0"/>
      <w:marRight w:val="0"/>
      <w:marTop w:val="0"/>
      <w:marBottom w:val="0"/>
      <w:divBdr>
        <w:top w:val="none" w:sz="0" w:space="0" w:color="auto"/>
        <w:left w:val="none" w:sz="0" w:space="0" w:color="auto"/>
        <w:bottom w:val="none" w:sz="0" w:space="0" w:color="auto"/>
        <w:right w:val="none" w:sz="0" w:space="0" w:color="auto"/>
      </w:divBdr>
    </w:div>
    <w:div w:id="1527910625">
      <w:bodyDiv w:val="1"/>
      <w:marLeft w:val="0"/>
      <w:marRight w:val="0"/>
      <w:marTop w:val="0"/>
      <w:marBottom w:val="0"/>
      <w:divBdr>
        <w:top w:val="none" w:sz="0" w:space="0" w:color="auto"/>
        <w:left w:val="none" w:sz="0" w:space="0" w:color="auto"/>
        <w:bottom w:val="none" w:sz="0" w:space="0" w:color="auto"/>
        <w:right w:val="none" w:sz="0" w:space="0" w:color="auto"/>
      </w:divBdr>
    </w:div>
    <w:div w:id="1529830501">
      <w:bodyDiv w:val="1"/>
      <w:marLeft w:val="0"/>
      <w:marRight w:val="0"/>
      <w:marTop w:val="0"/>
      <w:marBottom w:val="0"/>
      <w:divBdr>
        <w:top w:val="none" w:sz="0" w:space="0" w:color="auto"/>
        <w:left w:val="none" w:sz="0" w:space="0" w:color="auto"/>
        <w:bottom w:val="none" w:sz="0" w:space="0" w:color="auto"/>
        <w:right w:val="none" w:sz="0" w:space="0" w:color="auto"/>
      </w:divBdr>
    </w:div>
    <w:div w:id="1533180205">
      <w:bodyDiv w:val="1"/>
      <w:marLeft w:val="0"/>
      <w:marRight w:val="0"/>
      <w:marTop w:val="0"/>
      <w:marBottom w:val="0"/>
      <w:divBdr>
        <w:top w:val="none" w:sz="0" w:space="0" w:color="auto"/>
        <w:left w:val="none" w:sz="0" w:space="0" w:color="auto"/>
        <w:bottom w:val="none" w:sz="0" w:space="0" w:color="auto"/>
        <w:right w:val="none" w:sz="0" w:space="0" w:color="auto"/>
      </w:divBdr>
    </w:div>
    <w:div w:id="1558589187">
      <w:bodyDiv w:val="1"/>
      <w:marLeft w:val="0"/>
      <w:marRight w:val="0"/>
      <w:marTop w:val="0"/>
      <w:marBottom w:val="0"/>
      <w:divBdr>
        <w:top w:val="none" w:sz="0" w:space="0" w:color="auto"/>
        <w:left w:val="none" w:sz="0" w:space="0" w:color="auto"/>
        <w:bottom w:val="none" w:sz="0" w:space="0" w:color="auto"/>
        <w:right w:val="none" w:sz="0" w:space="0" w:color="auto"/>
      </w:divBdr>
    </w:div>
    <w:div w:id="1580209160">
      <w:bodyDiv w:val="1"/>
      <w:marLeft w:val="0"/>
      <w:marRight w:val="0"/>
      <w:marTop w:val="0"/>
      <w:marBottom w:val="0"/>
      <w:divBdr>
        <w:top w:val="none" w:sz="0" w:space="0" w:color="auto"/>
        <w:left w:val="none" w:sz="0" w:space="0" w:color="auto"/>
        <w:bottom w:val="none" w:sz="0" w:space="0" w:color="auto"/>
        <w:right w:val="none" w:sz="0" w:space="0" w:color="auto"/>
      </w:divBdr>
    </w:div>
    <w:div w:id="1593202580">
      <w:bodyDiv w:val="1"/>
      <w:marLeft w:val="0"/>
      <w:marRight w:val="0"/>
      <w:marTop w:val="0"/>
      <w:marBottom w:val="0"/>
      <w:divBdr>
        <w:top w:val="none" w:sz="0" w:space="0" w:color="auto"/>
        <w:left w:val="none" w:sz="0" w:space="0" w:color="auto"/>
        <w:bottom w:val="none" w:sz="0" w:space="0" w:color="auto"/>
        <w:right w:val="none" w:sz="0" w:space="0" w:color="auto"/>
      </w:divBdr>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598951641">
      <w:bodyDiv w:val="1"/>
      <w:marLeft w:val="0"/>
      <w:marRight w:val="0"/>
      <w:marTop w:val="0"/>
      <w:marBottom w:val="0"/>
      <w:divBdr>
        <w:top w:val="none" w:sz="0" w:space="0" w:color="auto"/>
        <w:left w:val="none" w:sz="0" w:space="0" w:color="auto"/>
        <w:bottom w:val="none" w:sz="0" w:space="0" w:color="auto"/>
        <w:right w:val="none" w:sz="0" w:space="0" w:color="auto"/>
      </w:divBdr>
    </w:div>
    <w:div w:id="1603032154">
      <w:bodyDiv w:val="1"/>
      <w:marLeft w:val="0"/>
      <w:marRight w:val="0"/>
      <w:marTop w:val="0"/>
      <w:marBottom w:val="0"/>
      <w:divBdr>
        <w:top w:val="none" w:sz="0" w:space="0" w:color="auto"/>
        <w:left w:val="none" w:sz="0" w:space="0" w:color="auto"/>
        <w:bottom w:val="none" w:sz="0" w:space="0" w:color="auto"/>
        <w:right w:val="none" w:sz="0" w:space="0" w:color="auto"/>
      </w:divBdr>
    </w:div>
    <w:div w:id="1605848261">
      <w:bodyDiv w:val="1"/>
      <w:marLeft w:val="0"/>
      <w:marRight w:val="0"/>
      <w:marTop w:val="0"/>
      <w:marBottom w:val="0"/>
      <w:divBdr>
        <w:top w:val="none" w:sz="0" w:space="0" w:color="auto"/>
        <w:left w:val="none" w:sz="0" w:space="0" w:color="auto"/>
        <w:bottom w:val="none" w:sz="0" w:space="0" w:color="auto"/>
        <w:right w:val="none" w:sz="0" w:space="0" w:color="auto"/>
      </w:divBdr>
    </w:div>
    <w:div w:id="1611164115">
      <w:bodyDiv w:val="1"/>
      <w:marLeft w:val="0"/>
      <w:marRight w:val="0"/>
      <w:marTop w:val="0"/>
      <w:marBottom w:val="0"/>
      <w:divBdr>
        <w:top w:val="none" w:sz="0" w:space="0" w:color="auto"/>
        <w:left w:val="none" w:sz="0" w:space="0" w:color="auto"/>
        <w:bottom w:val="none" w:sz="0" w:space="0" w:color="auto"/>
        <w:right w:val="none" w:sz="0" w:space="0" w:color="auto"/>
      </w:divBdr>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32326157">
      <w:bodyDiv w:val="1"/>
      <w:marLeft w:val="0"/>
      <w:marRight w:val="0"/>
      <w:marTop w:val="0"/>
      <w:marBottom w:val="0"/>
      <w:divBdr>
        <w:top w:val="none" w:sz="0" w:space="0" w:color="auto"/>
        <w:left w:val="none" w:sz="0" w:space="0" w:color="auto"/>
        <w:bottom w:val="none" w:sz="0" w:space="0" w:color="auto"/>
        <w:right w:val="none" w:sz="0" w:space="0" w:color="auto"/>
      </w:divBdr>
    </w:div>
    <w:div w:id="1634797188">
      <w:bodyDiv w:val="1"/>
      <w:marLeft w:val="0"/>
      <w:marRight w:val="0"/>
      <w:marTop w:val="0"/>
      <w:marBottom w:val="0"/>
      <w:divBdr>
        <w:top w:val="none" w:sz="0" w:space="0" w:color="auto"/>
        <w:left w:val="none" w:sz="0" w:space="0" w:color="auto"/>
        <w:bottom w:val="none" w:sz="0" w:space="0" w:color="auto"/>
        <w:right w:val="none" w:sz="0" w:space="0" w:color="auto"/>
      </w:divBdr>
    </w:div>
    <w:div w:id="1662731444">
      <w:bodyDiv w:val="1"/>
      <w:marLeft w:val="0"/>
      <w:marRight w:val="0"/>
      <w:marTop w:val="0"/>
      <w:marBottom w:val="0"/>
      <w:divBdr>
        <w:top w:val="none" w:sz="0" w:space="0" w:color="auto"/>
        <w:left w:val="none" w:sz="0" w:space="0" w:color="auto"/>
        <w:bottom w:val="none" w:sz="0" w:space="0" w:color="auto"/>
        <w:right w:val="none" w:sz="0" w:space="0" w:color="auto"/>
      </w:divBdr>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0596093">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738745134">
      <w:bodyDiv w:val="1"/>
      <w:marLeft w:val="0"/>
      <w:marRight w:val="0"/>
      <w:marTop w:val="0"/>
      <w:marBottom w:val="0"/>
      <w:divBdr>
        <w:top w:val="none" w:sz="0" w:space="0" w:color="auto"/>
        <w:left w:val="none" w:sz="0" w:space="0" w:color="auto"/>
        <w:bottom w:val="none" w:sz="0" w:space="0" w:color="auto"/>
        <w:right w:val="none" w:sz="0" w:space="0" w:color="auto"/>
      </w:divBdr>
    </w:div>
    <w:div w:id="1760057474">
      <w:bodyDiv w:val="1"/>
      <w:marLeft w:val="0"/>
      <w:marRight w:val="0"/>
      <w:marTop w:val="0"/>
      <w:marBottom w:val="0"/>
      <w:divBdr>
        <w:top w:val="none" w:sz="0" w:space="0" w:color="auto"/>
        <w:left w:val="none" w:sz="0" w:space="0" w:color="auto"/>
        <w:bottom w:val="none" w:sz="0" w:space="0" w:color="auto"/>
        <w:right w:val="none" w:sz="0" w:space="0" w:color="auto"/>
      </w:divBdr>
    </w:div>
    <w:div w:id="1778406491">
      <w:bodyDiv w:val="1"/>
      <w:marLeft w:val="0"/>
      <w:marRight w:val="0"/>
      <w:marTop w:val="0"/>
      <w:marBottom w:val="0"/>
      <w:divBdr>
        <w:top w:val="none" w:sz="0" w:space="0" w:color="auto"/>
        <w:left w:val="none" w:sz="0" w:space="0" w:color="auto"/>
        <w:bottom w:val="none" w:sz="0" w:space="0" w:color="auto"/>
        <w:right w:val="none" w:sz="0" w:space="0" w:color="auto"/>
      </w:divBdr>
    </w:div>
    <w:div w:id="1780836936">
      <w:bodyDiv w:val="1"/>
      <w:marLeft w:val="0"/>
      <w:marRight w:val="0"/>
      <w:marTop w:val="0"/>
      <w:marBottom w:val="0"/>
      <w:divBdr>
        <w:top w:val="none" w:sz="0" w:space="0" w:color="auto"/>
        <w:left w:val="none" w:sz="0" w:space="0" w:color="auto"/>
        <w:bottom w:val="none" w:sz="0" w:space="0" w:color="auto"/>
        <w:right w:val="none" w:sz="0" w:space="0" w:color="auto"/>
      </w:divBdr>
    </w:div>
    <w:div w:id="1802067472">
      <w:bodyDiv w:val="1"/>
      <w:marLeft w:val="0"/>
      <w:marRight w:val="0"/>
      <w:marTop w:val="0"/>
      <w:marBottom w:val="0"/>
      <w:divBdr>
        <w:top w:val="none" w:sz="0" w:space="0" w:color="auto"/>
        <w:left w:val="none" w:sz="0" w:space="0" w:color="auto"/>
        <w:bottom w:val="none" w:sz="0" w:space="0" w:color="auto"/>
        <w:right w:val="none" w:sz="0" w:space="0" w:color="auto"/>
      </w:divBdr>
    </w:div>
    <w:div w:id="1821994529">
      <w:bodyDiv w:val="1"/>
      <w:marLeft w:val="0"/>
      <w:marRight w:val="0"/>
      <w:marTop w:val="0"/>
      <w:marBottom w:val="0"/>
      <w:divBdr>
        <w:top w:val="none" w:sz="0" w:space="0" w:color="auto"/>
        <w:left w:val="none" w:sz="0" w:space="0" w:color="auto"/>
        <w:bottom w:val="none" w:sz="0" w:space="0" w:color="auto"/>
        <w:right w:val="none" w:sz="0" w:space="0" w:color="auto"/>
      </w:divBdr>
    </w:div>
    <w:div w:id="1827359243">
      <w:bodyDiv w:val="1"/>
      <w:marLeft w:val="0"/>
      <w:marRight w:val="0"/>
      <w:marTop w:val="0"/>
      <w:marBottom w:val="0"/>
      <w:divBdr>
        <w:top w:val="none" w:sz="0" w:space="0" w:color="auto"/>
        <w:left w:val="none" w:sz="0" w:space="0" w:color="auto"/>
        <w:bottom w:val="none" w:sz="0" w:space="0" w:color="auto"/>
        <w:right w:val="none" w:sz="0" w:space="0" w:color="auto"/>
      </w:divBdr>
    </w:div>
    <w:div w:id="1829900221">
      <w:bodyDiv w:val="1"/>
      <w:marLeft w:val="0"/>
      <w:marRight w:val="0"/>
      <w:marTop w:val="0"/>
      <w:marBottom w:val="0"/>
      <w:divBdr>
        <w:top w:val="none" w:sz="0" w:space="0" w:color="auto"/>
        <w:left w:val="none" w:sz="0" w:space="0" w:color="auto"/>
        <w:bottom w:val="none" w:sz="0" w:space="0" w:color="auto"/>
        <w:right w:val="none" w:sz="0" w:space="0" w:color="auto"/>
      </w:divBdr>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43158751">
      <w:bodyDiv w:val="1"/>
      <w:marLeft w:val="0"/>
      <w:marRight w:val="0"/>
      <w:marTop w:val="0"/>
      <w:marBottom w:val="0"/>
      <w:divBdr>
        <w:top w:val="none" w:sz="0" w:space="0" w:color="auto"/>
        <w:left w:val="none" w:sz="0" w:space="0" w:color="auto"/>
        <w:bottom w:val="none" w:sz="0" w:space="0" w:color="auto"/>
        <w:right w:val="none" w:sz="0" w:space="0" w:color="auto"/>
      </w:divBdr>
    </w:div>
    <w:div w:id="1849051873">
      <w:bodyDiv w:val="1"/>
      <w:marLeft w:val="0"/>
      <w:marRight w:val="0"/>
      <w:marTop w:val="0"/>
      <w:marBottom w:val="0"/>
      <w:divBdr>
        <w:top w:val="none" w:sz="0" w:space="0" w:color="auto"/>
        <w:left w:val="none" w:sz="0" w:space="0" w:color="auto"/>
        <w:bottom w:val="none" w:sz="0" w:space="0" w:color="auto"/>
        <w:right w:val="none" w:sz="0" w:space="0" w:color="auto"/>
      </w:divBdr>
    </w:div>
    <w:div w:id="1850675342">
      <w:bodyDiv w:val="1"/>
      <w:marLeft w:val="0"/>
      <w:marRight w:val="0"/>
      <w:marTop w:val="0"/>
      <w:marBottom w:val="0"/>
      <w:divBdr>
        <w:top w:val="none" w:sz="0" w:space="0" w:color="auto"/>
        <w:left w:val="none" w:sz="0" w:space="0" w:color="auto"/>
        <w:bottom w:val="none" w:sz="0" w:space="0" w:color="auto"/>
        <w:right w:val="none" w:sz="0" w:space="0" w:color="auto"/>
      </w:divBdr>
      <w:divsChild>
        <w:div w:id="1762944807">
          <w:marLeft w:val="547"/>
          <w:marRight w:val="0"/>
          <w:marTop w:val="0"/>
          <w:marBottom w:val="0"/>
          <w:divBdr>
            <w:top w:val="none" w:sz="0" w:space="0" w:color="auto"/>
            <w:left w:val="none" w:sz="0" w:space="0" w:color="auto"/>
            <w:bottom w:val="none" w:sz="0" w:space="0" w:color="auto"/>
            <w:right w:val="none" w:sz="0" w:space="0" w:color="auto"/>
          </w:divBdr>
        </w:div>
      </w:divsChild>
    </w:div>
    <w:div w:id="1852337169">
      <w:bodyDiv w:val="1"/>
      <w:marLeft w:val="0"/>
      <w:marRight w:val="0"/>
      <w:marTop w:val="0"/>
      <w:marBottom w:val="0"/>
      <w:divBdr>
        <w:top w:val="none" w:sz="0" w:space="0" w:color="auto"/>
        <w:left w:val="none" w:sz="0" w:space="0" w:color="auto"/>
        <w:bottom w:val="none" w:sz="0" w:space="0" w:color="auto"/>
        <w:right w:val="none" w:sz="0" w:space="0" w:color="auto"/>
      </w:divBdr>
    </w:div>
    <w:div w:id="1854881213">
      <w:bodyDiv w:val="1"/>
      <w:marLeft w:val="0"/>
      <w:marRight w:val="0"/>
      <w:marTop w:val="0"/>
      <w:marBottom w:val="0"/>
      <w:divBdr>
        <w:top w:val="none" w:sz="0" w:space="0" w:color="auto"/>
        <w:left w:val="none" w:sz="0" w:space="0" w:color="auto"/>
        <w:bottom w:val="none" w:sz="0" w:space="0" w:color="auto"/>
        <w:right w:val="none" w:sz="0" w:space="0" w:color="auto"/>
      </w:divBdr>
    </w:div>
    <w:div w:id="1881740379">
      <w:bodyDiv w:val="1"/>
      <w:marLeft w:val="0"/>
      <w:marRight w:val="0"/>
      <w:marTop w:val="0"/>
      <w:marBottom w:val="0"/>
      <w:divBdr>
        <w:top w:val="none" w:sz="0" w:space="0" w:color="auto"/>
        <w:left w:val="none" w:sz="0" w:space="0" w:color="auto"/>
        <w:bottom w:val="none" w:sz="0" w:space="0" w:color="auto"/>
        <w:right w:val="none" w:sz="0" w:space="0" w:color="auto"/>
      </w:divBdr>
    </w:div>
    <w:div w:id="1886480363">
      <w:bodyDiv w:val="1"/>
      <w:marLeft w:val="0"/>
      <w:marRight w:val="0"/>
      <w:marTop w:val="0"/>
      <w:marBottom w:val="0"/>
      <w:divBdr>
        <w:top w:val="none" w:sz="0" w:space="0" w:color="auto"/>
        <w:left w:val="none" w:sz="0" w:space="0" w:color="auto"/>
        <w:bottom w:val="none" w:sz="0" w:space="0" w:color="auto"/>
        <w:right w:val="none" w:sz="0" w:space="0" w:color="auto"/>
      </w:divBdr>
    </w:div>
    <w:div w:id="1897082580">
      <w:bodyDiv w:val="1"/>
      <w:marLeft w:val="0"/>
      <w:marRight w:val="0"/>
      <w:marTop w:val="0"/>
      <w:marBottom w:val="0"/>
      <w:divBdr>
        <w:top w:val="none" w:sz="0" w:space="0" w:color="auto"/>
        <w:left w:val="none" w:sz="0" w:space="0" w:color="auto"/>
        <w:bottom w:val="none" w:sz="0" w:space="0" w:color="auto"/>
        <w:right w:val="none" w:sz="0" w:space="0" w:color="auto"/>
      </w:divBdr>
    </w:div>
    <w:div w:id="1897621189">
      <w:bodyDiv w:val="1"/>
      <w:marLeft w:val="0"/>
      <w:marRight w:val="0"/>
      <w:marTop w:val="0"/>
      <w:marBottom w:val="0"/>
      <w:divBdr>
        <w:top w:val="none" w:sz="0" w:space="0" w:color="auto"/>
        <w:left w:val="none" w:sz="0" w:space="0" w:color="auto"/>
        <w:bottom w:val="none" w:sz="0" w:space="0" w:color="auto"/>
        <w:right w:val="none" w:sz="0" w:space="0" w:color="auto"/>
      </w:divBdr>
    </w:div>
    <w:div w:id="1899196236">
      <w:bodyDiv w:val="1"/>
      <w:marLeft w:val="0"/>
      <w:marRight w:val="0"/>
      <w:marTop w:val="0"/>
      <w:marBottom w:val="0"/>
      <w:divBdr>
        <w:top w:val="none" w:sz="0" w:space="0" w:color="auto"/>
        <w:left w:val="none" w:sz="0" w:space="0" w:color="auto"/>
        <w:bottom w:val="none" w:sz="0" w:space="0" w:color="auto"/>
        <w:right w:val="none" w:sz="0" w:space="0" w:color="auto"/>
      </w:divBdr>
    </w:div>
    <w:div w:id="1900507451">
      <w:bodyDiv w:val="1"/>
      <w:marLeft w:val="0"/>
      <w:marRight w:val="0"/>
      <w:marTop w:val="0"/>
      <w:marBottom w:val="0"/>
      <w:divBdr>
        <w:top w:val="none" w:sz="0" w:space="0" w:color="auto"/>
        <w:left w:val="none" w:sz="0" w:space="0" w:color="auto"/>
        <w:bottom w:val="none" w:sz="0" w:space="0" w:color="auto"/>
        <w:right w:val="none" w:sz="0" w:space="0" w:color="auto"/>
      </w:divBdr>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0751134">
      <w:bodyDiv w:val="1"/>
      <w:marLeft w:val="0"/>
      <w:marRight w:val="0"/>
      <w:marTop w:val="0"/>
      <w:marBottom w:val="0"/>
      <w:divBdr>
        <w:top w:val="none" w:sz="0" w:space="0" w:color="auto"/>
        <w:left w:val="none" w:sz="0" w:space="0" w:color="auto"/>
        <w:bottom w:val="none" w:sz="0" w:space="0" w:color="auto"/>
        <w:right w:val="none" w:sz="0" w:space="0" w:color="auto"/>
      </w:divBdr>
    </w:div>
    <w:div w:id="1922789277">
      <w:bodyDiv w:val="1"/>
      <w:marLeft w:val="0"/>
      <w:marRight w:val="0"/>
      <w:marTop w:val="0"/>
      <w:marBottom w:val="0"/>
      <w:divBdr>
        <w:top w:val="none" w:sz="0" w:space="0" w:color="auto"/>
        <w:left w:val="none" w:sz="0" w:space="0" w:color="auto"/>
        <w:bottom w:val="none" w:sz="0" w:space="0" w:color="auto"/>
        <w:right w:val="none" w:sz="0" w:space="0" w:color="auto"/>
      </w:divBdr>
    </w:div>
    <w:div w:id="1932270969">
      <w:bodyDiv w:val="1"/>
      <w:marLeft w:val="0"/>
      <w:marRight w:val="0"/>
      <w:marTop w:val="0"/>
      <w:marBottom w:val="0"/>
      <w:divBdr>
        <w:top w:val="none" w:sz="0" w:space="0" w:color="auto"/>
        <w:left w:val="none" w:sz="0" w:space="0" w:color="auto"/>
        <w:bottom w:val="none" w:sz="0" w:space="0" w:color="auto"/>
        <w:right w:val="none" w:sz="0" w:space="0" w:color="auto"/>
      </w:divBdr>
    </w:div>
    <w:div w:id="1946496933">
      <w:bodyDiv w:val="1"/>
      <w:marLeft w:val="0"/>
      <w:marRight w:val="0"/>
      <w:marTop w:val="0"/>
      <w:marBottom w:val="0"/>
      <w:divBdr>
        <w:top w:val="none" w:sz="0" w:space="0" w:color="auto"/>
        <w:left w:val="none" w:sz="0" w:space="0" w:color="auto"/>
        <w:bottom w:val="none" w:sz="0" w:space="0" w:color="auto"/>
        <w:right w:val="none" w:sz="0" w:space="0" w:color="auto"/>
      </w:divBdr>
    </w:div>
    <w:div w:id="1949771123">
      <w:bodyDiv w:val="1"/>
      <w:marLeft w:val="0"/>
      <w:marRight w:val="0"/>
      <w:marTop w:val="0"/>
      <w:marBottom w:val="0"/>
      <w:divBdr>
        <w:top w:val="none" w:sz="0" w:space="0" w:color="auto"/>
        <w:left w:val="none" w:sz="0" w:space="0" w:color="auto"/>
        <w:bottom w:val="none" w:sz="0" w:space="0" w:color="auto"/>
        <w:right w:val="none" w:sz="0" w:space="0" w:color="auto"/>
      </w:divBdr>
    </w:div>
    <w:div w:id="1955939827">
      <w:bodyDiv w:val="1"/>
      <w:marLeft w:val="0"/>
      <w:marRight w:val="0"/>
      <w:marTop w:val="0"/>
      <w:marBottom w:val="0"/>
      <w:divBdr>
        <w:top w:val="none" w:sz="0" w:space="0" w:color="auto"/>
        <w:left w:val="none" w:sz="0" w:space="0" w:color="auto"/>
        <w:bottom w:val="none" w:sz="0" w:space="0" w:color="auto"/>
        <w:right w:val="none" w:sz="0" w:space="0" w:color="auto"/>
      </w:divBdr>
    </w:div>
    <w:div w:id="1970743928">
      <w:bodyDiv w:val="1"/>
      <w:marLeft w:val="0"/>
      <w:marRight w:val="0"/>
      <w:marTop w:val="0"/>
      <w:marBottom w:val="0"/>
      <w:divBdr>
        <w:top w:val="none" w:sz="0" w:space="0" w:color="auto"/>
        <w:left w:val="none" w:sz="0" w:space="0" w:color="auto"/>
        <w:bottom w:val="none" w:sz="0" w:space="0" w:color="auto"/>
        <w:right w:val="none" w:sz="0" w:space="0" w:color="auto"/>
      </w:divBdr>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1979187844">
      <w:bodyDiv w:val="1"/>
      <w:marLeft w:val="0"/>
      <w:marRight w:val="0"/>
      <w:marTop w:val="0"/>
      <w:marBottom w:val="0"/>
      <w:divBdr>
        <w:top w:val="none" w:sz="0" w:space="0" w:color="auto"/>
        <w:left w:val="none" w:sz="0" w:space="0" w:color="auto"/>
        <w:bottom w:val="none" w:sz="0" w:space="0" w:color="auto"/>
        <w:right w:val="none" w:sz="0" w:space="0" w:color="auto"/>
      </w:divBdr>
    </w:div>
    <w:div w:id="1983119991">
      <w:bodyDiv w:val="1"/>
      <w:marLeft w:val="0"/>
      <w:marRight w:val="0"/>
      <w:marTop w:val="0"/>
      <w:marBottom w:val="0"/>
      <w:divBdr>
        <w:top w:val="none" w:sz="0" w:space="0" w:color="auto"/>
        <w:left w:val="none" w:sz="0" w:space="0" w:color="auto"/>
        <w:bottom w:val="none" w:sz="0" w:space="0" w:color="auto"/>
        <w:right w:val="none" w:sz="0" w:space="0" w:color="auto"/>
      </w:divBdr>
      <w:divsChild>
        <w:div w:id="952589346">
          <w:marLeft w:val="0"/>
          <w:marRight w:val="0"/>
          <w:marTop w:val="0"/>
          <w:marBottom w:val="0"/>
          <w:divBdr>
            <w:top w:val="none" w:sz="0" w:space="0" w:color="auto"/>
            <w:left w:val="none" w:sz="0" w:space="0" w:color="auto"/>
            <w:bottom w:val="none" w:sz="0" w:space="0" w:color="auto"/>
            <w:right w:val="none" w:sz="0" w:space="0" w:color="auto"/>
          </w:divBdr>
        </w:div>
        <w:div w:id="978926276">
          <w:marLeft w:val="0"/>
          <w:marRight w:val="0"/>
          <w:marTop w:val="0"/>
          <w:marBottom w:val="0"/>
          <w:divBdr>
            <w:top w:val="none" w:sz="0" w:space="0" w:color="auto"/>
            <w:left w:val="none" w:sz="0" w:space="0" w:color="auto"/>
            <w:bottom w:val="none" w:sz="0" w:space="0" w:color="auto"/>
            <w:right w:val="none" w:sz="0" w:space="0" w:color="auto"/>
          </w:divBdr>
        </w:div>
        <w:div w:id="418185866">
          <w:marLeft w:val="0"/>
          <w:marRight w:val="0"/>
          <w:marTop w:val="0"/>
          <w:marBottom w:val="0"/>
          <w:divBdr>
            <w:top w:val="none" w:sz="0" w:space="0" w:color="auto"/>
            <w:left w:val="none" w:sz="0" w:space="0" w:color="auto"/>
            <w:bottom w:val="none" w:sz="0" w:space="0" w:color="auto"/>
            <w:right w:val="none" w:sz="0" w:space="0" w:color="auto"/>
          </w:divBdr>
        </w:div>
        <w:div w:id="1819149346">
          <w:marLeft w:val="0"/>
          <w:marRight w:val="0"/>
          <w:marTop w:val="0"/>
          <w:marBottom w:val="0"/>
          <w:divBdr>
            <w:top w:val="none" w:sz="0" w:space="0" w:color="auto"/>
            <w:left w:val="none" w:sz="0" w:space="0" w:color="auto"/>
            <w:bottom w:val="none" w:sz="0" w:space="0" w:color="auto"/>
            <w:right w:val="none" w:sz="0" w:space="0" w:color="auto"/>
          </w:divBdr>
        </w:div>
        <w:div w:id="629214442">
          <w:marLeft w:val="0"/>
          <w:marRight w:val="0"/>
          <w:marTop w:val="0"/>
          <w:marBottom w:val="0"/>
          <w:divBdr>
            <w:top w:val="none" w:sz="0" w:space="0" w:color="auto"/>
            <w:left w:val="none" w:sz="0" w:space="0" w:color="auto"/>
            <w:bottom w:val="none" w:sz="0" w:space="0" w:color="auto"/>
            <w:right w:val="none" w:sz="0" w:space="0" w:color="auto"/>
          </w:divBdr>
        </w:div>
        <w:div w:id="1939635724">
          <w:marLeft w:val="0"/>
          <w:marRight w:val="0"/>
          <w:marTop w:val="0"/>
          <w:marBottom w:val="0"/>
          <w:divBdr>
            <w:top w:val="none" w:sz="0" w:space="0" w:color="auto"/>
            <w:left w:val="none" w:sz="0" w:space="0" w:color="auto"/>
            <w:bottom w:val="none" w:sz="0" w:space="0" w:color="auto"/>
            <w:right w:val="none" w:sz="0" w:space="0" w:color="auto"/>
          </w:divBdr>
        </w:div>
        <w:div w:id="941569940">
          <w:marLeft w:val="0"/>
          <w:marRight w:val="0"/>
          <w:marTop w:val="0"/>
          <w:marBottom w:val="0"/>
          <w:divBdr>
            <w:top w:val="none" w:sz="0" w:space="0" w:color="auto"/>
            <w:left w:val="none" w:sz="0" w:space="0" w:color="auto"/>
            <w:bottom w:val="none" w:sz="0" w:space="0" w:color="auto"/>
            <w:right w:val="none" w:sz="0" w:space="0" w:color="auto"/>
          </w:divBdr>
        </w:div>
        <w:div w:id="1155336233">
          <w:marLeft w:val="0"/>
          <w:marRight w:val="0"/>
          <w:marTop w:val="0"/>
          <w:marBottom w:val="0"/>
          <w:divBdr>
            <w:top w:val="none" w:sz="0" w:space="0" w:color="auto"/>
            <w:left w:val="none" w:sz="0" w:space="0" w:color="auto"/>
            <w:bottom w:val="none" w:sz="0" w:space="0" w:color="auto"/>
            <w:right w:val="none" w:sz="0" w:space="0" w:color="auto"/>
          </w:divBdr>
        </w:div>
        <w:div w:id="325404264">
          <w:marLeft w:val="0"/>
          <w:marRight w:val="0"/>
          <w:marTop w:val="0"/>
          <w:marBottom w:val="0"/>
          <w:divBdr>
            <w:top w:val="none" w:sz="0" w:space="0" w:color="auto"/>
            <w:left w:val="none" w:sz="0" w:space="0" w:color="auto"/>
            <w:bottom w:val="none" w:sz="0" w:space="0" w:color="auto"/>
            <w:right w:val="none" w:sz="0" w:space="0" w:color="auto"/>
          </w:divBdr>
        </w:div>
        <w:div w:id="475221541">
          <w:marLeft w:val="0"/>
          <w:marRight w:val="0"/>
          <w:marTop w:val="0"/>
          <w:marBottom w:val="0"/>
          <w:divBdr>
            <w:top w:val="none" w:sz="0" w:space="0" w:color="auto"/>
            <w:left w:val="none" w:sz="0" w:space="0" w:color="auto"/>
            <w:bottom w:val="none" w:sz="0" w:space="0" w:color="auto"/>
            <w:right w:val="none" w:sz="0" w:space="0" w:color="auto"/>
          </w:divBdr>
        </w:div>
        <w:div w:id="1956478357">
          <w:marLeft w:val="0"/>
          <w:marRight w:val="0"/>
          <w:marTop w:val="0"/>
          <w:marBottom w:val="0"/>
          <w:divBdr>
            <w:top w:val="none" w:sz="0" w:space="0" w:color="auto"/>
            <w:left w:val="none" w:sz="0" w:space="0" w:color="auto"/>
            <w:bottom w:val="none" w:sz="0" w:space="0" w:color="auto"/>
            <w:right w:val="none" w:sz="0" w:space="0" w:color="auto"/>
          </w:divBdr>
        </w:div>
        <w:div w:id="1687629850">
          <w:marLeft w:val="0"/>
          <w:marRight w:val="0"/>
          <w:marTop w:val="0"/>
          <w:marBottom w:val="0"/>
          <w:divBdr>
            <w:top w:val="none" w:sz="0" w:space="0" w:color="auto"/>
            <w:left w:val="none" w:sz="0" w:space="0" w:color="auto"/>
            <w:bottom w:val="none" w:sz="0" w:space="0" w:color="auto"/>
            <w:right w:val="none" w:sz="0" w:space="0" w:color="auto"/>
          </w:divBdr>
        </w:div>
        <w:div w:id="2001543025">
          <w:marLeft w:val="0"/>
          <w:marRight w:val="0"/>
          <w:marTop w:val="0"/>
          <w:marBottom w:val="0"/>
          <w:divBdr>
            <w:top w:val="none" w:sz="0" w:space="0" w:color="auto"/>
            <w:left w:val="none" w:sz="0" w:space="0" w:color="auto"/>
            <w:bottom w:val="none" w:sz="0" w:space="0" w:color="auto"/>
            <w:right w:val="none" w:sz="0" w:space="0" w:color="auto"/>
          </w:divBdr>
        </w:div>
        <w:div w:id="1100955502">
          <w:marLeft w:val="0"/>
          <w:marRight w:val="0"/>
          <w:marTop w:val="0"/>
          <w:marBottom w:val="0"/>
          <w:divBdr>
            <w:top w:val="none" w:sz="0" w:space="0" w:color="auto"/>
            <w:left w:val="none" w:sz="0" w:space="0" w:color="auto"/>
            <w:bottom w:val="none" w:sz="0" w:space="0" w:color="auto"/>
            <w:right w:val="none" w:sz="0" w:space="0" w:color="auto"/>
          </w:divBdr>
        </w:div>
        <w:div w:id="54476924">
          <w:marLeft w:val="0"/>
          <w:marRight w:val="0"/>
          <w:marTop w:val="0"/>
          <w:marBottom w:val="0"/>
          <w:divBdr>
            <w:top w:val="none" w:sz="0" w:space="0" w:color="auto"/>
            <w:left w:val="none" w:sz="0" w:space="0" w:color="auto"/>
            <w:bottom w:val="none" w:sz="0" w:space="0" w:color="auto"/>
            <w:right w:val="none" w:sz="0" w:space="0" w:color="auto"/>
          </w:divBdr>
        </w:div>
        <w:div w:id="1900289060">
          <w:marLeft w:val="0"/>
          <w:marRight w:val="0"/>
          <w:marTop w:val="0"/>
          <w:marBottom w:val="0"/>
          <w:divBdr>
            <w:top w:val="none" w:sz="0" w:space="0" w:color="auto"/>
            <w:left w:val="none" w:sz="0" w:space="0" w:color="auto"/>
            <w:bottom w:val="none" w:sz="0" w:space="0" w:color="auto"/>
            <w:right w:val="none" w:sz="0" w:space="0" w:color="auto"/>
          </w:divBdr>
        </w:div>
        <w:div w:id="321007906">
          <w:marLeft w:val="0"/>
          <w:marRight w:val="0"/>
          <w:marTop w:val="0"/>
          <w:marBottom w:val="0"/>
          <w:divBdr>
            <w:top w:val="none" w:sz="0" w:space="0" w:color="auto"/>
            <w:left w:val="none" w:sz="0" w:space="0" w:color="auto"/>
            <w:bottom w:val="none" w:sz="0" w:space="0" w:color="auto"/>
            <w:right w:val="none" w:sz="0" w:space="0" w:color="auto"/>
          </w:divBdr>
        </w:div>
      </w:divsChild>
    </w:div>
    <w:div w:id="1995599490">
      <w:bodyDiv w:val="1"/>
      <w:marLeft w:val="0"/>
      <w:marRight w:val="0"/>
      <w:marTop w:val="0"/>
      <w:marBottom w:val="0"/>
      <w:divBdr>
        <w:top w:val="none" w:sz="0" w:space="0" w:color="auto"/>
        <w:left w:val="none" w:sz="0" w:space="0" w:color="auto"/>
        <w:bottom w:val="none" w:sz="0" w:space="0" w:color="auto"/>
        <w:right w:val="none" w:sz="0" w:space="0" w:color="auto"/>
      </w:divBdr>
    </w:div>
    <w:div w:id="2006013333">
      <w:bodyDiv w:val="1"/>
      <w:marLeft w:val="0"/>
      <w:marRight w:val="0"/>
      <w:marTop w:val="0"/>
      <w:marBottom w:val="0"/>
      <w:divBdr>
        <w:top w:val="none" w:sz="0" w:space="0" w:color="auto"/>
        <w:left w:val="none" w:sz="0" w:space="0" w:color="auto"/>
        <w:bottom w:val="none" w:sz="0" w:space="0" w:color="auto"/>
        <w:right w:val="none" w:sz="0" w:space="0" w:color="auto"/>
      </w:divBdr>
    </w:div>
    <w:div w:id="2008820042">
      <w:bodyDiv w:val="1"/>
      <w:marLeft w:val="0"/>
      <w:marRight w:val="0"/>
      <w:marTop w:val="0"/>
      <w:marBottom w:val="0"/>
      <w:divBdr>
        <w:top w:val="none" w:sz="0" w:space="0" w:color="auto"/>
        <w:left w:val="none" w:sz="0" w:space="0" w:color="auto"/>
        <w:bottom w:val="none" w:sz="0" w:space="0" w:color="auto"/>
        <w:right w:val="none" w:sz="0" w:space="0" w:color="auto"/>
      </w:divBdr>
    </w:div>
    <w:div w:id="2020304137">
      <w:bodyDiv w:val="1"/>
      <w:marLeft w:val="0"/>
      <w:marRight w:val="0"/>
      <w:marTop w:val="0"/>
      <w:marBottom w:val="0"/>
      <w:divBdr>
        <w:top w:val="none" w:sz="0" w:space="0" w:color="auto"/>
        <w:left w:val="none" w:sz="0" w:space="0" w:color="auto"/>
        <w:bottom w:val="none" w:sz="0" w:space="0" w:color="auto"/>
        <w:right w:val="none" w:sz="0" w:space="0" w:color="auto"/>
      </w:divBdr>
    </w:div>
    <w:div w:id="2024550253">
      <w:bodyDiv w:val="1"/>
      <w:marLeft w:val="0"/>
      <w:marRight w:val="0"/>
      <w:marTop w:val="0"/>
      <w:marBottom w:val="0"/>
      <w:divBdr>
        <w:top w:val="none" w:sz="0" w:space="0" w:color="auto"/>
        <w:left w:val="none" w:sz="0" w:space="0" w:color="auto"/>
        <w:bottom w:val="none" w:sz="0" w:space="0" w:color="auto"/>
        <w:right w:val="none" w:sz="0" w:space="0" w:color="auto"/>
      </w:divBdr>
    </w:div>
    <w:div w:id="2024669423">
      <w:bodyDiv w:val="1"/>
      <w:marLeft w:val="0"/>
      <w:marRight w:val="0"/>
      <w:marTop w:val="0"/>
      <w:marBottom w:val="0"/>
      <w:divBdr>
        <w:top w:val="none" w:sz="0" w:space="0" w:color="auto"/>
        <w:left w:val="none" w:sz="0" w:space="0" w:color="auto"/>
        <w:bottom w:val="none" w:sz="0" w:space="0" w:color="auto"/>
        <w:right w:val="none" w:sz="0" w:space="0" w:color="auto"/>
      </w:divBdr>
    </w:div>
    <w:div w:id="2051226738">
      <w:bodyDiv w:val="1"/>
      <w:marLeft w:val="0"/>
      <w:marRight w:val="0"/>
      <w:marTop w:val="0"/>
      <w:marBottom w:val="0"/>
      <w:divBdr>
        <w:top w:val="none" w:sz="0" w:space="0" w:color="auto"/>
        <w:left w:val="none" w:sz="0" w:space="0" w:color="auto"/>
        <w:bottom w:val="none" w:sz="0" w:space="0" w:color="auto"/>
        <w:right w:val="none" w:sz="0" w:space="0" w:color="auto"/>
      </w:divBdr>
    </w:div>
    <w:div w:id="2059430376">
      <w:bodyDiv w:val="1"/>
      <w:marLeft w:val="0"/>
      <w:marRight w:val="0"/>
      <w:marTop w:val="0"/>
      <w:marBottom w:val="0"/>
      <w:divBdr>
        <w:top w:val="none" w:sz="0" w:space="0" w:color="auto"/>
        <w:left w:val="none" w:sz="0" w:space="0" w:color="auto"/>
        <w:bottom w:val="none" w:sz="0" w:space="0" w:color="auto"/>
        <w:right w:val="none" w:sz="0" w:space="0" w:color="auto"/>
      </w:divBdr>
    </w:div>
    <w:div w:id="2065789964">
      <w:bodyDiv w:val="1"/>
      <w:marLeft w:val="0"/>
      <w:marRight w:val="0"/>
      <w:marTop w:val="0"/>
      <w:marBottom w:val="0"/>
      <w:divBdr>
        <w:top w:val="none" w:sz="0" w:space="0" w:color="auto"/>
        <w:left w:val="none" w:sz="0" w:space="0" w:color="auto"/>
        <w:bottom w:val="none" w:sz="0" w:space="0" w:color="auto"/>
        <w:right w:val="none" w:sz="0" w:space="0" w:color="auto"/>
      </w:divBdr>
    </w:div>
    <w:div w:id="2070613278">
      <w:bodyDiv w:val="1"/>
      <w:marLeft w:val="0"/>
      <w:marRight w:val="0"/>
      <w:marTop w:val="0"/>
      <w:marBottom w:val="0"/>
      <w:divBdr>
        <w:top w:val="none" w:sz="0" w:space="0" w:color="auto"/>
        <w:left w:val="none" w:sz="0" w:space="0" w:color="auto"/>
        <w:bottom w:val="none" w:sz="0" w:space="0" w:color="auto"/>
        <w:right w:val="none" w:sz="0" w:space="0" w:color="auto"/>
      </w:divBdr>
    </w:div>
    <w:div w:id="20862248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094861697">
      <w:bodyDiv w:val="1"/>
      <w:marLeft w:val="0"/>
      <w:marRight w:val="0"/>
      <w:marTop w:val="0"/>
      <w:marBottom w:val="0"/>
      <w:divBdr>
        <w:top w:val="none" w:sz="0" w:space="0" w:color="auto"/>
        <w:left w:val="none" w:sz="0" w:space="0" w:color="auto"/>
        <w:bottom w:val="none" w:sz="0" w:space="0" w:color="auto"/>
        <w:right w:val="none" w:sz="0" w:space="0" w:color="auto"/>
      </w:divBdr>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 w:id="2120445543">
      <w:bodyDiv w:val="1"/>
      <w:marLeft w:val="0"/>
      <w:marRight w:val="0"/>
      <w:marTop w:val="0"/>
      <w:marBottom w:val="0"/>
      <w:divBdr>
        <w:top w:val="none" w:sz="0" w:space="0" w:color="auto"/>
        <w:left w:val="none" w:sz="0" w:space="0" w:color="auto"/>
        <w:bottom w:val="none" w:sz="0" w:space="0" w:color="auto"/>
        <w:right w:val="none" w:sz="0" w:space="0" w:color="auto"/>
      </w:divBdr>
    </w:div>
    <w:div w:id="2135099249">
      <w:bodyDiv w:val="1"/>
      <w:marLeft w:val="0"/>
      <w:marRight w:val="0"/>
      <w:marTop w:val="0"/>
      <w:marBottom w:val="0"/>
      <w:divBdr>
        <w:top w:val="none" w:sz="0" w:space="0" w:color="auto"/>
        <w:left w:val="none" w:sz="0" w:space="0" w:color="auto"/>
        <w:bottom w:val="none" w:sz="0" w:space="0" w:color="auto"/>
        <w:right w:val="none" w:sz="0" w:space="0" w:color="auto"/>
      </w:divBdr>
    </w:div>
    <w:div w:id="2137092288">
      <w:bodyDiv w:val="1"/>
      <w:marLeft w:val="0"/>
      <w:marRight w:val="0"/>
      <w:marTop w:val="0"/>
      <w:marBottom w:val="0"/>
      <w:divBdr>
        <w:top w:val="none" w:sz="0" w:space="0" w:color="auto"/>
        <w:left w:val="none" w:sz="0" w:space="0" w:color="auto"/>
        <w:bottom w:val="none" w:sz="0" w:space="0" w:color="auto"/>
        <w:right w:val="none" w:sz="0" w:space="0" w:color="auto"/>
      </w:divBdr>
    </w:div>
    <w:div w:id="2138406172">
      <w:bodyDiv w:val="1"/>
      <w:marLeft w:val="0"/>
      <w:marRight w:val="0"/>
      <w:marTop w:val="0"/>
      <w:marBottom w:val="0"/>
      <w:divBdr>
        <w:top w:val="none" w:sz="0" w:space="0" w:color="auto"/>
        <w:left w:val="none" w:sz="0" w:space="0" w:color="auto"/>
        <w:bottom w:val="none" w:sz="0" w:space="0" w:color="auto"/>
        <w:right w:val="none" w:sz="0" w:space="0" w:color="auto"/>
      </w:divBdr>
    </w:div>
    <w:div w:id="2140299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diagramQuickStyle" Target="diagrams/quickStyle1.xml"/><Relationship Id="rId26" Type="http://schemas.openxmlformats.org/officeDocument/2006/relationships/diagramColors" Target="diagrams/colors2.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diagramLayout" Target="diagrams/layout1.xml"/><Relationship Id="rId25" Type="http://schemas.openxmlformats.org/officeDocument/2006/relationships/diagramQuickStyle" Target="diagrams/quickStyle2.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diagramLayout" Target="diagrams/layout2.xml"/><Relationship Id="rId5" Type="http://schemas.openxmlformats.org/officeDocument/2006/relationships/webSettings" Target="webSettings.xml"/><Relationship Id="rId15" Type="http://schemas.openxmlformats.org/officeDocument/2006/relationships/hyperlink" Target="mailto:759453@meb.gov.tr" TargetMode="External"/><Relationship Id="rId23" Type="http://schemas.openxmlformats.org/officeDocument/2006/relationships/diagramData" Target="diagrams/data2.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microsoft.com/office/2007/relationships/hdphoto" Target="media/hdphoto1.wdp"/><Relationship Id="rId27" Type="http://schemas.microsoft.com/office/2007/relationships/diagramDrawing" Target="diagrams/drawing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solidFill>
          <a:srgbClr val="00B0F0"/>
        </a:solidFill>
      </dgm:spPr>
      <dgm:t>
        <a:bodyPr/>
        <a:lstStyle/>
        <a:p>
          <a:r>
            <a:rPr lang="tr-TR" dirty="0" smtClean="0"/>
            <a:t> Anadolu İHL. 2015-2019 Stratejik Planı</a:t>
          </a:r>
          <a:endParaRPr lang="tr-TR" dirty="0"/>
        </a:p>
      </dgm:t>
    </dgm:pt>
    <dgm:pt modelId="{274C554B-723D-457C-AD0B-32E1A7FB075C}" type="parTrans" cxnId="{733D6F7E-10AD-42D9-AB00-97C0FE4F0B21}">
      <dgm:prSet/>
      <dgm:spPr/>
      <dgm:t>
        <a:bodyPr/>
        <a:lstStyle/>
        <a:p>
          <a:endParaRPr lang="tr-TR"/>
        </a:p>
      </dgm:t>
    </dgm:pt>
    <dgm:pt modelId="{C4D6F706-77B8-48CA-AA1E-3F2051F91130}" type="sibTrans" cxnId="{733D6F7E-10AD-42D9-AB00-97C0FE4F0B21}">
      <dgm:prSet/>
      <dgm:spPr/>
      <dgm:t>
        <a:bodyPr/>
        <a:lstStyle/>
        <a:p>
          <a:endParaRPr lang="tr-TR"/>
        </a:p>
      </dgm:t>
    </dgm:pt>
    <dgm:pt modelId="{0A2927D6-C2D0-4986-86E1-B05E980F8E8B}">
      <dgm:prSet phldrT="[Metin]"/>
      <dgm:spPr>
        <a:solidFill>
          <a:schemeClr val="accent4">
            <a:lumMod val="60000"/>
            <a:lumOff val="40000"/>
          </a:schemeClr>
        </a:solidFill>
      </dgm:spPr>
      <dgm:t>
        <a:bodyPr/>
        <a:lstStyle/>
        <a:p>
          <a:r>
            <a:rPr lang="tr-TR" dirty="0" smtClean="0"/>
            <a:t>Üst Politika Belgeleri</a:t>
          </a:r>
          <a:endParaRPr lang="tr-TR" dirty="0">
            <a:solidFill>
              <a:srgbClr val="00B0F0"/>
            </a:solidFill>
          </a:endParaRPr>
        </a:p>
      </dgm:t>
    </dgm:pt>
    <dgm:pt modelId="{DD06C8EC-2593-4AC9-BF04-9B00DF9014D1}" type="parTrans" cxnId="{EF2FE747-15D3-4E19-9FC9-520D7120A599}">
      <dgm:prSet/>
      <dgm:spPr>
        <a:solidFill>
          <a:schemeClr val="bg1">
            <a:lumMod val="65000"/>
          </a:schemeClr>
        </a:solidFill>
      </dgm:spPr>
      <dgm:t>
        <a:bodyPr/>
        <a:lstStyle/>
        <a:p>
          <a:endParaRPr lang="tr-TR"/>
        </a:p>
      </dgm:t>
    </dgm:pt>
    <dgm:pt modelId="{A2FB91C2-5294-467D-9284-B8E50DDABB5B}" type="sibTrans" cxnId="{EF2FE747-15D3-4E19-9FC9-520D7120A599}">
      <dgm:prSet/>
      <dgm:spPr/>
      <dgm:t>
        <a:bodyPr/>
        <a:lstStyle/>
        <a:p>
          <a:endParaRPr lang="tr-TR"/>
        </a:p>
      </dgm:t>
    </dgm:pt>
    <dgm:pt modelId="{F5B4F909-B86D-4551-A8E0-6E5DF7767B96}">
      <dgm:prSet phldrT="[Metin]"/>
      <dgm:spPr>
        <a:solidFill>
          <a:schemeClr val="accent6">
            <a:lumMod val="60000"/>
            <a:lumOff val="40000"/>
          </a:schemeClr>
        </a:solidFill>
      </dgm:spPr>
      <dgm:t>
        <a:bodyPr/>
        <a:lstStyle/>
        <a:p>
          <a:r>
            <a:rPr lang="tr-TR" dirty="0" smtClean="0"/>
            <a:t>Müdürlüğümüz Birimlerinin Önerileri</a:t>
          </a:r>
          <a:endParaRPr lang="tr-TR" dirty="0"/>
        </a:p>
      </dgm:t>
    </dgm:pt>
    <dgm:pt modelId="{0BA8B367-4617-4C22-BC3E-41A33EB5387D}" type="parTrans" cxnId="{A97E034E-9464-4C6D-95E7-5D5B7DC47F9A}">
      <dgm:prSet/>
      <dgm:spPr>
        <a:solidFill>
          <a:schemeClr val="bg1">
            <a:lumMod val="65000"/>
          </a:schemeClr>
        </a:solidFill>
      </dgm:spPr>
      <dgm:t>
        <a:bodyPr/>
        <a:lstStyle/>
        <a:p>
          <a:endParaRPr lang="tr-TR"/>
        </a:p>
      </dgm:t>
    </dgm:pt>
    <dgm:pt modelId="{19A05961-1430-48C6-A455-216067954620}" type="sibTrans" cxnId="{A97E034E-9464-4C6D-95E7-5D5B7DC47F9A}">
      <dgm:prSet/>
      <dgm:spPr/>
      <dgm:t>
        <a:bodyPr/>
        <a:lstStyle/>
        <a:p>
          <a:endParaRPr lang="tr-TR"/>
        </a:p>
      </dgm:t>
    </dgm:pt>
    <dgm:pt modelId="{E66D67B7-7004-4F63-B447-04DBB306F102}">
      <dgm:prSet phldrT="[Metin]"/>
      <dgm:spPr>
        <a:solidFill>
          <a:schemeClr val="accent3">
            <a:lumMod val="60000"/>
            <a:lumOff val="40000"/>
          </a:schemeClr>
        </a:solidFill>
      </dgm:spPr>
      <dgm:t>
        <a:bodyPr/>
        <a:lstStyle/>
        <a:p>
          <a:r>
            <a:rPr lang="tr-TR" dirty="0" smtClean="0"/>
            <a:t>İlçe MEM Stratejik Planları</a:t>
          </a:r>
          <a:endParaRPr lang="tr-TR" dirty="0"/>
        </a:p>
      </dgm:t>
    </dgm:pt>
    <dgm:pt modelId="{2C61A0F6-B054-4646-86B4-82B66862C116}" type="parTrans" cxnId="{4C8C8D28-919B-4212-90A2-16057C8F4801}">
      <dgm:prSet/>
      <dgm:spPr>
        <a:solidFill>
          <a:schemeClr val="bg1">
            <a:lumMod val="65000"/>
          </a:schemeClr>
        </a:solidFill>
      </dgm:spPr>
      <dgm:t>
        <a:bodyPr/>
        <a:lstStyle/>
        <a:p>
          <a:endParaRPr lang="tr-TR"/>
        </a:p>
      </dgm:t>
    </dgm:pt>
    <dgm:pt modelId="{F2EE3527-1B6C-4D7D-831A-79F40BFDF12B}" type="sibTrans" cxnId="{4C8C8D28-919B-4212-90A2-16057C8F4801}">
      <dgm:prSet/>
      <dgm:spPr/>
      <dgm:t>
        <a:bodyPr/>
        <a:lstStyle/>
        <a:p>
          <a:endParaRPr lang="tr-TR"/>
        </a:p>
      </dgm:t>
    </dgm:pt>
    <dgm:pt modelId="{6D8B32E3-837A-4ADE-AC03-F4151CB57BA7}">
      <dgm:prSet/>
      <dgm:spPr>
        <a:solidFill>
          <a:schemeClr val="accent5">
            <a:lumMod val="60000"/>
            <a:lumOff val="40000"/>
          </a:schemeClr>
        </a:solidFill>
      </dgm:spPr>
      <dgm:t>
        <a:bodyPr/>
        <a:lstStyle/>
        <a:p>
          <a:r>
            <a:rPr lang="tr-TR" dirty="0" smtClean="0"/>
            <a:t>SP Çalıştayları ve Koordinasyon Ekibi Çalışmaları</a:t>
          </a:r>
          <a:endParaRPr lang="tr-TR" dirty="0"/>
        </a:p>
      </dgm:t>
    </dgm:pt>
    <dgm:pt modelId="{5528CF17-7284-452C-BF4C-1FFF73C0B3FF}" type="parTrans" cxnId="{41AF7E72-499C-4B76-9911-1B4A244E9B6E}">
      <dgm:prSet/>
      <dgm:spPr>
        <a:solidFill>
          <a:schemeClr val="bg1">
            <a:lumMod val="65000"/>
          </a:schemeClr>
        </a:solidFill>
      </dgm:spPr>
      <dgm:t>
        <a:bodyPr/>
        <a:lstStyle/>
        <a:p>
          <a:endParaRPr lang="tr-TR"/>
        </a:p>
      </dgm:t>
    </dgm:pt>
    <dgm:pt modelId="{93B972CF-6650-4D3B-BE0D-E591E4BEFED2}" type="sibTrans" cxnId="{41AF7E72-499C-4B76-9911-1B4A244E9B6E}">
      <dgm:prSet/>
      <dgm:spPr/>
      <dgm:t>
        <a:bodyPr/>
        <a:lstStyle/>
        <a:p>
          <a:endParaRPr lang="tr-TR"/>
        </a:p>
      </dgm:t>
    </dgm:pt>
    <dgm:pt modelId="{AC60F0C9-3DA4-4300-8E54-F867A066D383}">
      <dgm:prSet/>
      <dgm:spPr/>
      <dgm:t>
        <a:bodyPr/>
        <a:lstStyle/>
        <a:p>
          <a:r>
            <a:rPr lang="tr-TR" dirty="0" smtClean="0"/>
            <a:t>İl MEM Durum Analizi Raporu</a:t>
          </a:r>
          <a:endParaRPr lang="tr-TR" dirty="0"/>
        </a:p>
      </dgm:t>
    </dgm:pt>
    <dgm:pt modelId="{AA7CC176-84EF-4ED2-94F0-C517D52E370E}" type="parTrans" cxnId="{BE6D8DCA-251D-4930-9A24-792352B6EA6C}">
      <dgm:prSet/>
      <dgm:spPr>
        <a:solidFill>
          <a:schemeClr val="bg1">
            <a:lumMod val="65000"/>
          </a:schemeClr>
        </a:solidFill>
      </dgm:spPr>
      <dgm:t>
        <a:bodyPr/>
        <a:lstStyle/>
        <a:p>
          <a:endParaRPr lang="tr-TR"/>
        </a:p>
      </dgm:t>
    </dgm:pt>
    <dgm:pt modelId="{0A3444CB-6199-4685-AE70-12AA4FA8C08C}" type="sibTrans" cxnId="{BE6D8DCA-251D-4930-9A24-792352B6EA6C}">
      <dgm:prSet/>
      <dgm:spPr/>
      <dgm:t>
        <a:bodyPr/>
        <a:lstStyle/>
        <a:p>
          <a:endParaRPr lang="tr-T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tr-TR"/>
        </a:p>
      </dgm:t>
    </dgm:pt>
    <dgm:pt modelId="{B96601F9-78F0-44E9-B296-792350C2E119}" type="pres">
      <dgm:prSet presAssocID="{DF56C4A7-F2D0-47BF-9B01-93BDBED8670C}" presName="centerShape" presStyleLbl="node0" presStyleIdx="0" presStyleCnt="1" custLinFactNeighborX="84" custLinFactNeighborY="7028"/>
      <dgm:spPr/>
      <dgm:t>
        <a:bodyPr/>
        <a:lstStyle/>
        <a:p>
          <a:endParaRPr lang="tr-TR"/>
        </a:p>
      </dgm:t>
    </dgm:pt>
    <dgm:pt modelId="{9A7A665F-109E-4F5E-8DBB-4726DBEEAC1B}" type="pres">
      <dgm:prSet presAssocID="{DD06C8EC-2593-4AC9-BF04-9B00DF9014D1}" presName="parTrans" presStyleLbl="bgSibTrans2D1" presStyleIdx="0" presStyleCnt="5" custAng="562465" custScaleX="52435" custLinFactNeighborX="29363" custLinFactNeighborY="-1095"/>
      <dgm:spPr/>
      <dgm:t>
        <a:bodyPr/>
        <a:lstStyle/>
        <a:p>
          <a:endParaRPr lang="tr-TR"/>
        </a:p>
      </dgm:t>
    </dgm:pt>
    <dgm:pt modelId="{5B4D0A7A-96FD-4198-99A7-1235ED3E6A84}" type="pres">
      <dgm:prSet presAssocID="{0A2927D6-C2D0-4986-86E1-B05E980F8E8B}" presName="node" presStyleLbl="node1" presStyleIdx="0" presStyleCnt="5">
        <dgm:presLayoutVars>
          <dgm:bulletEnabled val="1"/>
        </dgm:presLayoutVars>
      </dgm:prSet>
      <dgm:spPr/>
      <dgm:t>
        <a:bodyPr/>
        <a:lstStyle/>
        <a:p>
          <a:endParaRPr lang="tr-TR"/>
        </a:p>
      </dgm:t>
    </dgm:pt>
    <dgm:pt modelId="{14D929FA-A18D-459F-9072-8B2BD592F7CA}" type="pres">
      <dgm:prSet presAssocID="{5528CF17-7284-452C-BF4C-1FFF73C0B3FF}" presName="parTrans" presStyleLbl="bgSibTrans2D1" presStyleIdx="1" presStyleCnt="5" custAng="21232441" custScaleX="52020" custLinFactNeighborX="18575" custLinFactNeighborY="84107"/>
      <dgm:spPr/>
      <dgm:t>
        <a:bodyPr/>
        <a:lstStyle/>
        <a:p>
          <a:endParaRPr lang="tr-TR"/>
        </a:p>
      </dgm:t>
    </dgm:pt>
    <dgm:pt modelId="{CCD43DC3-E6CE-4EF2-A078-12653CC2A90F}" type="pres">
      <dgm:prSet presAssocID="{6D8B32E3-837A-4ADE-AC03-F4151CB57BA7}" presName="node" presStyleLbl="node1" presStyleIdx="1" presStyleCnt="5">
        <dgm:presLayoutVars>
          <dgm:bulletEnabled val="1"/>
        </dgm:presLayoutVars>
      </dgm:prSet>
      <dgm:spPr/>
      <dgm:t>
        <a:bodyPr/>
        <a:lstStyle/>
        <a:p>
          <a:endParaRPr lang="tr-TR"/>
        </a:p>
      </dgm:t>
    </dgm:pt>
    <dgm:pt modelId="{6C614BDC-A307-434A-887E-EE430CEB5B54}" type="pres">
      <dgm:prSet presAssocID="{0BA8B367-4617-4C22-BC3E-41A33EB5387D}" presName="parTrans" presStyleLbl="bgSibTrans2D1" presStyleIdx="2" presStyleCnt="5" custAng="5405090" custScaleX="30327" custScaleY="227251" custLinFactNeighborX="472" custLinFactNeighborY="79393"/>
      <dgm:spPr>
        <a:prstGeom prst="downArrow">
          <a:avLst/>
        </a:prstGeom>
      </dgm:spPr>
      <dgm:t>
        <a:bodyPr/>
        <a:lstStyle/>
        <a:p>
          <a:endParaRPr lang="tr-TR"/>
        </a:p>
      </dgm:t>
    </dgm:pt>
    <dgm:pt modelId="{758CD9E1-B4A2-474C-81BB-1B6843603871}" type="pres">
      <dgm:prSet presAssocID="{F5B4F909-B86D-4551-A8E0-6E5DF7767B96}" presName="node" presStyleLbl="node1" presStyleIdx="2" presStyleCnt="5">
        <dgm:presLayoutVars>
          <dgm:bulletEnabled val="1"/>
        </dgm:presLayoutVars>
      </dgm:prSet>
      <dgm:spPr/>
      <dgm:t>
        <a:bodyPr/>
        <a:lstStyle/>
        <a:p>
          <a:endParaRPr lang="tr-TR"/>
        </a:p>
      </dgm:t>
    </dgm:pt>
    <dgm:pt modelId="{C68A0D55-77A1-4EDB-A3FE-2498B8FF0DFE}" type="pres">
      <dgm:prSet presAssocID="{2C61A0F6-B054-4646-86B4-82B66862C116}" presName="parTrans" presStyleLbl="bgSibTrans2D1" presStyleIdx="3" presStyleCnt="5" custAng="182595" custScaleX="50972" custScaleY="106703" custLinFactNeighborX="-18085" custLinFactNeighborY="70000"/>
      <dgm:spPr>
        <a:prstGeom prst="leftRightArrow">
          <a:avLst/>
        </a:prstGeom>
      </dgm:spPr>
      <dgm:t>
        <a:bodyPr/>
        <a:lstStyle/>
        <a:p>
          <a:endParaRPr lang="tr-TR"/>
        </a:p>
      </dgm:t>
    </dgm:pt>
    <dgm:pt modelId="{76FB3450-44A4-4384-B67F-D1D752E0AFB7}" type="pres">
      <dgm:prSet presAssocID="{E66D67B7-7004-4F63-B447-04DBB306F102}" presName="node" presStyleLbl="node1" presStyleIdx="3" presStyleCnt="5" custRadScaleRad="101105" custRadScaleInc="1113">
        <dgm:presLayoutVars>
          <dgm:bulletEnabled val="1"/>
        </dgm:presLayoutVars>
      </dgm:prSet>
      <dgm:spPr/>
      <dgm:t>
        <a:bodyPr/>
        <a:lstStyle/>
        <a:p>
          <a:endParaRPr lang="tr-TR"/>
        </a:p>
      </dgm:t>
    </dgm:pt>
    <dgm:pt modelId="{DA3FE253-8BAC-46A6-A017-C95BDBB4693D}" type="pres">
      <dgm:prSet presAssocID="{AA7CC176-84EF-4ED2-94F0-C517D52E370E}" presName="parTrans" presStyleLbl="bgSibTrans2D1" presStyleIdx="4" presStyleCnt="5" custScaleX="51555" custLinFactNeighborX="-31691" custLinFactNeighborY="-2929"/>
      <dgm:spPr/>
      <dgm:t>
        <a:bodyPr/>
        <a:lstStyle/>
        <a:p>
          <a:endParaRPr lang="tr-TR"/>
        </a:p>
      </dgm:t>
    </dgm:pt>
    <dgm:pt modelId="{55EBCBF7-790A-446D-AC5B-A0563AB7E585}" type="pres">
      <dgm:prSet presAssocID="{AC60F0C9-3DA4-4300-8E54-F867A066D383}" presName="node" presStyleLbl="node1" presStyleIdx="4" presStyleCnt="5">
        <dgm:presLayoutVars>
          <dgm:bulletEnabled val="1"/>
        </dgm:presLayoutVars>
      </dgm:prSet>
      <dgm:spPr/>
      <dgm:t>
        <a:bodyPr/>
        <a:lstStyle/>
        <a:p>
          <a:endParaRPr lang="tr-TR"/>
        </a:p>
      </dgm:t>
    </dgm:pt>
  </dgm:ptLst>
  <dgm:cxnLst>
    <dgm:cxn modelId="{733D6F7E-10AD-42D9-AB00-97C0FE4F0B21}" srcId="{AA423592-14EB-4C03-A6A2-C6B83E21FE05}" destId="{DF56C4A7-F2D0-47BF-9B01-93BDBED8670C}" srcOrd="0" destOrd="0" parTransId="{274C554B-723D-457C-AD0B-32E1A7FB075C}" sibTransId="{C4D6F706-77B8-48CA-AA1E-3F2051F91130}"/>
    <dgm:cxn modelId="{25E39A81-F5C1-4053-A24F-13A2CDF5E1EE}" type="presOf" srcId="{2C61A0F6-B054-4646-86B4-82B66862C116}" destId="{C68A0D55-77A1-4EDB-A3FE-2498B8FF0DFE}" srcOrd="0" destOrd="0" presId="urn:microsoft.com/office/officeart/2005/8/layout/radial4"/>
    <dgm:cxn modelId="{AC6FE99B-6284-4FC4-BBEF-9D2402342445}" type="presOf" srcId="{AA423592-14EB-4C03-A6A2-C6B83E21FE05}" destId="{5617F24F-CEA7-4774-B199-AECEE5BCD1EB}" srcOrd="0" destOrd="0" presId="urn:microsoft.com/office/officeart/2005/8/layout/radial4"/>
    <dgm:cxn modelId="{2300B5DB-061F-4004-9AA2-C9BDAB910074}" type="presOf" srcId="{F5B4F909-B86D-4551-A8E0-6E5DF7767B96}" destId="{758CD9E1-B4A2-474C-81BB-1B6843603871}" srcOrd="0" destOrd="0" presId="urn:microsoft.com/office/officeart/2005/8/layout/radial4"/>
    <dgm:cxn modelId="{3573CD25-672E-4807-B71E-94CEB2996D40}" type="presOf" srcId="{AA7CC176-84EF-4ED2-94F0-C517D52E370E}" destId="{DA3FE253-8BAC-46A6-A017-C95BDBB4693D}"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A185C98A-40FF-4A27-8C54-AD52EE063A8F}" type="presOf" srcId="{5528CF17-7284-452C-BF4C-1FFF73C0B3FF}" destId="{14D929FA-A18D-459F-9072-8B2BD592F7CA}" srcOrd="0" destOrd="0" presId="urn:microsoft.com/office/officeart/2005/8/layout/radial4"/>
    <dgm:cxn modelId="{E8EC581A-7317-40D4-8747-B320B153431F}" type="presOf" srcId="{DD06C8EC-2593-4AC9-BF04-9B00DF9014D1}" destId="{9A7A665F-109E-4F5E-8DBB-4726DBEEAC1B}" srcOrd="0" destOrd="0" presId="urn:microsoft.com/office/officeart/2005/8/layout/radial4"/>
    <dgm:cxn modelId="{EE3FE714-AAD2-4552-A0C9-D1CDF7811188}" type="presOf" srcId="{DF56C4A7-F2D0-47BF-9B01-93BDBED8670C}" destId="{B96601F9-78F0-44E9-B296-792350C2E119}" srcOrd="0" destOrd="0" presId="urn:microsoft.com/office/officeart/2005/8/layout/radial4"/>
    <dgm:cxn modelId="{1867A655-42D0-4C44-914E-C0EBB4481303}" type="presOf" srcId="{0A2927D6-C2D0-4986-86E1-B05E980F8E8B}" destId="{5B4D0A7A-96FD-4198-99A7-1235ED3E6A84}" srcOrd="0" destOrd="0" presId="urn:microsoft.com/office/officeart/2005/8/layout/radial4"/>
    <dgm:cxn modelId="{B34ED747-9F42-4DDD-B853-282E107BC19F}" type="presOf" srcId="{6D8B32E3-837A-4ADE-AC03-F4151CB57BA7}" destId="{CCD43DC3-E6CE-4EF2-A078-12653CC2A90F}" srcOrd="0" destOrd="0" presId="urn:microsoft.com/office/officeart/2005/8/layout/radial4"/>
    <dgm:cxn modelId="{6A7A3748-41B2-4A4D-BB2A-161D98972EA7}" type="presOf" srcId="{AC60F0C9-3DA4-4300-8E54-F867A066D383}" destId="{55EBCBF7-790A-446D-AC5B-A0563AB7E585}"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048EC8F3-B55B-44AB-A07C-572E4310774E}" type="presOf" srcId="{E66D67B7-7004-4F63-B447-04DBB306F102}" destId="{76FB3450-44A4-4384-B67F-D1D752E0AFB7}" srcOrd="0" destOrd="0" presId="urn:microsoft.com/office/officeart/2005/8/layout/radial4"/>
    <dgm:cxn modelId="{0CBCD292-F75A-44F2-9DEE-A41807F09972}" type="presOf" srcId="{0BA8B367-4617-4C22-BC3E-41A33EB5387D}" destId="{6C614BDC-A307-434A-887E-EE430CEB5B54}"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A97E034E-9464-4C6D-95E7-5D5B7DC47F9A}" srcId="{DF56C4A7-F2D0-47BF-9B01-93BDBED8670C}" destId="{F5B4F909-B86D-4551-A8E0-6E5DF7767B96}" srcOrd="2" destOrd="0" parTransId="{0BA8B367-4617-4C22-BC3E-41A33EB5387D}" sibTransId="{19A05961-1430-48C6-A455-216067954620}"/>
    <dgm:cxn modelId="{41AF7E72-499C-4B76-9911-1B4A244E9B6E}" srcId="{DF56C4A7-F2D0-47BF-9B01-93BDBED8670C}" destId="{6D8B32E3-837A-4ADE-AC03-F4151CB57BA7}" srcOrd="1" destOrd="0" parTransId="{5528CF17-7284-452C-BF4C-1FFF73C0B3FF}" sibTransId="{93B972CF-6650-4D3B-BE0D-E591E4BEFED2}"/>
    <dgm:cxn modelId="{0C019481-50AF-49D4-B3A3-169FC960D15D}" type="presParOf" srcId="{5617F24F-CEA7-4774-B199-AECEE5BCD1EB}" destId="{B96601F9-78F0-44E9-B296-792350C2E119}" srcOrd="0" destOrd="0" presId="urn:microsoft.com/office/officeart/2005/8/layout/radial4"/>
    <dgm:cxn modelId="{6F6D1734-38C3-4296-9CB1-BB6B07878D50}" type="presParOf" srcId="{5617F24F-CEA7-4774-B199-AECEE5BCD1EB}" destId="{9A7A665F-109E-4F5E-8DBB-4726DBEEAC1B}" srcOrd="1" destOrd="0" presId="urn:microsoft.com/office/officeart/2005/8/layout/radial4"/>
    <dgm:cxn modelId="{5355E95A-C977-4EBF-BCF5-7E617ABA8B47}" type="presParOf" srcId="{5617F24F-CEA7-4774-B199-AECEE5BCD1EB}" destId="{5B4D0A7A-96FD-4198-99A7-1235ED3E6A84}" srcOrd="2" destOrd="0" presId="urn:microsoft.com/office/officeart/2005/8/layout/radial4"/>
    <dgm:cxn modelId="{4B60F655-A77D-4251-863D-B771ADF275A2}" type="presParOf" srcId="{5617F24F-CEA7-4774-B199-AECEE5BCD1EB}" destId="{14D929FA-A18D-459F-9072-8B2BD592F7CA}" srcOrd="3" destOrd="0" presId="urn:microsoft.com/office/officeart/2005/8/layout/radial4"/>
    <dgm:cxn modelId="{F76BF303-332B-462F-AF27-1667BAC6E84D}" type="presParOf" srcId="{5617F24F-CEA7-4774-B199-AECEE5BCD1EB}" destId="{CCD43DC3-E6CE-4EF2-A078-12653CC2A90F}" srcOrd="4" destOrd="0" presId="urn:microsoft.com/office/officeart/2005/8/layout/radial4"/>
    <dgm:cxn modelId="{6CC003CC-35E9-4545-B0BB-27E6689F8A2B}" type="presParOf" srcId="{5617F24F-CEA7-4774-B199-AECEE5BCD1EB}" destId="{6C614BDC-A307-434A-887E-EE430CEB5B54}" srcOrd="5" destOrd="0" presId="urn:microsoft.com/office/officeart/2005/8/layout/radial4"/>
    <dgm:cxn modelId="{00A7AF03-A4DF-48AF-936D-E631659E18E7}" type="presParOf" srcId="{5617F24F-CEA7-4774-B199-AECEE5BCD1EB}" destId="{758CD9E1-B4A2-474C-81BB-1B6843603871}" srcOrd="6" destOrd="0" presId="urn:microsoft.com/office/officeart/2005/8/layout/radial4"/>
    <dgm:cxn modelId="{E49E6AF2-A41C-422F-ACD6-973ED59AADF7}" type="presParOf" srcId="{5617F24F-CEA7-4774-B199-AECEE5BCD1EB}" destId="{C68A0D55-77A1-4EDB-A3FE-2498B8FF0DFE}" srcOrd="7" destOrd="0" presId="urn:microsoft.com/office/officeart/2005/8/layout/radial4"/>
    <dgm:cxn modelId="{29CB3653-5695-47FA-AF34-688929EFA049}" type="presParOf" srcId="{5617F24F-CEA7-4774-B199-AECEE5BCD1EB}" destId="{76FB3450-44A4-4384-B67F-D1D752E0AFB7}" srcOrd="8" destOrd="0" presId="urn:microsoft.com/office/officeart/2005/8/layout/radial4"/>
    <dgm:cxn modelId="{2D9263B9-2C8A-4DD8-B15C-6BED9C732563}" type="presParOf" srcId="{5617F24F-CEA7-4774-B199-AECEE5BCD1EB}" destId="{DA3FE253-8BAC-46A6-A017-C95BDBB4693D}" srcOrd="9" destOrd="0" presId="urn:microsoft.com/office/officeart/2005/8/layout/radial4"/>
    <dgm:cxn modelId="{4B180DDE-AE5B-4C9E-87EA-16E817D66DF5}"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140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400"/>
        </a:p>
      </dgm:t>
    </dgm:pt>
    <dgm:pt modelId="{B51292E1-48D9-4C6D-B61E-0C686233B15C}" type="sibTrans" cxnId="{72ACAD36-F223-4612-BCBE-03BF02B9D6CC}">
      <dgm:prSet/>
      <dgm:spPr/>
      <dgm:t>
        <a:bodyPr/>
        <a:lstStyle/>
        <a:p>
          <a:pPr algn="ctr"/>
          <a:endParaRPr lang="tr-TR" sz="1400"/>
        </a:p>
      </dgm:t>
    </dgm:pt>
    <dgm:pt modelId="{40A10E92-48B7-4EB0-91B4-5DA62743BE99}">
      <dgm:prSet phldrT="[Metin]" custT="1"/>
      <dgm:spPr/>
      <dgm:t>
        <a:bodyPr/>
        <a:lstStyle/>
        <a:p>
          <a:pPr algn="ctr"/>
          <a:r>
            <a:rPr lang="tr-TR" sz="140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400"/>
        </a:p>
      </dgm:t>
    </dgm:pt>
    <dgm:pt modelId="{8264AF4D-47F6-422E-AE03-9FBFE24EDFEF}" type="sibTrans" cxnId="{F2DA0206-0E75-4366-9EFC-8832B4125E37}">
      <dgm:prSet/>
      <dgm:spPr/>
      <dgm:t>
        <a:bodyPr/>
        <a:lstStyle/>
        <a:p>
          <a:pPr algn="ctr"/>
          <a:endParaRPr lang="tr-TR" sz="1400"/>
        </a:p>
      </dgm:t>
    </dgm:pt>
    <dgm:pt modelId="{363504E1-103F-468C-B8A6-8B1DC72A07B8}">
      <dgm:prSet phldrT="[Metin]" custT="1"/>
      <dgm:spPr/>
      <dgm:t>
        <a:bodyPr/>
        <a:lstStyle/>
        <a:p>
          <a:pPr algn="ctr"/>
          <a:r>
            <a:rPr lang="tr-TR" sz="140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400"/>
        </a:p>
      </dgm:t>
    </dgm:pt>
    <dgm:pt modelId="{069D8277-D2A5-47DC-8533-3AF0057901A8}" type="sibTrans" cxnId="{EF3832CA-A3DF-450E-A441-B1D176B5A80E}">
      <dgm:prSet/>
      <dgm:spPr/>
      <dgm:t>
        <a:bodyPr/>
        <a:lstStyle/>
        <a:p>
          <a:pPr algn="ctr"/>
          <a:endParaRPr lang="tr-TR" sz="1400"/>
        </a:p>
      </dgm:t>
    </dgm:pt>
    <dgm:pt modelId="{2308D9F4-B6FB-48A5-AD5F-2E46A82C6BD8}">
      <dgm:prSet phldrT="[Metin]" custT="1"/>
      <dgm:spPr/>
      <dgm:t>
        <a:bodyPr/>
        <a:lstStyle/>
        <a:p>
          <a:pPr algn="ctr"/>
          <a:r>
            <a:rPr lang="tr-TR" sz="1400"/>
            <a:t>Yıllık gerçekleşme durummlarını içeren raporun üst yöneticiye sunumu ve kamuoyu ile paylaşılması </a:t>
          </a:r>
        </a:p>
      </dgm:t>
    </dgm:pt>
    <dgm:pt modelId="{45187D3D-8449-4220-81B0-58860EEB4D02}" type="parTrans" cxnId="{7C72C072-A2A1-4F48-AA6A-2D5F38570D40}">
      <dgm:prSet/>
      <dgm:spPr/>
      <dgm:t>
        <a:bodyPr/>
        <a:lstStyle/>
        <a:p>
          <a:pPr algn="ctr"/>
          <a:endParaRPr lang="tr-TR" sz="1400"/>
        </a:p>
      </dgm:t>
    </dgm:pt>
    <dgm:pt modelId="{C8CF8263-362A-44EC-B030-13A287717179}" type="sibTrans" cxnId="{7C72C072-A2A1-4F48-AA6A-2D5F38570D40}">
      <dgm:prSet/>
      <dgm:spPr/>
      <dgm:t>
        <a:bodyPr/>
        <a:lstStyle/>
        <a:p>
          <a:pPr algn="ctr"/>
          <a:endParaRPr lang="tr-TR" sz="1400"/>
        </a:p>
      </dgm:t>
    </dgm:pt>
    <dgm:pt modelId="{9E13B3DA-EC5C-4D30-9FC3-EC10C6F082E7}">
      <dgm:prSet phldrT="[Metin]" custT="1"/>
      <dgm:spPr/>
      <dgm:t>
        <a:bodyPr/>
        <a:lstStyle/>
        <a:p>
          <a:pPr algn="ctr"/>
          <a:r>
            <a:rPr lang="tr-TR" sz="1400" b="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400"/>
        </a:p>
      </dgm:t>
    </dgm:pt>
    <dgm:pt modelId="{4F717BC7-2AA3-480C-B521-62C3332C5DBA}" type="sibTrans" cxnId="{76B08E62-9DD5-46DB-8D9F-54128640DB6F}">
      <dgm:prSet/>
      <dgm:spPr/>
      <dgm:t>
        <a:bodyPr/>
        <a:lstStyle/>
        <a:p>
          <a:pPr algn="ctr"/>
          <a:endParaRPr lang="tr-TR" sz="1400"/>
        </a:p>
      </dgm:t>
    </dgm:pt>
    <dgm:pt modelId="{CEB60AC6-926C-4F71-AAF3-77D61389FC67}">
      <dgm:prSet custT="1"/>
      <dgm:spPr/>
      <dgm:t>
        <a:bodyPr/>
        <a:lstStyle/>
        <a:p>
          <a:pPr algn="ctr"/>
          <a:r>
            <a:rPr lang="tr-TR" sz="1400"/>
            <a:t>Yıl sonu gösterge gerçekleşmeleri için gerekli tedbirlerin alınması</a:t>
          </a:r>
        </a:p>
      </dgm:t>
    </dgm:pt>
    <dgm:pt modelId="{E44BE379-BF3A-4A15-843E-E3A046515E12}" type="parTrans" cxnId="{56261C10-ADE4-4EF9-A5B6-65612948932A}">
      <dgm:prSet/>
      <dgm:spPr/>
      <dgm:t>
        <a:bodyPr/>
        <a:lstStyle/>
        <a:p>
          <a:pPr algn="ctr"/>
          <a:endParaRPr lang="tr-TR" sz="1400"/>
        </a:p>
      </dgm:t>
    </dgm:pt>
    <dgm:pt modelId="{EEE4CBCD-A3F3-4BF9-BD3C-3887219F22CA}" type="sibTrans" cxnId="{56261C10-ADE4-4EF9-A5B6-65612948932A}">
      <dgm:prSet/>
      <dgm:spPr/>
      <dgm:t>
        <a:bodyPr/>
        <a:lstStyle/>
        <a:p>
          <a:pPr algn="ctr"/>
          <a:endParaRPr lang="tr-TR" sz="140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tr-TR"/>
        </a:p>
      </dgm:t>
    </dgm:pt>
    <dgm:pt modelId="{18B4774F-F243-4EDB-B7BD-99BB4418901A}" type="pres">
      <dgm:prSet presAssocID="{DBD8C6D2-5478-45A8-9C8A-6F1484566D7D}" presName="node" presStyleLbl="node1" presStyleIdx="0" presStyleCnt="6" custScaleX="126364" custScaleY="126364">
        <dgm:presLayoutVars>
          <dgm:bulletEnabled val="1"/>
        </dgm:presLayoutVars>
      </dgm:prSet>
      <dgm:spPr/>
      <dgm:t>
        <a:bodyPr/>
        <a:lstStyle/>
        <a:p>
          <a:endParaRPr lang="tr-TR"/>
        </a:p>
      </dgm:t>
    </dgm:pt>
    <dgm:pt modelId="{127E8C5F-9150-41F1-9485-B5B9B3809201}" type="pres">
      <dgm:prSet presAssocID="{DBD8C6D2-5478-45A8-9C8A-6F1484566D7D}" presName="spNode" presStyleCnt="0"/>
      <dgm:spPr/>
      <dgm:t>
        <a:bodyPr/>
        <a:lstStyle/>
        <a:p>
          <a:endParaRPr lang="tr-TR"/>
        </a:p>
      </dgm:t>
    </dgm:pt>
    <dgm:pt modelId="{590128D0-DDBB-4B3B-84E0-B3951500D1D3}" type="pres">
      <dgm:prSet presAssocID="{B51292E1-48D9-4C6D-B61E-0C686233B15C}" presName="sibTrans" presStyleLbl="sibTrans1D1" presStyleIdx="0" presStyleCnt="6"/>
      <dgm:spPr/>
      <dgm:t>
        <a:bodyPr/>
        <a:lstStyle/>
        <a:p>
          <a:endParaRPr lang="tr-TR"/>
        </a:p>
      </dgm:t>
    </dgm:pt>
    <dgm:pt modelId="{606FA86F-6BFF-4FAC-B6B0-AA1C25CEAD91}" type="pres">
      <dgm:prSet presAssocID="{40A10E92-48B7-4EB0-91B4-5DA62743BE99}" presName="node" presStyleLbl="node1" presStyleIdx="1" presStyleCnt="6" custScaleX="128694" custScaleY="128694">
        <dgm:presLayoutVars>
          <dgm:bulletEnabled val="1"/>
        </dgm:presLayoutVars>
      </dgm:prSet>
      <dgm:spPr/>
      <dgm:t>
        <a:bodyPr/>
        <a:lstStyle/>
        <a:p>
          <a:endParaRPr lang="tr-TR"/>
        </a:p>
      </dgm:t>
    </dgm:pt>
    <dgm:pt modelId="{684F9A0B-10EA-4F6E-A4DF-1CCCB0A19D04}" type="pres">
      <dgm:prSet presAssocID="{40A10E92-48B7-4EB0-91B4-5DA62743BE99}" presName="spNode" presStyleCnt="0"/>
      <dgm:spPr/>
      <dgm:t>
        <a:bodyPr/>
        <a:lstStyle/>
        <a:p>
          <a:endParaRPr lang="tr-TR"/>
        </a:p>
      </dgm:t>
    </dgm:pt>
    <dgm:pt modelId="{63D85A87-CAD6-434D-8ADE-9DE5A223552A}" type="pres">
      <dgm:prSet presAssocID="{8264AF4D-47F6-422E-AE03-9FBFE24EDFEF}" presName="sibTrans" presStyleLbl="sibTrans1D1" presStyleIdx="1" presStyleCnt="6"/>
      <dgm:spPr/>
      <dgm:t>
        <a:bodyPr/>
        <a:lstStyle/>
        <a:p>
          <a:endParaRPr lang="tr-TR"/>
        </a:p>
      </dgm:t>
    </dgm:pt>
    <dgm:pt modelId="{AF473D43-9521-4AFD-8051-40A086A2821A}" type="pres">
      <dgm:prSet presAssocID="{CEB60AC6-926C-4F71-AAF3-77D61389FC67}" presName="node" presStyleLbl="node1" presStyleIdx="2" presStyleCnt="6" custScaleX="123187" custScaleY="123187">
        <dgm:presLayoutVars>
          <dgm:bulletEnabled val="1"/>
        </dgm:presLayoutVars>
      </dgm:prSet>
      <dgm:spPr/>
      <dgm:t>
        <a:bodyPr/>
        <a:lstStyle/>
        <a:p>
          <a:endParaRPr lang="tr-TR"/>
        </a:p>
      </dgm:t>
    </dgm:pt>
    <dgm:pt modelId="{61B31AC4-78A4-44CF-BD32-E5CD9C1DB3FC}" type="pres">
      <dgm:prSet presAssocID="{CEB60AC6-926C-4F71-AAF3-77D61389FC67}" presName="spNode" presStyleCnt="0"/>
      <dgm:spPr/>
      <dgm:t>
        <a:bodyPr/>
        <a:lstStyle/>
        <a:p>
          <a:endParaRPr lang="tr-TR"/>
        </a:p>
      </dgm:t>
    </dgm:pt>
    <dgm:pt modelId="{5346DF7A-55F9-4864-ABCB-9BE3B06A8227}" type="pres">
      <dgm:prSet presAssocID="{EEE4CBCD-A3F3-4BF9-BD3C-3887219F22CA}" presName="sibTrans" presStyleLbl="sibTrans1D1" presStyleIdx="2" presStyleCnt="6"/>
      <dgm:spPr/>
      <dgm:t>
        <a:bodyPr/>
        <a:lstStyle/>
        <a:p>
          <a:endParaRPr lang="tr-TR"/>
        </a:p>
      </dgm:t>
    </dgm:pt>
    <dgm:pt modelId="{63C77551-CA79-4E37-A3CF-DCEE5AF19060}" type="pres">
      <dgm:prSet presAssocID="{363504E1-103F-468C-B8A6-8B1DC72A07B8}" presName="node" presStyleLbl="node1" presStyleIdx="3" presStyleCnt="6" custScaleX="121567" custScaleY="121567">
        <dgm:presLayoutVars>
          <dgm:bulletEnabled val="1"/>
        </dgm:presLayoutVars>
      </dgm:prSet>
      <dgm:spPr/>
      <dgm:t>
        <a:bodyPr/>
        <a:lstStyle/>
        <a:p>
          <a:endParaRPr lang="tr-TR"/>
        </a:p>
      </dgm:t>
    </dgm:pt>
    <dgm:pt modelId="{B2FFC3A7-F47A-42A1-8689-910870129A89}" type="pres">
      <dgm:prSet presAssocID="{363504E1-103F-468C-B8A6-8B1DC72A07B8}" presName="spNode" presStyleCnt="0"/>
      <dgm:spPr/>
      <dgm:t>
        <a:bodyPr/>
        <a:lstStyle/>
        <a:p>
          <a:endParaRPr lang="tr-TR"/>
        </a:p>
      </dgm:t>
    </dgm:pt>
    <dgm:pt modelId="{3C320105-3BED-4C93-B703-A9FF4364AFEB}" type="pres">
      <dgm:prSet presAssocID="{069D8277-D2A5-47DC-8533-3AF0057901A8}" presName="sibTrans" presStyleLbl="sibTrans1D1" presStyleIdx="3" presStyleCnt="6"/>
      <dgm:spPr/>
      <dgm:t>
        <a:bodyPr/>
        <a:lstStyle/>
        <a:p>
          <a:endParaRPr lang="tr-TR"/>
        </a:p>
      </dgm:t>
    </dgm:pt>
    <dgm:pt modelId="{18BE025F-A43F-4D28-86C5-7185906FC235}" type="pres">
      <dgm:prSet presAssocID="{2308D9F4-B6FB-48A5-AD5F-2E46A82C6BD8}" presName="node" presStyleLbl="node1" presStyleIdx="4" presStyleCnt="6" custScaleX="125050" custScaleY="125050">
        <dgm:presLayoutVars>
          <dgm:bulletEnabled val="1"/>
        </dgm:presLayoutVars>
      </dgm:prSet>
      <dgm:spPr/>
      <dgm:t>
        <a:bodyPr/>
        <a:lstStyle/>
        <a:p>
          <a:endParaRPr lang="tr-TR"/>
        </a:p>
      </dgm:t>
    </dgm:pt>
    <dgm:pt modelId="{A356AB20-57F9-4292-B609-40F6C4435FE1}" type="pres">
      <dgm:prSet presAssocID="{2308D9F4-B6FB-48A5-AD5F-2E46A82C6BD8}" presName="spNode" presStyleCnt="0"/>
      <dgm:spPr/>
      <dgm:t>
        <a:bodyPr/>
        <a:lstStyle/>
        <a:p>
          <a:endParaRPr lang="tr-TR"/>
        </a:p>
      </dgm:t>
    </dgm:pt>
    <dgm:pt modelId="{FAAB6D7B-9D06-4395-8F97-9D0927153CD2}" type="pres">
      <dgm:prSet presAssocID="{C8CF8263-362A-44EC-B030-13A287717179}" presName="sibTrans" presStyleLbl="sibTrans1D1" presStyleIdx="4" presStyleCnt="6"/>
      <dgm:spPr/>
      <dgm:t>
        <a:bodyPr/>
        <a:lstStyle/>
        <a:p>
          <a:endParaRPr lang="tr-TR"/>
        </a:p>
      </dgm:t>
    </dgm:pt>
    <dgm:pt modelId="{E7402AD0-F893-41C9-B242-8551266B5510}" type="pres">
      <dgm:prSet presAssocID="{9E13B3DA-EC5C-4D30-9FC3-EC10C6F082E7}" presName="node" presStyleLbl="node1" presStyleIdx="5" presStyleCnt="6" custScaleX="127333" custScaleY="127333">
        <dgm:presLayoutVars>
          <dgm:bulletEnabled val="1"/>
        </dgm:presLayoutVars>
      </dgm:prSet>
      <dgm:spPr/>
      <dgm:t>
        <a:bodyPr/>
        <a:lstStyle/>
        <a:p>
          <a:endParaRPr lang="tr-TR"/>
        </a:p>
      </dgm:t>
    </dgm:pt>
    <dgm:pt modelId="{591C1670-5512-4C56-B273-0F29C12F5D33}" type="pres">
      <dgm:prSet presAssocID="{9E13B3DA-EC5C-4D30-9FC3-EC10C6F082E7}" presName="spNode" presStyleCnt="0"/>
      <dgm:spPr/>
      <dgm:t>
        <a:bodyPr/>
        <a:lstStyle/>
        <a:p>
          <a:endParaRPr lang="tr-TR"/>
        </a:p>
      </dgm:t>
    </dgm:pt>
    <dgm:pt modelId="{B71C6B2D-E068-4259-AD4D-78256856495A}" type="pres">
      <dgm:prSet presAssocID="{4F717BC7-2AA3-480C-B521-62C3332C5DBA}" presName="sibTrans" presStyleLbl="sibTrans1D1" presStyleIdx="5" presStyleCnt="6"/>
      <dgm:spPr/>
      <dgm:t>
        <a:bodyPr/>
        <a:lstStyle/>
        <a:p>
          <a:endParaRPr lang="tr-TR"/>
        </a:p>
      </dgm:t>
    </dgm:pt>
  </dgm:ptLst>
  <dgm:cxnLst>
    <dgm:cxn modelId="{D2FD5871-F8AA-4675-84AE-283898E5DCD2}" type="presOf" srcId="{DBD8C6D2-5478-45A8-9C8A-6F1484566D7D}" destId="{18B4774F-F243-4EDB-B7BD-99BB4418901A}" srcOrd="0" destOrd="0" presId="urn:microsoft.com/office/officeart/2005/8/layout/cycle5"/>
    <dgm:cxn modelId="{72ACAD36-F223-4612-BCBE-03BF02B9D6CC}" srcId="{2292185A-0DC1-4EEC-883A-AC03B84DE0E5}" destId="{DBD8C6D2-5478-45A8-9C8A-6F1484566D7D}" srcOrd="0" destOrd="0" parTransId="{DC2E9772-37CD-47C5-9D5D-D67C86C5F1D4}" sibTransId="{B51292E1-48D9-4C6D-B61E-0C686233B15C}"/>
    <dgm:cxn modelId="{76B08E62-9DD5-46DB-8D9F-54128640DB6F}" srcId="{2292185A-0DC1-4EEC-883A-AC03B84DE0E5}" destId="{9E13B3DA-EC5C-4D30-9FC3-EC10C6F082E7}" srcOrd="5" destOrd="0" parTransId="{92BE2D2B-2D23-446F-8B1E-39EA96AE11A4}" sibTransId="{4F717BC7-2AA3-480C-B521-62C3332C5DBA}"/>
    <dgm:cxn modelId="{4B06202A-A2AE-46CC-B453-C30070B96176}" type="presOf" srcId="{CEB60AC6-926C-4F71-AAF3-77D61389FC67}" destId="{AF473D43-9521-4AFD-8051-40A086A2821A}"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5559C881-5783-4E66-B767-15A809D58AAB}" type="presOf" srcId="{4F717BC7-2AA3-480C-B521-62C3332C5DBA}" destId="{B71C6B2D-E068-4259-AD4D-78256856495A}" srcOrd="0" destOrd="0" presId="urn:microsoft.com/office/officeart/2005/8/layout/cycle5"/>
    <dgm:cxn modelId="{51AF73E7-FEE9-41D8-8712-DB976F48BBD7}" type="presOf" srcId="{40A10E92-48B7-4EB0-91B4-5DA62743BE99}" destId="{606FA86F-6BFF-4FAC-B6B0-AA1C25CEAD91}" srcOrd="0" destOrd="0" presId="urn:microsoft.com/office/officeart/2005/8/layout/cycle5"/>
    <dgm:cxn modelId="{1C1454EC-2C75-4664-B32A-1883A7B3102F}" type="presOf" srcId="{8264AF4D-47F6-422E-AE03-9FBFE24EDFEF}" destId="{63D85A87-CAD6-434D-8ADE-9DE5A223552A}"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6A32C00C-423B-4AB7-99C6-0AE36DDB01F6}" type="presOf" srcId="{9E13B3DA-EC5C-4D30-9FC3-EC10C6F082E7}" destId="{E7402AD0-F893-41C9-B242-8551266B5510}"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1CB934A2-5F1B-4E62-8B8F-1CF03B6B8D5E}" type="presOf" srcId="{2308D9F4-B6FB-48A5-AD5F-2E46A82C6BD8}" destId="{18BE025F-A43F-4D28-86C5-7185906FC235}" srcOrd="0" destOrd="0" presId="urn:microsoft.com/office/officeart/2005/8/layout/cycle5"/>
    <dgm:cxn modelId="{9F329EF2-5D0E-4C6C-ADF9-4707DE1FD690}" type="presOf" srcId="{B51292E1-48D9-4C6D-B61E-0C686233B15C}" destId="{590128D0-DDBB-4B3B-84E0-B3951500D1D3}" srcOrd="0" destOrd="0" presId="urn:microsoft.com/office/officeart/2005/8/layout/cycle5"/>
    <dgm:cxn modelId="{7AE8CAD3-1B89-4CA5-A142-D3C1ECA92028}" type="presOf" srcId="{C8CF8263-362A-44EC-B030-13A287717179}" destId="{FAAB6D7B-9D06-4395-8F97-9D0927153CD2}"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64D0B3DF-FF53-4F59-BA0A-E677A264EED0}" type="presOf" srcId="{2292185A-0DC1-4EEC-883A-AC03B84DE0E5}" destId="{576FDB53-27CB-4A79-BFBD-2E1C49E28585}" srcOrd="0" destOrd="0" presId="urn:microsoft.com/office/officeart/2005/8/layout/cycle5"/>
    <dgm:cxn modelId="{3D86D9F1-7721-4C11-BF24-4FE65767A24E}" type="presOf" srcId="{069D8277-D2A5-47DC-8533-3AF0057901A8}" destId="{3C320105-3BED-4C93-B703-A9FF4364AFEB}" srcOrd="0" destOrd="0" presId="urn:microsoft.com/office/officeart/2005/8/layout/cycle5"/>
    <dgm:cxn modelId="{B8888DD4-4666-4E49-9F8C-988FD6C60E89}" type="presOf" srcId="{EEE4CBCD-A3F3-4BF9-BD3C-3887219F22CA}" destId="{5346DF7A-55F9-4864-ABCB-9BE3B06A8227}" srcOrd="0" destOrd="0" presId="urn:microsoft.com/office/officeart/2005/8/layout/cycle5"/>
    <dgm:cxn modelId="{D86D1931-790F-416B-B5DF-DAF768A16B21}" type="presOf" srcId="{363504E1-103F-468C-B8A6-8B1DC72A07B8}" destId="{63C77551-CA79-4E37-A3CF-DCEE5AF19060}" srcOrd="0" destOrd="0" presId="urn:microsoft.com/office/officeart/2005/8/layout/cycle5"/>
    <dgm:cxn modelId="{3A37D37B-148E-486E-B05C-45176E056B7C}" type="presParOf" srcId="{576FDB53-27CB-4A79-BFBD-2E1C49E28585}" destId="{18B4774F-F243-4EDB-B7BD-99BB4418901A}" srcOrd="0" destOrd="0" presId="urn:microsoft.com/office/officeart/2005/8/layout/cycle5"/>
    <dgm:cxn modelId="{F1EE9AA9-F7DF-4349-B092-85C98A4009BC}" type="presParOf" srcId="{576FDB53-27CB-4A79-BFBD-2E1C49E28585}" destId="{127E8C5F-9150-41F1-9485-B5B9B3809201}" srcOrd="1" destOrd="0" presId="urn:microsoft.com/office/officeart/2005/8/layout/cycle5"/>
    <dgm:cxn modelId="{6B2B55B5-56C9-4EEB-90E0-89EFF165C4F0}" type="presParOf" srcId="{576FDB53-27CB-4A79-BFBD-2E1C49E28585}" destId="{590128D0-DDBB-4B3B-84E0-B3951500D1D3}" srcOrd="2" destOrd="0" presId="urn:microsoft.com/office/officeart/2005/8/layout/cycle5"/>
    <dgm:cxn modelId="{5E4AA330-0AE6-4CC8-96FB-6BF58F903107}" type="presParOf" srcId="{576FDB53-27CB-4A79-BFBD-2E1C49E28585}" destId="{606FA86F-6BFF-4FAC-B6B0-AA1C25CEAD91}" srcOrd="3" destOrd="0" presId="urn:microsoft.com/office/officeart/2005/8/layout/cycle5"/>
    <dgm:cxn modelId="{471AA993-6D59-4EF7-8523-B9E8BD0A685A}" type="presParOf" srcId="{576FDB53-27CB-4A79-BFBD-2E1C49E28585}" destId="{684F9A0B-10EA-4F6E-A4DF-1CCCB0A19D04}" srcOrd="4" destOrd="0" presId="urn:microsoft.com/office/officeart/2005/8/layout/cycle5"/>
    <dgm:cxn modelId="{91DF00E6-7D24-4D3D-B7FC-E3376465F5CD}" type="presParOf" srcId="{576FDB53-27CB-4A79-BFBD-2E1C49E28585}" destId="{63D85A87-CAD6-434D-8ADE-9DE5A223552A}" srcOrd="5" destOrd="0" presId="urn:microsoft.com/office/officeart/2005/8/layout/cycle5"/>
    <dgm:cxn modelId="{B38A784D-586C-402F-806F-E2268FDCB777}" type="presParOf" srcId="{576FDB53-27CB-4A79-BFBD-2E1C49E28585}" destId="{AF473D43-9521-4AFD-8051-40A086A2821A}" srcOrd="6" destOrd="0" presId="urn:microsoft.com/office/officeart/2005/8/layout/cycle5"/>
    <dgm:cxn modelId="{CD123FA8-FD3F-455B-BCA9-C9C29416975F}" type="presParOf" srcId="{576FDB53-27CB-4A79-BFBD-2E1C49E28585}" destId="{61B31AC4-78A4-44CF-BD32-E5CD9C1DB3FC}" srcOrd="7" destOrd="0" presId="urn:microsoft.com/office/officeart/2005/8/layout/cycle5"/>
    <dgm:cxn modelId="{DEB8EF15-B00D-4B43-A3C1-C45DB6871166}" type="presParOf" srcId="{576FDB53-27CB-4A79-BFBD-2E1C49E28585}" destId="{5346DF7A-55F9-4864-ABCB-9BE3B06A8227}" srcOrd="8" destOrd="0" presId="urn:microsoft.com/office/officeart/2005/8/layout/cycle5"/>
    <dgm:cxn modelId="{A8DC8B77-6388-4B08-91CF-BC4FB252C9C8}" type="presParOf" srcId="{576FDB53-27CB-4A79-BFBD-2E1C49E28585}" destId="{63C77551-CA79-4E37-A3CF-DCEE5AF19060}" srcOrd="9" destOrd="0" presId="urn:microsoft.com/office/officeart/2005/8/layout/cycle5"/>
    <dgm:cxn modelId="{952F1809-0D1C-4D69-AE03-A39F55C492B6}" type="presParOf" srcId="{576FDB53-27CB-4A79-BFBD-2E1C49E28585}" destId="{B2FFC3A7-F47A-42A1-8689-910870129A89}" srcOrd="10" destOrd="0" presId="urn:microsoft.com/office/officeart/2005/8/layout/cycle5"/>
    <dgm:cxn modelId="{46EDD9E8-C2EA-4EC2-ACC0-0E5753960AD0}" type="presParOf" srcId="{576FDB53-27CB-4A79-BFBD-2E1C49E28585}" destId="{3C320105-3BED-4C93-B703-A9FF4364AFEB}" srcOrd="11" destOrd="0" presId="urn:microsoft.com/office/officeart/2005/8/layout/cycle5"/>
    <dgm:cxn modelId="{96C8F0B7-37B1-4F07-B56E-01E0D03A11B5}" type="presParOf" srcId="{576FDB53-27CB-4A79-BFBD-2E1C49E28585}" destId="{18BE025F-A43F-4D28-86C5-7185906FC235}" srcOrd="12" destOrd="0" presId="urn:microsoft.com/office/officeart/2005/8/layout/cycle5"/>
    <dgm:cxn modelId="{27BBFD79-D043-4E2F-A91E-6D6FFF07C3B1}" type="presParOf" srcId="{576FDB53-27CB-4A79-BFBD-2E1C49E28585}" destId="{A356AB20-57F9-4292-B609-40F6C4435FE1}" srcOrd="13" destOrd="0" presId="urn:microsoft.com/office/officeart/2005/8/layout/cycle5"/>
    <dgm:cxn modelId="{31EA0871-636E-43F2-92E3-43F1820E4722}" type="presParOf" srcId="{576FDB53-27CB-4A79-BFBD-2E1C49E28585}" destId="{FAAB6D7B-9D06-4395-8F97-9D0927153CD2}" srcOrd="14" destOrd="0" presId="urn:microsoft.com/office/officeart/2005/8/layout/cycle5"/>
    <dgm:cxn modelId="{93434579-E594-4EEE-AE81-2E77FC599012}" type="presParOf" srcId="{576FDB53-27CB-4A79-BFBD-2E1C49E28585}" destId="{E7402AD0-F893-41C9-B242-8551266B5510}" srcOrd="15" destOrd="0" presId="urn:microsoft.com/office/officeart/2005/8/layout/cycle5"/>
    <dgm:cxn modelId="{3F0C1095-F0BA-4C1A-85C4-1252651DBFFF}" type="presParOf" srcId="{576FDB53-27CB-4A79-BFBD-2E1C49E28585}" destId="{591C1670-5512-4C56-B273-0F29C12F5D33}" srcOrd="16" destOrd="0" presId="urn:microsoft.com/office/officeart/2005/8/layout/cycle5"/>
    <dgm:cxn modelId="{A7C842B9-CAB2-4FDD-B683-CCF4D0D4BE36}"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2142772" y="2584054"/>
          <a:ext cx="1482485" cy="1482485"/>
        </a:xfrm>
        <a:prstGeom prst="ellipse">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tr-TR" sz="1500" kern="1200" dirty="0" smtClean="0"/>
            <a:t> Anadolu İHL. 2015-2019 Stratejik Planı</a:t>
          </a:r>
          <a:endParaRPr lang="tr-TR" sz="1500" kern="1200" dirty="0"/>
        </a:p>
      </dsp:txBody>
      <dsp:txXfrm>
        <a:off x="2359877" y="2801159"/>
        <a:ext cx="1048275" cy="1048275"/>
      </dsp:txXfrm>
    </dsp:sp>
    <dsp:sp modelId="{9A7A665F-109E-4F5E-8DBB-4726DBEEAC1B}">
      <dsp:nvSpPr>
        <dsp:cNvPr id="0" name=""/>
        <dsp:cNvSpPr/>
      </dsp:nvSpPr>
      <dsp:spPr>
        <a:xfrm rot="11822051">
          <a:off x="1430605" y="2908119"/>
          <a:ext cx="722342" cy="422508"/>
        </a:xfrm>
        <a:prstGeom prst="leftArrow">
          <a:avLst>
            <a:gd name="adj1" fmla="val 60000"/>
            <a:gd name="adj2" fmla="val 50000"/>
          </a:avLst>
        </a:prstGeom>
        <a:solidFill>
          <a:schemeClr val="bg1">
            <a:lumMod val="65000"/>
          </a:schemeClr>
        </a:solidFill>
        <a:ln>
          <a:no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441" y="2468845"/>
          <a:ext cx="1408361" cy="1126688"/>
        </a:xfrm>
        <a:prstGeom prst="roundRect">
          <a:avLst>
            <a:gd name="adj" fmla="val 10000"/>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28575" rIns="28575" bIns="28575" numCol="1" spcCol="1270" anchor="ctr" anchorCtr="0">
          <a:noAutofit/>
        </a:bodyPr>
        <a:lstStyle/>
        <a:p>
          <a:pPr lvl="0" algn="ctr" defTabSz="666750">
            <a:lnSpc>
              <a:spcPct val="90000"/>
            </a:lnSpc>
            <a:spcBef>
              <a:spcPct val="0"/>
            </a:spcBef>
            <a:spcAft>
              <a:spcPct val="35000"/>
            </a:spcAft>
          </a:pPr>
          <a:r>
            <a:rPr lang="tr-TR" sz="1500" kern="1200" dirty="0" smtClean="0"/>
            <a:t>Üst Politika Belgeleri</a:t>
          </a:r>
          <a:endParaRPr lang="tr-TR" sz="1500" kern="1200" dirty="0">
            <a:solidFill>
              <a:srgbClr val="00B0F0"/>
            </a:solidFill>
          </a:endParaRPr>
        </a:p>
      </dsp:txBody>
      <dsp:txXfrm>
        <a:off x="33441" y="2501845"/>
        <a:ext cx="1342361" cy="1060688"/>
      </dsp:txXfrm>
    </dsp:sp>
    <dsp:sp modelId="{14D929FA-A18D-459F-9072-8B2BD592F7CA}">
      <dsp:nvSpPr>
        <dsp:cNvPr id="0" name=""/>
        <dsp:cNvSpPr/>
      </dsp:nvSpPr>
      <dsp:spPr>
        <a:xfrm rot="13426666">
          <a:off x="1728812" y="2235321"/>
          <a:ext cx="812647" cy="422508"/>
        </a:xfrm>
        <a:prstGeom prst="leftArrow">
          <a:avLst>
            <a:gd name="adj1" fmla="val 60000"/>
            <a:gd name="adj2" fmla="val 50000"/>
          </a:avLst>
        </a:prstGeom>
        <a:solidFill>
          <a:schemeClr val="bg1">
            <a:lumMod val="65000"/>
          </a:schemeClr>
        </a:solidFill>
        <a:ln>
          <a:no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637700" y="930366"/>
          <a:ext cx="1408361" cy="1126688"/>
        </a:xfrm>
        <a:prstGeom prst="roundRect">
          <a:avLst>
            <a:gd name="adj" fmla="val 10000"/>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28575" rIns="28575" bIns="28575" numCol="1" spcCol="1270" anchor="ctr" anchorCtr="0">
          <a:noAutofit/>
        </a:bodyPr>
        <a:lstStyle/>
        <a:p>
          <a:pPr lvl="0" algn="ctr" defTabSz="666750">
            <a:lnSpc>
              <a:spcPct val="90000"/>
            </a:lnSpc>
            <a:spcBef>
              <a:spcPct val="0"/>
            </a:spcBef>
            <a:spcAft>
              <a:spcPct val="35000"/>
            </a:spcAft>
          </a:pPr>
          <a:r>
            <a:rPr lang="tr-TR" sz="1500" kern="1200" dirty="0" smtClean="0"/>
            <a:t>SP Çalıştayları ve Koordinasyon Ekibi Çalışmaları</a:t>
          </a:r>
          <a:endParaRPr lang="tr-TR" sz="1500" kern="1200" dirty="0"/>
        </a:p>
      </dsp:txBody>
      <dsp:txXfrm>
        <a:off x="670700" y="963366"/>
        <a:ext cx="1342361" cy="1060688"/>
      </dsp:txXfrm>
    </dsp:sp>
    <dsp:sp modelId="{6C614BDC-A307-434A-887E-EE430CEB5B54}">
      <dsp:nvSpPr>
        <dsp:cNvPr id="0" name=""/>
        <dsp:cNvSpPr/>
      </dsp:nvSpPr>
      <dsp:spPr>
        <a:xfrm>
          <a:off x="2641716" y="1528109"/>
          <a:ext cx="495114" cy="960154"/>
        </a:xfrm>
        <a:prstGeom prst="downArrow">
          <a:avLst/>
        </a:prstGeom>
        <a:solidFill>
          <a:schemeClr val="bg1">
            <a:lumMod val="65000"/>
          </a:schemeClr>
        </a:solidFill>
        <a:ln>
          <a:no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2176179" y="293107"/>
          <a:ext cx="1408361" cy="1126688"/>
        </a:xfrm>
        <a:prstGeom prst="roundRect">
          <a:avLst>
            <a:gd name="adj" fmla="val 10000"/>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28575" rIns="28575" bIns="28575" numCol="1" spcCol="1270" anchor="ctr" anchorCtr="0">
          <a:noAutofit/>
        </a:bodyPr>
        <a:lstStyle/>
        <a:p>
          <a:pPr lvl="0" algn="ctr" defTabSz="666750">
            <a:lnSpc>
              <a:spcPct val="90000"/>
            </a:lnSpc>
            <a:spcBef>
              <a:spcPct val="0"/>
            </a:spcBef>
            <a:spcAft>
              <a:spcPct val="35000"/>
            </a:spcAft>
          </a:pPr>
          <a:r>
            <a:rPr lang="tr-TR" sz="1500" kern="1200" dirty="0" smtClean="0"/>
            <a:t>Müdürlüğümüz Birimlerinin Önerileri</a:t>
          </a:r>
          <a:endParaRPr lang="tr-TR" sz="1500" kern="1200" dirty="0"/>
        </a:p>
      </dsp:txBody>
      <dsp:txXfrm>
        <a:off x="2209179" y="326107"/>
        <a:ext cx="1342361" cy="1060688"/>
      </dsp:txXfrm>
    </dsp:sp>
    <dsp:sp modelId="{C68A0D55-77A1-4EDB-A3FE-2498B8FF0DFE}">
      <dsp:nvSpPr>
        <dsp:cNvPr id="0" name=""/>
        <dsp:cNvSpPr/>
      </dsp:nvSpPr>
      <dsp:spPr>
        <a:xfrm rot="18805166">
          <a:off x="3247174" y="2159453"/>
          <a:ext cx="804900" cy="450829"/>
        </a:xfrm>
        <a:prstGeom prst="leftRightArrow">
          <a:avLst/>
        </a:prstGeom>
        <a:solidFill>
          <a:schemeClr val="bg1">
            <a:lumMod val="65000"/>
          </a:schemeClr>
        </a:solidFill>
        <a:ln>
          <a:no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3742498" y="924281"/>
          <a:ext cx="1408361" cy="1126688"/>
        </a:xfrm>
        <a:prstGeom prst="roundRect">
          <a:avLst>
            <a:gd name="adj" fmla="val 10000"/>
          </a:avLst>
        </a:prstGeom>
        <a:solidFill>
          <a:schemeClr val="accent3">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28575" rIns="28575" bIns="28575" numCol="1" spcCol="1270" anchor="ctr" anchorCtr="0">
          <a:noAutofit/>
        </a:bodyPr>
        <a:lstStyle/>
        <a:p>
          <a:pPr lvl="0" algn="ctr" defTabSz="666750">
            <a:lnSpc>
              <a:spcPct val="90000"/>
            </a:lnSpc>
            <a:spcBef>
              <a:spcPct val="0"/>
            </a:spcBef>
            <a:spcAft>
              <a:spcPct val="35000"/>
            </a:spcAft>
          </a:pPr>
          <a:r>
            <a:rPr lang="tr-TR" sz="1500" kern="1200" dirty="0" smtClean="0"/>
            <a:t>İlçe MEM Stratejik Planları</a:t>
          </a:r>
          <a:endParaRPr lang="tr-TR" sz="1500" kern="1200" dirty="0"/>
        </a:p>
      </dsp:txBody>
      <dsp:txXfrm>
        <a:off x="3775498" y="957281"/>
        <a:ext cx="1342361" cy="1060688"/>
      </dsp:txXfrm>
    </dsp:sp>
    <dsp:sp modelId="{DA3FE253-8BAC-46A6-A017-C95BDBB4693D}">
      <dsp:nvSpPr>
        <dsp:cNvPr id="0" name=""/>
        <dsp:cNvSpPr/>
      </dsp:nvSpPr>
      <dsp:spPr>
        <a:xfrm rot="21138886">
          <a:off x="3589131" y="2900216"/>
          <a:ext cx="706689" cy="422508"/>
        </a:xfrm>
        <a:prstGeom prst="leftArrow">
          <a:avLst>
            <a:gd name="adj1" fmla="val 60000"/>
            <a:gd name="adj2" fmla="val 50000"/>
          </a:avLst>
        </a:prstGeom>
        <a:solidFill>
          <a:schemeClr val="bg1">
            <a:lumMod val="65000"/>
          </a:schemeClr>
        </a:solidFill>
        <a:ln>
          <a:no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4351917" y="2468845"/>
          <a:ext cx="1408361" cy="112668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28575" rIns="28575" bIns="28575" numCol="1" spcCol="1270" anchor="ctr" anchorCtr="0">
          <a:noAutofit/>
        </a:bodyPr>
        <a:lstStyle/>
        <a:p>
          <a:pPr lvl="0" algn="ctr" defTabSz="666750">
            <a:lnSpc>
              <a:spcPct val="90000"/>
            </a:lnSpc>
            <a:spcBef>
              <a:spcPct val="0"/>
            </a:spcBef>
            <a:spcAft>
              <a:spcPct val="35000"/>
            </a:spcAft>
          </a:pPr>
          <a:r>
            <a:rPr lang="tr-TR" sz="1500" kern="1200" dirty="0" smtClean="0"/>
            <a:t>İl MEM Durum Analizi Raporu</a:t>
          </a:r>
          <a:endParaRPr lang="tr-TR" sz="1500" kern="1200" dirty="0"/>
        </a:p>
      </dsp:txBody>
      <dsp:txXfrm>
        <a:off x="4384917" y="2501845"/>
        <a:ext cx="1342361" cy="106068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1655149" y="932808"/>
          <a:ext cx="1752642" cy="1139217"/>
        </a:xfrm>
        <a:prstGeom prst="round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Göstergelere ilişkin yılın ilk 6 aylık dönemine ait gerçekleşmelerin tespiti </a:t>
          </a:r>
        </a:p>
      </dsp:txBody>
      <dsp:txXfrm>
        <a:off x="1710761" y="988420"/>
        <a:ext cx="1641418" cy="1027993"/>
      </dsp:txXfrm>
    </dsp:sp>
    <dsp:sp modelId="{590128D0-DDBB-4B3B-84E0-B3951500D1D3}">
      <dsp:nvSpPr>
        <dsp:cNvPr id="0" name=""/>
        <dsp:cNvSpPr/>
      </dsp:nvSpPr>
      <dsp:spPr>
        <a:xfrm>
          <a:off x="405163" y="1502416"/>
          <a:ext cx="4252614" cy="4252614"/>
        </a:xfrm>
        <a:custGeom>
          <a:avLst/>
          <a:gdLst/>
          <a:ahLst/>
          <a:cxnLst/>
          <a:rect l="0" t="0" r="0" b="0"/>
          <a:pathLst>
            <a:path>
              <a:moveTo>
                <a:pt x="3102882" y="237528"/>
              </a:moveTo>
              <a:arcTo wR="2126307" hR="2126307" stAng="17840448" swAng="542938"/>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80427" y="1985459"/>
          <a:ext cx="1784958" cy="1160223"/>
        </a:xfrm>
        <a:prstGeom prst="roundRect">
          <a:avLst/>
        </a:prstGeom>
        <a:gradFill rotWithShape="0">
          <a:gsLst>
            <a:gs pos="0">
              <a:schemeClr val="accent3">
                <a:hueOff val="542120"/>
                <a:satOff val="20000"/>
                <a:lumOff val="-2941"/>
                <a:alphaOff val="0"/>
                <a:lumMod val="110000"/>
                <a:satMod val="105000"/>
                <a:tint val="67000"/>
              </a:schemeClr>
            </a:gs>
            <a:gs pos="50000">
              <a:schemeClr val="accent3">
                <a:hueOff val="542120"/>
                <a:satOff val="20000"/>
                <a:lumOff val="-2941"/>
                <a:alphaOff val="0"/>
                <a:lumMod val="105000"/>
                <a:satMod val="103000"/>
                <a:tint val="73000"/>
              </a:schemeClr>
            </a:gs>
            <a:gs pos="100000">
              <a:schemeClr val="accent3">
                <a:hueOff val="542120"/>
                <a:satOff val="20000"/>
                <a:lumOff val="-294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İlk 6 aylık gerçekleşme durumlarını içeren raporun üst yöneticiye sunumu</a:t>
          </a:r>
        </a:p>
      </dsp:txBody>
      <dsp:txXfrm>
        <a:off x="3537064" y="2042096"/>
        <a:ext cx="1671684" cy="1046949"/>
      </dsp:txXfrm>
    </dsp:sp>
    <dsp:sp modelId="{63D85A87-CAD6-434D-8ADE-9DE5A223552A}">
      <dsp:nvSpPr>
        <dsp:cNvPr id="0" name=""/>
        <dsp:cNvSpPr/>
      </dsp:nvSpPr>
      <dsp:spPr>
        <a:xfrm>
          <a:off x="405163" y="1502416"/>
          <a:ext cx="4252614" cy="4252614"/>
        </a:xfrm>
        <a:custGeom>
          <a:avLst/>
          <a:gdLst/>
          <a:ahLst/>
          <a:cxnLst/>
          <a:rect l="0" t="0" r="0" b="0"/>
          <a:pathLst>
            <a:path>
              <a:moveTo>
                <a:pt x="4232989" y="1838085"/>
              </a:moveTo>
              <a:arcTo wR="2126307" hR="2126307" stAng="21132574" swAng="976123"/>
            </a:path>
          </a:pathLst>
        </a:custGeom>
        <a:noFill/>
        <a:ln w="6350" cap="flat" cmpd="sng" algn="ctr">
          <a:solidFill>
            <a:schemeClr val="accent3">
              <a:hueOff val="542120"/>
              <a:satOff val="20000"/>
              <a:lumOff val="-2941"/>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18618" y="4136590"/>
          <a:ext cx="1708577" cy="1110575"/>
        </a:xfrm>
        <a:prstGeom prst="roundRect">
          <a:avLst/>
        </a:prstGeom>
        <a:gradFill rotWithShape="0">
          <a:gsLst>
            <a:gs pos="0">
              <a:schemeClr val="accent3">
                <a:hueOff val="1084240"/>
                <a:satOff val="40000"/>
                <a:lumOff val="-5882"/>
                <a:alphaOff val="0"/>
                <a:lumMod val="110000"/>
                <a:satMod val="105000"/>
                <a:tint val="67000"/>
              </a:schemeClr>
            </a:gs>
            <a:gs pos="50000">
              <a:schemeClr val="accent3">
                <a:hueOff val="1084240"/>
                <a:satOff val="40000"/>
                <a:lumOff val="-5882"/>
                <a:alphaOff val="0"/>
                <a:lumMod val="105000"/>
                <a:satMod val="103000"/>
                <a:tint val="73000"/>
              </a:schemeClr>
            </a:gs>
            <a:gs pos="100000">
              <a:schemeClr val="accent3">
                <a:hueOff val="1084240"/>
                <a:satOff val="40000"/>
                <a:lumOff val="-5882"/>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Yıl sonu gösterge gerçekleşmeleri için gerekli tedbirlerin alınması</a:t>
          </a:r>
        </a:p>
      </dsp:txBody>
      <dsp:txXfrm>
        <a:off x="3572832" y="4190804"/>
        <a:ext cx="1600149" cy="1002147"/>
      </dsp:txXfrm>
    </dsp:sp>
    <dsp:sp modelId="{5346DF7A-55F9-4864-ABCB-9BE3B06A8227}">
      <dsp:nvSpPr>
        <dsp:cNvPr id="0" name=""/>
        <dsp:cNvSpPr/>
      </dsp:nvSpPr>
      <dsp:spPr>
        <a:xfrm>
          <a:off x="405163" y="1502416"/>
          <a:ext cx="4252614" cy="4252614"/>
        </a:xfrm>
        <a:custGeom>
          <a:avLst/>
          <a:gdLst/>
          <a:ahLst/>
          <a:cxnLst/>
          <a:rect l="0" t="0" r="0" b="0"/>
          <a:pathLst>
            <a:path>
              <a:moveTo>
                <a:pt x="3406891" y="3823742"/>
              </a:moveTo>
              <a:arcTo wR="2126307" hR="2126307" stAng="3178095" swAng="616230"/>
            </a:path>
          </a:pathLst>
        </a:custGeom>
        <a:noFill/>
        <a:ln w="6350" cap="flat" cmpd="sng" algn="ctr">
          <a:solidFill>
            <a:schemeClr val="accent3">
              <a:hueOff val="1084240"/>
              <a:satOff val="40000"/>
              <a:lumOff val="-5882"/>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1688416" y="5207046"/>
          <a:ext cx="1686108" cy="1095970"/>
        </a:xfrm>
        <a:prstGeom prst="roundRect">
          <a:avLst/>
        </a:prstGeom>
        <a:gradFill rotWithShape="0">
          <a:gsLst>
            <a:gs pos="0">
              <a:schemeClr val="accent3">
                <a:hueOff val="1626359"/>
                <a:satOff val="60000"/>
                <a:lumOff val="-8824"/>
                <a:alphaOff val="0"/>
                <a:lumMod val="110000"/>
                <a:satMod val="105000"/>
                <a:tint val="67000"/>
              </a:schemeClr>
            </a:gs>
            <a:gs pos="50000">
              <a:schemeClr val="accent3">
                <a:hueOff val="1626359"/>
                <a:satOff val="60000"/>
                <a:lumOff val="-8824"/>
                <a:alphaOff val="0"/>
                <a:lumMod val="105000"/>
                <a:satMod val="103000"/>
                <a:tint val="73000"/>
              </a:schemeClr>
            </a:gs>
            <a:gs pos="100000">
              <a:schemeClr val="accent3">
                <a:hueOff val="1626359"/>
                <a:satOff val="60000"/>
                <a:lumOff val="-8824"/>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Stratejik planda yer alan göstergelere ilişkin yıllık gerçekleşmelerin tespiti </a:t>
          </a:r>
        </a:p>
      </dsp:txBody>
      <dsp:txXfrm>
        <a:off x="1741917" y="5260547"/>
        <a:ext cx="1579106" cy="988968"/>
      </dsp:txXfrm>
    </dsp:sp>
    <dsp:sp modelId="{3C320105-3BED-4C93-B703-A9FF4364AFEB}">
      <dsp:nvSpPr>
        <dsp:cNvPr id="0" name=""/>
        <dsp:cNvSpPr/>
      </dsp:nvSpPr>
      <dsp:spPr>
        <a:xfrm>
          <a:off x="405163" y="1502416"/>
          <a:ext cx="4252614" cy="4252614"/>
        </a:xfrm>
        <a:custGeom>
          <a:avLst/>
          <a:gdLst/>
          <a:ahLst/>
          <a:cxnLst/>
          <a:rect l="0" t="0" r="0" b="0"/>
          <a:pathLst>
            <a:path>
              <a:moveTo>
                <a:pt x="1171183" y="4026023"/>
              </a:moveTo>
              <a:arcTo wR="2126307" hR="2126307" stAng="7001518" swAng="603533"/>
            </a:path>
          </a:pathLst>
        </a:custGeom>
        <a:noFill/>
        <a:ln w="6350" cap="flat" cmpd="sng" algn="ctr">
          <a:solidFill>
            <a:schemeClr val="accent3">
              <a:hueOff val="1626359"/>
              <a:satOff val="60000"/>
              <a:lumOff val="-8824"/>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177173" y="4128192"/>
          <a:ext cx="1734417" cy="1127371"/>
        </a:xfrm>
        <a:prstGeom prst="roundRect">
          <a:avLst/>
        </a:prstGeom>
        <a:gradFill rotWithShape="0">
          <a:gsLst>
            <a:gs pos="0">
              <a:schemeClr val="accent3">
                <a:hueOff val="2168479"/>
                <a:satOff val="80000"/>
                <a:lumOff val="-11765"/>
                <a:alphaOff val="0"/>
                <a:lumMod val="110000"/>
                <a:satMod val="105000"/>
                <a:tint val="67000"/>
              </a:schemeClr>
            </a:gs>
            <a:gs pos="50000">
              <a:schemeClr val="accent3">
                <a:hueOff val="2168479"/>
                <a:satOff val="80000"/>
                <a:lumOff val="-11765"/>
                <a:alphaOff val="0"/>
                <a:lumMod val="105000"/>
                <a:satMod val="103000"/>
                <a:tint val="73000"/>
              </a:schemeClr>
            </a:gs>
            <a:gs pos="100000">
              <a:schemeClr val="accent3">
                <a:hueOff val="2168479"/>
                <a:satOff val="80000"/>
                <a:lumOff val="-1176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Yıllık gerçekleşme durummlarını içeren raporun üst yöneticiye sunumu ve kamuoyu ile paylaşılması </a:t>
          </a:r>
        </a:p>
      </dsp:txBody>
      <dsp:txXfrm>
        <a:off x="-122139" y="4183226"/>
        <a:ext cx="1624349" cy="1017303"/>
      </dsp:txXfrm>
    </dsp:sp>
    <dsp:sp modelId="{FAAB6D7B-9D06-4395-8F97-9D0927153CD2}">
      <dsp:nvSpPr>
        <dsp:cNvPr id="0" name=""/>
        <dsp:cNvSpPr/>
      </dsp:nvSpPr>
      <dsp:spPr>
        <a:xfrm>
          <a:off x="405163" y="1502416"/>
          <a:ext cx="4252614" cy="4252614"/>
        </a:xfrm>
        <a:custGeom>
          <a:avLst/>
          <a:gdLst/>
          <a:ahLst/>
          <a:cxnLst/>
          <a:rect l="0" t="0" r="0" b="0"/>
          <a:pathLst>
            <a:path>
              <a:moveTo>
                <a:pt x="22045" y="2431697"/>
              </a:moveTo>
              <a:arcTo wR="2126307" hR="2126307" stAng="10304542" swAng="973809"/>
            </a:path>
          </a:pathLst>
        </a:custGeom>
        <a:noFill/>
        <a:ln w="6350" cap="flat" cmpd="sng" algn="ctr">
          <a:solidFill>
            <a:schemeClr val="accent3">
              <a:hueOff val="2168479"/>
              <a:satOff val="80000"/>
              <a:lumOff val="-11765"/>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193006" y="1991593"/>
          <a:ext cx="1766081" cy="1147953"/>
        </a:xfrm>
        <a:prstGeom prst="roundRect">
          <a:avLst/>
        </a:prstGeom>
        <a:gradFill rotWithShape="0">
          <a:gsLst>
            <a:gs pos="0">
              <a:schemeClr val="accent3">
                <a:hueOff val="2710599"/>
                <a:satOff val="100000"/>
                <a:lumOff val="-14706"/>
                <a:alphaOff val="0"/>
                <a:lumMod val="110000"/>
                <a:satMod val="105000"/>
                <a:tint val="67000"/>
              </a:schemeClr>
            </a:gs>
            <a:gs pos="50000">
              <a:schemeClr val="accent3">
                <a:hueOff val="2710599"/>
                <a:satOff val="100000"/>
                <a:lumOff val="-14706"/>
                <a:alphaOff val="0"/>
                <a:lumMod val="105000"/>
                <a:satMod val="103000"/>
                <a:tint val="73000"/>
              </a:schemeClr>
            </a:gs>
            <a:gs pos="100000">
              <a:schemeClr val="accent3">
                <a:hueOff val="2710599"/>
                <a:satOff val="100000"/>
                <a:lumOff val="-14706"/>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0" kern="1200"/>
            <a:t>Yıllık gerçekleşme durumlarının, varsa hedeften sapmaların ve alınması gereken değerlendirilmesi</a:t>
          </a:r>
        </a:p>
      </dsp:txBody>
      <dsp:txXfrm>
        <a:off x="-136968" y="2047631"/>
        <a:ext cx="1654005" cy="1035877"/>
      </dsp:txXfrm>
    </dsp:sp>
    <dsp:sp modelId="{B71C6B2D-E068-4259-AD4D-78256856495A}">
      <dsp:nvSpPr>
        <dsp:cNvPr id="0" name=""/>
        <dsp:cNvSpPr/>
      </dsp:nvSpPr>
      <dsp:spPr>
        <a:xfrm>
          <a:off x="405163" y="1502416"/>
          <a:ext cx="4252614" cy="4252614"/>
        </a:xfrm>
        <a:custGeom>
          <a:avLst/>
          <a:gdLst/>
          <a:ahLst/>
          <a:cxnLst/>
          <a:rect l="0" t="0" r="0" b="0"/>
          <a:pathLst>
            <a:path>
              <a:moveTo>
                <a:pt x="858608" y="419227"/>
              </a:moveTo>
              <a:arcTo wR="2126307" hR="2126307" stAng="14004118" swAng="552345"/>
            </a:path>
          </a:pathLst>
        </a:custGeom>
        <a:noFill/>
        <a:ln w="6350" cap="flat" cmpd="sng" algn="ctr">
          <a:solidFill>
            <a:schemeClr val="accent3">
              <a:hueOff val="2710599"/>
              <a:satOff val="100000"/>
              <a:lumOff val="-14706"/>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611BCB-F91F-4220-B54F-90CA2F402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7531</Words>
  <Characters>42928</Characters>
  <Application>Microsoft Office Word</Application>
  <DocSecurity>0</DocSecurity>
  <Lines>357</Lines>
  <Paragraphs>100</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MİLLÎ EĞİTİM BAKANLIĞI</Company>
  <LinksUpToDate>false</LinksUpToDate>
  <CharactersWithSpaces>50359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User</cp:lastModifiedBy>
  <cp:revision>2</cp:revision>
  <cp:lastPrinted>2015-12-24T12:30:00Z</cp:lastPrinted>
  <dcterms:created xsi:type="dcterms:W3CDTF">2017-11-29T09:50:00Z</dcterms:created>
  <dcterms:modified xsi:type="dcterms:W3CDTF">2017-11-29T09:50:00Z</dcterms:modified>
</cp:coreProperties>
</file>